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8D2" w:rsidRPr="00F62012" w:rsidRDefault="00B918D2" w:rsidP="00B918D2">
      <w:pPr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  <w:r w:rsidRPr="00F62012">
        <w:rPr>
          <w:rFonts w:ascii="Times New Roman" w:hAnsi="Times New Roman"/>
          <w:b/>
          <w:color w:val="000000"/>
          <w:sz w:val="28"/>
        </w:rPr>
        <w:t xml:space="preserve"> </w:t>
      </w: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‌</w:t>
      </w:r>
      <w:bookmarkStart w:id="1" w:name="4c45f36a-919d-4a85-8dd2-5ba4bf02384e"/>
      <w:r w:rsidRPr="00F62012">
        <w:rPr>
          <w:rFonts w:ascii="Times New Roman" w:hAnsi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</w:t>
      </w:r>
      <w:proofErr w:type="spellStart"/>
      <w:r w:rsidRPr="00F62012">
        <w:rPr>
          <w:rFonts w:ascii="Times New Roman" w:hAnsi="Times New Roman"/>
          <w:b/>
          <w:color w:val="000000"/>
          <w:sz w:val="28"/>
        </w:rPr>
        <w:t>Вятскополянского</w:t>
      </w:r>
      <w:proofErr w:type="spellEnd"/>
      <w:r w:rsidRPr="00F62012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1"/>
      <w:r w:rsidRPr="00F62012">
        <w:rPr>
          <w:rFonts w:ascii="Times New Roman" w:hAnsi="Times New Roman"/>
          <w:b/>
          <w:color w:val="000000"/>
          <w:sz w:val="28"/>
        </w:rPr>
        <w:t>‌</w:t>
      </w:r>
      <w:r w:rsidRPr="00F62012">
        <w:rPr>
          <w:rFonts w:ascii="Times New Roman" w:hAnsi="Times New Roman"/>
          <w:color w:val="000000"/>
          <w:sz w:val="28"/>
        </w:rPr>
        <w:t>​</w:t>
      </w: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 w:rsidRPr="00F62012">
        <w:rPr>
          <w:rFonts w:ascii="Times New Roman" w:hAnsi="Times New Roman"/>
          <w:b/>
          <w:color w:val="000000"/>
          <w:sz w:val="28"/>
        </w:rPr>
        <w:t>с.Ершовка</w:t>
      </w:r>
      <w:proofErr w:type="spellEnd"/>
    </w:p>
    <w:p w:rsidR="00B918D2" w:rsidRPr="00F62012" w:rsidRDefault="00B918D2" w:rsidP="00B918D2">
      <w:pPr>
        <w:ind w:left="-120"/>
        <w:rPr>
          <w:rFonts w:ascii="Times New Roman" w:hAnsi="Times New Roman"/>
        </w:rPr>
      </w:pPr>
    </w:p>
    <w:p w:rsidR="00B918D2" w:rsidRPr="00F62012" w:rsidRDefault="00B918D2" w:rsidP="00B918D2">
      <w:pPr>
        <w:rPr>
          <w:rFonts w:ascii="Times New Roman" w:hAnsi="Times New Roman"/>
        </w:rPr>
      </w:pPr>
    </w:p>
    <w:p w:rsidR="00B918D2" w:rsidRPr="00F62012" w:rsidRDefault="00B918D2" w:rsidP="00B918D2">
      <w:pPr>
        <w:rPr>
          <w:rFonts w:ascii="Times New Roman" w:hAnsi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B918D2" w:rsidRPr="00F62012" w:rsidTr="004F7D2E">
        <w:tc>
          <w:tcPr>
            <w:tcW w:w="3772" w:type="dxa"/>
          </w:tcPr>
          <w:p w:rsidR="00B918D2" w:rsidRPr="00812EBD" w:rsidRDefault="00B918D2" w:rsidP="004F7D2E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</w:rPr>
            </w:pPr>
            <w:r w:rsidRPr="00812EBD">
              <w:rPr>
                <w:rFonts w:ascii="Times New Roman" w:hAnsi="Times New Roman"/>
                <w:color w:val="000000"/>
              </w:rPr>
              <w:t>РАССМОТРЕНО</w:t>
            </w:r>
          </w:p>
          <w:p w:rsidR="00B918D2" w:rsidRPr="00812EBD" w:rsidRDefault="00B918D2" w:rsidP="004F7D2E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812EBD">
              <w:rPr>
                <w:rFonts w:ascii="Times New Roman" w:hAnsi="Times New Roman"/>
                <w:color w:val="000000"/>
              </w:rPr>
              <w:t>на педагогическом совете</w:t>
            </w:r>
          </w:p>
          <w:p w:rsidR="00B918D2" w:rsidRPr="00812EBD" w:rsidRDefault="00B918D2" w:rsidP="004F7D2E">
            <w:pPr>
              <w:autoSpaceDE w:val="0"/>
              <w:autoSpaceDN w:val="0"/>
              <w:rPr>
                <w:rFonts w:ascii="Times New Roman" w:hAnsi="Times New Roman"/>
                <w:color w:val="000000"/>
                <w:szCs w:val="24"/>
              </w:rPr>
            </w:pPr>
            <w:r w:rsidRPr="00812EBD">
              <w:rPr>
                <w:rFonts w:ascii="Times New Roman" w:hAnsi="Times New Roman"/>
                <w:color w:val="000000"/>
                <w:szCs w:val="24"/>
              </w:rPr>
              <w:t>Протокол №1 от "31" августа 2023 г. от «31» августа   2023 г.</w:t>
            </w:r>
          </w:p>
          <w:p w:rsidR="00B918D2" w:rsidRPr="00812EBD" w:rsidRDefault="00B918D2" w:rsidP="004F7D2E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B918D2" w:rsidRPr="00812EBD" w:rsidRDefault="00B918D2" w:rsidP="004F7D2E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729" w:type="dxa"/>
          </w:tcPr>
          <w:p w:rsidR="00B918D2" w:rsidRPr="00812EBD" w:rsidRDefault="00B918D2" w:rsidP="004F7D2E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812EBD">
              <w:rPr>
                <w:rFonts w:ascii="Times New Roman" w:hAnsi="Times New Roman"/>
                <w:color w:val="000000"/>
              </w:rPr>
              <w:t>УТВЕРЖДЕНО</w:t>
            </w:r>
          </w:p>
          <w:p w:rsidR="00B918D2" w:rsidRPr="00812EBD" w:rsidRDefault="00B918D2" w:rsidP="004F7D2E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 w:rsidRPr="00812EBD">
              <w:rPr>
                <w:rFonts w:ascii="Times New Roman" w:hAnsi="Times New Roman"/>
                <w:color w:val="000000"/>
              </w:rPr>
              <w:t xml:space="preserve">приказом МКОУ ООШ с. </w:t>
            </w:r>
            <w:proofErr w:type="spellStart"/>
            <w:r w:rsidRPr="00812EBD">
              <w:rPr>
                <w:rFonts w:ascii="Times New Roman" w:hAnsi="Times New Roman"/>
                <w:color w:val="000000"/>
              </w:rPr>
              <w:t>Ершовка</w:t>
            </w:r>
            <w:proofErr w:type="spellEnd"/>
          </w:p>
          <w:p w:rsidR="00B918D2" w:rsidRPr="00812EBD" w:rsidRDefault="00B918D2" w:rsidP="004F7D2E">
            <w:pPr>
              <w:autoSpaceDE w:val="0"/>
              <w:autoSpaceDN w:val="0"/>
              <w:rPr>
                <w:rFonts w:ascii="Times New Roman" w:hAnsi="Times New Roman"/>
                <w:color w:val="000000"/>
                <w:szCs w:val="24"/>
              </w:rPr>
            </w:pPr>
            <w:r w:rsidRPr="00812EBD">
              <w:rPr>
                <w:rFonts w:ascii="Times New Roman" w:hAnsi="Times New Roman"/>
                <w:color w:val="000000"/>
                <w:szCs w:val="24"/>
              </w:rPr>
              <w:t>189-ОД от «31» августа    2023 г.</w:t>
            </w:r>
          </w:p>
          <w:p w:rsidR="00B918D2" w:rsidRPr="00812EBD" w:rsidRDefault="00B918D2" w:rsidP="004F7D2E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B918D2" w:rsidRPr="00F62012" w:rsidRDefault="00B918D2" w:rsidP="00B918D2">
      <w:pPr>
        <w:rPr>
          <w:rFonts w:ascii="Times New Roman" w:hAnsi="Times New Roman"/>
        </w:rPr>
      </w:pPr>
    </w:p>
    <w:p w:rsidR="00B918D2" w:rsidRPr="00F62012" w:rsidRDefault="00B918D2" w:rsidP="00B918D2">
      <w:pPr>
        <w:rPr>
          <w:rFonts w:ascii="Times New Roman" w:hAnsi="Times New Roman"/>
        </w:rPr>
      </w:pPr>
    </w:p>
    <w:p w:rsidR="00B918D2" w:rsidRDefault="00B918D2" w:rsidP="00B918D2">
      <w:pPr>
        <w:rPr>
          <w:rFonts w:ascii="Times New Roman" w:hAnsi="Times New Roman"/>
        </w:rPr>
      </w:pPr>
    </w:p>
    <w:p w:rsidR="00B918D2" w:rsidRDefault="00B918D2" w:rsidP="00B918D2">
      <w:pPr>
        <w:rPr>
          <w:rFonts w:ascii="Times New Roman" w:hAnsi="Times New Roman"/>
        </w:rPr>
      </w:pPr>
    </w:p>
    <w:p w:rsidR="00B918D2" w:rsidRDefault="00B918D2" w:rsidP="00B918D2">
      <w:pPr>
        <w:rPr>
          <w:rFonts w:ascii="Times New Roman" w:hAnsi="Times New Roman"/>
        </w:rPr>
      </w:pPr>
    </w:p>
    <w:p w:rsidR="00B918D2" w:rsidRPr="00BB401D" w:rsidRDefault="00B918D2" w:rsidP="00B918D2">
      <w:pPr>
        <w:rPr>
          <w:rFonts w:ascii="Times New Roman" w:hAnsi="Times New Roman"/>
          <w:lang w:val="en-US"/>
        </w:rPr>
      </w:pPr>
    </w:p>
    <w:p w:rsidR="00B918D2" w:rsidRPr="00F62012" w:rsidRDefault="00B918D2" w:rsidP="00B918D2">
      <w:pPr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474C9A" w:rsidP="00B918D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факультатива «Регионоведение</w:t>
      </w:r>
      <w:r w:rsidR="00B918D2">
        <w:rPr>
          <w:rFonts w:ascii="Times New Roman" w:hAnsi="Times New Roman"/>
          <w:b/>
          <w:color w:val="000000"/>
          <w:sz w:val="28"/>
        </w:rPr>
        <w:t>»</w:t>
      </w: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color w:val="000000"/>
          <w:sz w:val="28"/>
        </w:rPr>
        <w:t xml:space="preserve">для </w:t>
      </w:r>
      <w:r w:rsidR="00474C9A">
        <w:rPr>
          <w:rFonts w:ascii="Times New Roman" w:hAnsi="Times New Roman"/>
          <w:color w:val="000000"/>
          <w:sz w:val="28"/>
        </w:rPr>
        <w:t>обучающихся 9 класса</w:t>
      </w: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ind w:left="-120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</w:p>
    <w:p w:rsidR="00B918D2" w:rsidRPr="00F62012" w:rsidRDefault="00B918D2" w:rsidP="00B918D2">
      <w:pPr>
        <w:jc w:val="center"/>
        <w:rPr>
          <w:rFonts w:ascii="Times New Roman" w:hAnsi="Times New Roman"/>
        </w:rPr>
      </w:pPr>
      <w:r w:rsidRPr="00F62012">
        <w:rPr>
          <w:rFonts w:ascii="Times New Roman" w:hAnsi="Times New Roman"/>
          <w:color w:val="000000"/>
          <w:sz w:val="28"/>
        </w:rPr>
        <w:t>​</w:t>
      </w:r>
      <w:bookmarkStart w:id="2" w:name="fba17b84-d621-4fec-a506-ecff32caa876"/>
      <w:r>
        <w:rPr>
          <w:rFonts w:ascii="Times New Roman" w:hAnsi="Times New Roman"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color w:val="000000"/>
          <w:sz w:val="28"/>
        </w:rPr>
        <w:t>Ершовка</w:t>
      </w:r>
      <w:proofErr w:type="spellEnd"/>
      <w:r w:rsidRPr="00812EBD">
        <w:rPr>
          <w:rFonts w:ascii="Times New Roman" w:hAnsi="Times New Roman"/>
          <w:color w:val="000000"/>
          <w:sz w:val="28"/>
        </w:rPr>
        <w:t xml:space="preserve"> 2023</w:t>
      </w:r>
      <w:bookmarkEnd w:id="2"/>
      <w:r>
        <w:rPr>
          <w:rFonts w:ascii="Times New Roman" w:hAnsi="Times New Roman"/>
          <w:color w:val="000000"/>
          <w:sz w:val="28"/>
        </w:rPr>
        <w:t>‌</w:t>
      </w:r>
      <w:r w:rsidRPr="00812EBD">
        <w:rPr>
          <w:rFonts w:ascii="Times New Roman" w:hAnsi="Times New Roman"/>
          <w:color w:val="000000"/>
          <w:sz w:val="28"/>
        </w:rPr>
        <w:t>‌​</w:t>
      </w:r>
    </w:p>
    <w:p w:rsidR="00B918D2" w:rsidRPr="00E62E33" w:rsidRDefault="00B918D2" w:rsidP="00B918D2">
      <w:pPr>
        <w:suppressAutoHyphens/>
        <w:spacing w:line="100" w:lineRule="atLeast"/>
        <w:jc w:val="right"/>
        <w:rPr>
          <w:rFonts w:ascii="Times New Roman" w:eastAsia="Arial Unicode MS" w:hAnsi="Times New Roman"/>
          <w:color w:val="00000A"/>
          <w:szCs w:val="24"/>
        </w:rPr>
      </w:pPr>
    </w:p>
    <w:p w:rsidR="00B918D2" w:rsidRDefault="00B918D2" w:rsidP="00B918D2">
      <w:pPr>
        <w:rPr>
          <w:rFonts w:ascii="Times New Roman" w:eastAsia="Arial Unicode MS" w:hAnsi="Times New Roman"/>
          <w:b/>
          <w:color w:val="00000A"/>
          <w:sz w:val="28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B918D2" w:rsidRDefault="00B918D2" w:rsidP="003865BF">
      <w:pPr>
        <w:jc w:val="center"/>
        <w:rPr>
          <w:rFonts w:ascii="Times New Roman" w:hAnsi="Times New Roman"/>
        </w:rPr>
      </w:pPr>
    </w:p>
    <w:p w:rsidR="003865BF" w:rsidRDefault="003865BF" w:rsidP="00474C9A">
      <w:pPr>
        <w:pStyle w:val="a3"/>
        <w:jc w:val="both"/>
        <w:rPr>
          <w:rFonts w:ascii="Times New Roman" w:hAnsi="Times New Roman"/>
        </w:rPr>
      </w:pPr>
    </w:p>
    <w:p w:rsidR="00474C9A" w:rsidRDefault="00474C9A" w:rsidP="00474C9A">
      <w:pPr>
        <w:pStyle w:val="a3"/>
        <w:jc w:val="both"/>
        <w:rPr>
          <w:rFonts w:ascii="Times New Roman" w:hAnsi="Times New Roman"/>
          <w:szCs w:val="24"/>
        </w:rPr>
      </w:pPr>
    </w:p>
    <w:p w:rsidR="003865BF" w:rsidRPr="003865BF" w:rsidRDefault="003865BF" w:rsidP="003865BF">
      <w:pPr>
        <w:pStyle w:val="a3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865BF">
        <w:rPr>
          <w:rFonts w:ascii="Times New Roman" w:hAnsi="Times New Roman"/>
          <w:b/>
          <w:sz w:val="28"/>
          <w:szCs w:val="24"/>
        </w:rPr>
        <w:lastRenderedPageBreak/>
        <w:t>Пояснительная записка</w:t>
      </w:r>
    </w:p>
    <w:p w:rsidR="003865BF" w:rsidRPr="003865BF" w:rsidRDefault="003865BF" w:rsidP="003865BF">
      <w:pPr>
        <w:pStyle w:val="a3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</w:r>
      <w:r w:rsidRPr="003865BF">
        <w:rPr>
          <w:rFonts w:ascii="Times New Roman" w:hAnsi="Times New Roman"/>
          <w:szCs w:val="24"/>
        </w:rPr>
        <w:t xml:space="preserve">Рабочая программа по «Регионоведению» для обучающихся 5-9 классов  основной общеобразовательной школы разработана в соответствии с федеральным государственным образовательным стандартом основного общего образования, </w:t>
      </w:r>
      <w:r w:rsidRPr="003865BF">
        <w:rPr>
          <w:rStyle w:val="2"/>
          <w:b w:val="0"/>
          <w:bCs w:val="0"/>
          <w:szCs w:val="24"/>
        </w:rPr>
        <w:t>на основе</w:t>
      </w:r>
      <w:r w:rsidRPr="003865BF">
        <w:rPr>
          <w:rStyle w:val="2"/>
          <w:bCs w:val="0"/>
          <w:szCs w:val="24"/>
        </w:rPr>
        <w:t xml:space="preserve"> </w:t>
      </w:r>
      <w:r w:rsidRPr="003865BF">
        <w:rPr>
          <w:rFonts w:ascii="Times New Roman" w:hAnsi="Times New Roman"/>
          <w:szCs w:val="24"/>
        </w:rPr>
        <w:t>требований к результатам освоения основной образовательной программы основного общего образования, Примерной основной образовательной программы основного общего образования и Концепции духовно-нравственного развития и воспитания личности гражданина России, с учетом Программы курса «Регионоведение» / Авт.-сост. Н.В. Носова, Т.В. </w:t>
      </w:r>
      <w:proofErr w:type="spellStart"/>
      <w:r w:rsidRPr="003865BF">
        <w:rPr>
          <w:rFonts w:ascii="Times New Roman" w:hAnsi="Times New Roman"/>
          <w:szCs w:val="24"/>
        </w:rPr>
        <w:t>Кошурникова</w:t>
      </w:r>
      <w:proofErr w:type="spellEnd"/>
      <w:r w:rsidRPr="003865BF">
        <w:rPr>
          <w:rFonts w:ascii="Times New Roman" w:hAnsi="Times New Roman"/>
          <w:szCs w:val="24"/>
        </w:rPr>
        <w:t xml:space="preserve">, Т.Ю. Ерёмина, Э.Г. </w:t>
      </w:r>
      <w:proofErr w:type="spellStart"/>
      <w:r w:rsidRPr="003865BF">
        <w:rPr>
          <w:rFonts w:ascii="Times New Roman" w:hAnsi="Times New Roman"/>
          <w:szCs w:val="24"/>
        </w:rPr>
        <w:t>Койкова</w:t>
      </w:r>
      <w:proofErr w:type="spellEnd"/>
      <w:r w:rsidRPr="003865BF">
        <w:rPr>
          <w:rFonts w:ascii="Times New Roman" w:hAnsi="Times New Roman"/>
          <w:szCs w:val="24"/>
        </w:rPr>
        <w:t xml:space="preserve">, КОГОАУ ДПО «ИРО Кировской области». – Киров, 2019. – 24 с. 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3865BF" w:rsidRPr="003865BF" w:rsidRDefault="003865BF" w:rsidP="003865BF">
      <w:pPr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 xml:space="preserve">Актуальность курса заключается в формировании гражданской идентичности личности, осознании этнической принадлежности, чувства гордости и ответственности каждого человека за благосостояние общества, ознакомлении с миром профессий на основе всестороннего изучения региона, ценностных ориентаций и развитии духовно-нравственной культуры подрастающего поколения. </w:t>
      </w:r>
    </w:p>
    <w:p w:rsidR="003865BF" w:rsidRPr="003865BF" w:rsidRDefault="003865BF" w:rsidP="003865BF">
      <w:pPr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Style w:val="2"/>
          <w:b w:val="0"/>
          <w:bCs w:val="0"/>
          <w:szCs w:val="30"/>
        </w:rPr>
        <w:t xml:space="preserve">Программа курса </w:t>
      </w:r>
      <w:r w:rsidRPr="003865BF">
        <w:rPr>
          <w:rStyle w:val="2"/>
          <w:bCs w:val="0"/>
          <w:szCs w:val="30"/>
        </w:rPr>
        <w:t>«</w:t>
      </w:r>
      <w:r w:rsidRPr="003865BF">
        <w:rPr>
          <w:rStyle w:val="2"/>
          <w:b w:val="0"/>
          <w:bCs w:val="0"/>
          <w:szCs w:val="30"/>
        </w:rPr>
        <w:t xml:space="preserve">Регионоведение» имеет практико-ориентированный характер и </w:t>
      </w:r>
      <w:r w:rsidRPr="003865BF">
        <w:rPr>
          <w:rFonts w:ascii="Times New Roman" w:hAnsi="Times New Roman"/>
          <w:szCs w:val="30"/>
        </w:rPr>
        <w:t>предусматривает комплексное изучение Кировской области.</w:t>
      </w:r>
    </w:p>
    <w:p w:rsidR="003865BF" w:rsidRPr="003865BF" w:rsidRDefault="003865BF" w:rsidP="003865BF">
      <w:pPr>
        <w:ind w:firstLine="709"/>
        <w:jc w:val="both"/>
        <w:rPr>
          <w:rFonts w:ascii="Times New Roman" w:hAnsi="Times New Roman"/>
          <w:bCs/>
          <w:szCs w:val="30"/>
        </w:rPr>
      </w:pPr>
      <w:r w:rsidRPr="003865BF">
        <w:rPr>
          <w:rStyle w:val="11pt"/>
          <w:b w:val="0"/>
          <w:sz w:val="24"/>
          <w:szCs w:val="30"/>
        </w:rPr>
        <w:t xml:space="preserve">Цель программы – </w:t>
      </w:r>
      <w:r w:rsidRPr="003865BF">
        <w:rPr>
          <w:rFonts w:ascii="Times New Roman" w:hAnsi="Times New Roman"/>
          <w:szCs w:val="30"/>
        </w:rPr>
        <w:t>формирование у обучающихся образа региона при изучении культурно-исторического наследия, природно-ресурсного потенциала и социально-экономического состояния Кировской области.</w:t>
      </w:r>
      <w:r w:rsidRPr="003865BF">
        <w:rPr>
          <w:b/>
          <w:sz w:val="26"/>
          <w:szCs w:val="30"/>
        </w:rPr>
        <w:t xml:space="preserve"> </w:t>
      </w:r>
    </w:p>
    <w:p w:rsidR="003865BF" w:rsidRPr="003865BF" w:rsidRDefault="003865BF" w:rsidP="003865BF">
      <w:pPr>
        <w:pStyle w:val="a5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bCs/>
          <w:sz w:val="24"/>
          <w:szCs w:val="30"/>
        </w:rPr>
      </w:pPr>
      <w:r w:rsidRPr="003865BF">
        <w:rPr>
          <w:rStyle w:val="11pt"/>
          <w:b w:val="0"/>
          <w:sz w:val="24"/>
          <w:szCs w:val="30"/>
        </w:rPr>
        <w:t>Задачи программы:</w:t>
      </w:r>
    </w:p>
    <w:p w:rsidR="003865BF" w:rsidRPr="003865BF" w:rsidRDefault="003865BF" w:rsidP="003865BF">
      <w:pPr>
        <w:ind w:firstLine="709"/>
        <w:jc w:val="both"/>
        <w:rPr>
          <w:rFonts w:ascii="Times New Roman" w:eastAsia="Calibri" w:hAnsi="Times New Roman"/>
          <w:szCs w:val="30"/>
          <w:lang w:eastAsia="en-US"/>
        </w:rPr>
      </w:pPr>
      <w:r w:rsidRPr="003865BF">
        <w:rPr>
          <w:rFonts w:ascii="Times New Roman" w:eastAsia="Calibri" w:hAnsi="Times New Roman"/>
          <w:szCs w:val="30"/>
          <w:lang w:eastAsia="en-US"/>
        </w:rPr>
        <w:t>- воспитание патриотизма, уважения к истории и традициям малой Родины;</w:t>
      </w:r>
    </w:p>
    <w:p w:rsidR="003865BF" w:rsidRPr="003865BF" w:rsidRDefault="003865BF" w:rsidP="003865BF">
      <w:pPr>
        <w:ind w:firstLine="709"/>
        <w:jc w:val="both"/>
        <w:rPr>
          <w:rFonts w:ascii="Times New Roman" w:eastAsia="Calibri" w:hAnsi="Times New Roman"/>
          <w:szCs w:val="30"/>
          <w:lang w:eastAsia="en-US"/>
        </w:rPr>
      </w:pPr>
      <w:r w:rsidRPr="003865BF">
        <w:rPr>
          <w:rFonts w:ascii="Times New Roman" w:eastAsia="Calibri" w:hAnsi="Times New Roman"/>
          <w:szCs w:val="30"/>
          <w:lang w:eastAsia="en-US"/>
        </w:rPr>
        <w:t>- освоение знаний об истории, природе, населении, культуре и хозяйстве Кировской области;</w:t>
      </w:r>
    </w:p>
    <w:p w:rsidR="003865BF" w:rsidRPr="003865BF" w:rsidRDefault="003865BF" w:rsidP="003865BF">
      <w:pPr>
        <w:ind w:firstLine="709"/>
        <w:jc w:val="both"/>
        <w:rPr>
          <w:rFonts w:ascii="Times New Roman" w:eastAsia="Calibri" w:hAnsi="Times New Roman"/>
          <w:szCs w:val="30"/>
          <w:lang w:eastAsia="en-US"/>
        </w:rPr>
      </w:pPr>
      <w:r w:rsidRPr="003865BF">
        <w:rPr>
          <w:rFonts w:ascii="Times New Roman" w:eastAsia="Calibri" w:hAnsi="Times New Roman"/>
          <w:szCs w:val="30"/>
          <w:lang w:eastAsia="en-US"/>
        </w:rPr>
        <w:t xml:space="preserve">- формирование ценностных ориентаций в ходе ознакомления с исторически сложившимися культурными, религиозными, </w:t>
      </w:r>
      <w:proofErr w:type="spellStart"/>
      <w:r w:rsidRPr="003865BF">
        <w:rPr>
          <w:rFonts w:ascii="Times New Roman" w:eastAsia="Calibri" w:hAnsi="Times New Roman"/>
          <w:szCs w:val="30"/>
          <w:lang w:eastAsia="en-US"/>
        </w:rPr>
        <w:t>этнонациональными</w:t>
      </w:r>
      <w:proofErr w:type="spellEnd"/>
      <w:r w:rsidRPr="003865BF">
        <w:rPr>
          <w:rFonts w:ascii="Times New Roman" w:eastAsia="Calibri" w:hAnsi="Times New Roman"/>
          <w:szCs w:val="30"/>
          <w:lang w:eastAsia="en-US"/>
        </w:rPr>
        <w:t xml:space="preserve"> традициями;</w:t>
      </w:r>
    </w:p>
    <w:p w:rsidR="003865BF" w:rsidRPr="003865BF" w:rsidRDefault="003865BF" w:rsidP="003865BF">
      <w:pPr>
        <w:shd w:val="clear" w:color="auto" w:fill="FFFFFF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eastAsia="Calibri" w:hAnsi="Times New Roman"/>
          <w:szCs w:val="30"/>
          <w:lang w:eastAsia="en-US"/>
        </w:rPr>
        <w:t>- применение знаний</w:t>
      </w:r>
      <w:r w:rsidRPr="003865BF">
        <w:rPr>
          <w:rFonts w:ascii="Times New Roman" w:eastAsia="Calibri" w:hAnsi="Times New Roman"/>
          <w:color w:val="FF0000"/>
          <w:szCs w:val="30"/>
          <w:lang w:eastAsia="en-US"/>
        </w:rPr>
        <w:t xml:space="preserve"> </w:t>
      </w:r>
      <w:r w:rsidRPr="003865BF">
        <w:rPr>
          <w:rFonts w:ascii="Times New Roman" w:hAnsi="Times New Roman"/>
          <w:szCs w:val="30"/>
        </w:rPr>
        <w:t>о регионе в реальной жизни на уровне решения личностно-значимых и общественно-значимых проблем, а также воспитание духовно-нравственной культуры обучающихся, готовность их к общественно-полезной деятельности, профессиональному самоопределению.</w:t>
      </w:r>
    </w:p>
    <w:p w:rsidR="003865BF" w:rsidRPr="003865BF" w:rsidRDefault="003865BF" w:rsidP="003865BF">
      <w:pPr>
        <w:ind w:firstLine="709"/>
        <w:jc w:val="both"/>
        <w:rPr>
          <w:rFonts w:ascii="Times New Roman" w:hAnsi="Times New Roman"/>
          <w:color w:val="000000"/>
          <w:szCs w:val="30"/>
        </w:rPr>
      </w:pPr>
      <w:r w:rsidRPr="003865BF">
        <w:rPr>
          <w:rStyle w:val="2"/>
          <w:b w:val="0"/>
          <w:bCs w:val="0"/>
          <w:szCs w:val="30"/>
        </w:rPr>
        <w:t>Организация занятий в рамках курса осуществляется на основе системно-</w:t>
      </w:r>
      <w:proofErr w:type="spellStart"/>
      <w:r w:rsidRPr="003865BF">
        <w:rPr>
          <w:rStyle w:val="2"/>
          <w:b w:val="0"/>
          <w:bCs w:val="0"/>
          <w:szCs w:val="30"/>
        </w:rPr>
        <w:t>деятельностного</w:t>
      </w:r>
      <w:proofErr w:type="spellEnd"/>
      <w:r w:rsidRPr="003865BF">
        <w:rPr>
          <w:rStyle w:val="2"/>
          <w:b w:val="0"/>
          <w:bCs w:val="0"/>
          <w:szCs w:val="30"/>
        </w:rPr>
        <w:t xml:space="preserve"> подхода в обучении, включающего активные формы их проведения беседы, практикумы, дискуссии, экскурсии, праздники, проектно-исследовательскую деятельность.</w:t>
      </w:r>
      <w:r w:rsidRPr="003865BF">
        <w:rPr>
          <w:rFonts w:ascii="Times New Roman" w:hAnsi="Times New Roman"/>
          <w:szCs w:val="30"/>
        </w:rPr>
        <w:t xml:space="preserve"> Программой предусмотрены заочные и очные путешествия, посещение музеев  и предприятий Кировской области.</w:t>
      </w:r>
    </w:p>
    <w:p w:rsidR="003865BF" w:rsidRPr="003865BF" w:rsidRDefault="003865BF" w:rsidP="003865BF">
      <w:pPr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 xml:space="preserve">Представление результатов изучения курса «Регионоведение» запланировано в форме защиты проектов, тематику которых выбирают обучающиеся в соответствии с интересами, склонностями и будущим профессиональным выбором. </w:t>
      </w:r>
    </w:p>
    <w:p w:rsidR="003865BF" w:rsidRDefault="003865BF" w:rsidP="003865BF">
      <w:pPr>
        <w:ind w:left="720"/>
        <w:rPr>
          <w:rFonts w:ascii="Times New Roman" w:hAnsi="Times New Roman"/>
          <w:b/>
          <w:sz w:val="30"/>
          <w:szCs w:val="30"/>
        </w:rPr>
      </w:pPr>
    </w:p>
    <w:p w:rsidR="003865BF" w:rsidRPr="003865BF" w:rsidRDefault="003865BF" w:rsidP="003865BF">
      <w:pPr>
        <w:pStyle w:val="13"/>
        <w:rPr>
          <w:sz w:val="28"/>
        </w:rPr>
      </w:pPr>
      <w:bookmarkStart w:id="3" w:name="_Toc17286071"/>
      <w:r w:rsidRPr="003865BF">
        <w:rPr>
          <w:sz w:val="28"/>
        </w:rPr>
        <w:t>Планируемые результаты освоения программы курса «Регионоведение»</w:t>
      </w:r>
      <w:bookmarkEnd w:id="3"/>
    </w:p>
    <w:p w:rsidR="003865BF" w:rsidRDefault="003865BF" w:rsidP="003865BF">
      <w:pPr>
        <w:suppressAutoHyphens/>
        <w:jc w:val="both"/>
        <w:rPr>
          <w:rFonts w:ascii="Times New Roman" w:eastAsia="Calibri" w:hAnsi="Times New Roman"/>
          <w:sz w:val="30"/>
          <w:szCs w:val="30"/>
          <w:lang w:eastAsia="ar-SA"/>
        </w:rPr>
      </w:pP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b/>
          <w:szCs w:val="30"/>
          <w:lang w:eastAsia="ar-SA"/>
        </w:rPr>
        <w:t>Личностные результаты</w:t>
      </w:r>
      <w:r w:rsidRPr="003865BF">
        <w:rPr>
          <w:rFonts w:ascii="Times New Roman" w:eastAsia="Calibri" w:hAnsi="Times New Roman"/>
          <w:szCs w:val="30"/>
          <w:lang w:eastAsia="ar-SA"/>
        </w:rPr>
        <w:t>: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 xml:space="preserve">- воспитание российской гражданской идентичности: патриотизма, любви и уважения к малой Родине, чувства гордости за свой край, за историческое прошлое многонационального Вятского края; 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 xml:space="preserve">- осознание своей этнической принадлежности, знание истории, языка, культуры своего народа, народов Вятского края; 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 xml:space="preserve">- усвоение гуманистических, демократических и традиционных ценностей многонационального народа Вятского края; 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воспитание чувства ответственности и долга перед малой Родиной;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</w:t>
      </w:r>
      <w:r w:rsidRPr="003865BF">
        <w:rPr>
          <w:rFonts w:ascii="Times New Roman" w:hAnsi="Times New Roman"/>
          <w:szCs w:val="30"/>
        </w:rPr>
        <w:lastRenderedPageBreak/>
        <w:t>культуре, религии, традициям, языкам, ценностям народов Вятского края; готовности и способности вести диалог с другими людьми и достигать в нем взаимопонимания;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color w:val="000000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 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 развитие эстетического сознания через освоение художественного наследия народов Вятского края, творческой деятельности эстетического характера.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proofErr w:type="spellStart"/>
      <w:r w:rsidRPr="003865BF">
        <w:rPr>
          <w:rFonts w:ascii="Times New Roman" w:eastAsia="Calibri" w:hAnsi="Times New Roman"/>
          <w:b/>
          <w:szCs w:val="30"/>
          <w:lang w:eastAsia="ar-SA"/>
        </w:rPr>
        <w:t>Метапредметные</w:t>
      </w:r>
      <w:proofErr w:type="spellEnd"/>
      <w:r w:rsidRPr="003865BF">
        <w:rPr>
          <w:rFonts w:ascii="Times New Roman" w:eastAsia="Calibri" w:hAnsi="Times New Roman"/>
          <w:b/>
          <w:szCs w:val="30"/>
          <w:lang w:eastAsia="ar-SA"/>
        </w:rPr>
        <w:t xml:space="preserve"> результаты</w:t>
      </w:r>
      <w:r w:rsidRPr="003865BF">
        <w:rPr>
          <w:rFonts w:ascii="Times New Roman" w:eastAsia="Calibri" w:hAnsi="Times New Roman"/>
          <w:szCs w:val="30"/>
          <w:lang w:eastAsia="ar-SA"/>
        </w:rPr>
        <w:t>: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умение самостоятельно планировать пути достижения целей, осознанно выбирать наиболее эффективные способы решения учебных и познавательных задач;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 изменяющейся ситуацией;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умение оценивать правильность выполнения учебной задачи, собственные возможности ее решения;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владение основами самоконтроля, самооценки, принятия решений и осуществления осознанного выбора в учебной и познавательной деятельности;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умение организовывать учебное сотрудничество и совместную деятельность с учителем и сверстниками; работать индивидуально и в 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умение осознанно использовать речевые средства в соответствии с задачей коммуникации для выражения своих чувств, мыслей и 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3865BF" w:rsidRPr="003865BF" w:rsidRDefault="003865BF" w:rsidP="003865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30"/>
        </w:rPr>
      </w:pPr>
      <w:r w:rsidRPr="003865BF">
        <w:rPr>
          <w:rFonts w:ascii="Times New Roman" w:hAnsi="Times New Roman"/>
          <w:szCs w:val="30"/>
        </w:rPr>
        <w:t>- формирование и развитие компетентности в области использования информационно-коммуникационных технологий (далее –</w:t>
      </w:r>
      <w:r w:rsidRPr="003865BF">
        <w:rPr>
          <w:sz w:val="26"/>
          <w:szCs w:val="30"/>
        </w:rPr>
        <w:t xml:space="preserve"> </w:t>
      </w:r>
      <w:r w:rsidRPr="003865BF">
        <w:rPr>
          <w:rFonts w:ascii="Times New Roman" w:hAnsi="Times New Roman"/>
          <w:szCs w:val="30"/>
        </w:rPr>
        <w:t>ИКТ-компетенции); развитие мотивации к овладению культурой активного пользования словарями и другими поисковыми системами.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color w:val="000000"/>
          <w:szCs w:val="30"/>
          <w:lang w:eastAsia="ar-SA"/>
        </w:rPr>
      </w:pPr>
      <w:r w:rsidRPr="003865BF">
        <w:rPr>
          <w:rFonts w:ascii="Times New Roman" w:eastAsia="Calibri" w:hAnsi="Times New Roman"/>
          <w:b/>
          <w:szCs w:val="30"/>
          <w:lang w:eastAsia="ar-SA"/>
        </w:rPr>
        <w:t>Предметные результаты</w:t>
      </w:r>
      <w:r w:rsidRPr="003865BF">
        <w:rPr>
          <w:rFonts w:ascii="Times New Roman" w:eastAsia="Calibri" w:hAnsi="Times New Roman"/>
          <w:szCs w:val="30"/>
          <w:lang w:eastAsia="ar-SA"/>
        </w:rPr>
        <w:t>: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 формирование уважительного отношения к истории Вятского края; развитие у обучающихся стремления внести свой вклад в решение проблем, стоящих перед Кировской областью;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 формирование важнейших культурно-исторических ориентиров для национально-территориальной, этнической, социальной, культурной самоидентификации личности, миропонимания и познании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базовых национальных ценностей и идеалов на основе изучения исторического опыта Вятского края;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 владение целостным представлением о регионе как субъекте Российской Федерации, базовыми знаниями о истории, природе, населении, культуре и хозяйстве Кировской области;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 формирование умений применять знания о регионе для раскрытия сущности и значения событий и явлений прошлого и современности, осмысления жизни в современном поликультурном, полиэтническом и многоконфессиональном мире;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 развитие умения анализировать, сопоставлять и оценивать содержащуюся в различных источниках информацию о событиях и явлениях прошлого и современности, раскрывая ее познавательную ценность;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 приобретение опыта активного освоения исторического и культурного наследия Вятского края, стремления сохранять и приумножать культурное наследие;</w:t>
      </w:r>
    </w:p>
    <w:p w:rsidR="003865BF" w:rsidRPr="003865BF" w:rsidRDefault="003865BF" w:rsidP="003865BF">
      <w:pPr>
        <w:suppressAutoHyphens/>
        <w:ind w:firstLine="709"/>
        <w:jc w:val="both"/>
        <w:rPr>
          <w:rFonts w:ascii="Times New Roman" w:eastAsia="Calibri" w:hAnsi="Times New Roman"/>
          <w:szCs w:val="30"/>
          <w:lang w:eastAsia="ar-SA"/>
        </w:rPr>
      </w:pPr>
      <w:r w:rsidRPr="003865BF">
        <w:rPr>
          <w:rFonts w:ascii="Times New Roman" w:eastAsia="Calibri" w:hAnsi="Times New Roman"/>
          <w:szCs w:val="30"/>
          <w:lang w:eastAsia="ar-SA"/>
        </w:rPr>
        <w:t>- создание основы для формирования у школьников интереса к дальнейшему расширению и углублению знаний по изучению региона.</w:t>
      </w:r>
    </w:p>
    <w:p w:rsidR="003865BF" w:rsidRPr="003865BF" w:rsidRDefault="003865BF" w:rsidP="003865BF">
      <w:pPr>
        <w:ind w:firstLine="709"/>
        <w:jc w:val="center"/>
        <w:rPr>
          <w:rFonts w:ascii="Times New Roman" w:hAnsi="Times New Roman"/>
          <w:b/>
          <w:bCs/>
          <w:sz w:val="28"/>
        </w:rPr>
      </w:pPr>
      <w:r w:rsidRPr="003865BF">
        <w:rPr>
          <w:rFonts w:ascii="Times New Roman" w:hAnsi="Times New Roman"/>
          <w:b/>
          <w:bCs/>
          <w:sz w:val="28"/>
        </w:rPr>
        <w:lastRenderedPageBreak/>
        <w:t>Учебно-тематический план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7218"/>
        <w:gridCol w:w="2268"/>
      </w:tblGrid>
      <w:tr w:rsidR="003865BF" w:rsidRPr="00506EBB" w:rsidTr="00506EBB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 w:rsidP="00506EBB">
            <w:pPr>
              <w:jc w:val="center"/>
              <w:rPr>
                <w:rFonts w:ascii="Times New Roman" w:hAnsi="Times New Roman"/>
                <w:b/>
              </w:rPr>
            </w:pPr>
            <w:r w:rsidRPr="00506EBB">
              <w:rPr>
                <w:rFonts w:ascii="Times New Roman" w:hAnsi="Times New Roman"/>
                <w:b/>
              </w:rPr>
              <w:t>№</w:t>
            </w:r>
          </w:p>
          <w:p w:rsidR="003865BF" w:rsidRPr="00506EBB" w:rsidRDefault="003865BF" w:rsidP="00506EBB">
            <w:pPr>
              <w:jc w:val="center"/>
              <w:rPr>
                <w:rFonts w:ascii="Times New Roman" w:hAnsi="Times New Roman"/>
                <w:b/>
              </w:rPr>
            </w:pPr>
            <w:r w:rsidRPr="00506EBB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 w:rsidP="00506EBB">
            <w:pPr>
              <w:jc w:val="center"/>
              <w:rPr>
                <w:rFonts w:ascii="Times New Roman" w:hAnsi="Times New Roman"/>
                <w:b/>
              </w:rPr>
            </w:pPr>
            <w:r w:rsidRPr="00506EBB">
              <w:rPr>
                <w:rFonts w:ascii="Times New Roman" w:hAnsi="Times New Roman"/>
                <w:b/>
              </w:rPr>
              <w:t>Название раздела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 w:rsidP="00506EBB">
            <w:pPr>
              <w:jc w:val="center"/>
              <w:rPr>
                <w:rFonts w:ascii="Times New Roman" w:hAnsi="Times New Roman"/>
                <w:b/>
              </w:rPr>
            </w:pPr>
            <w:r w:rsidRPr="00506EBB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3865BF" w:rsidRPr="00506EBB" w:rsidTr="00506EBB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1.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Кировская область на карте России. История Кировской области.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4 час.</w:t>
            </w:r>
          </w:p>
        </w:tc>
      </w:tr>
      <w:tr w:rsidR="003865BF" w:rsidRPr="00506EBB" w:rsidTr="00506EBB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2.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rPr>
                <w:rFonts w:ascii="Times New Roman" w:hAnsi="Times New Roman"/>
              </w:rPr>
            </w:pPr>
            <w:r w:rsidRPr="00506EBB">
              <w:rPr>
                <w:rFonts w:ascii="Times New Roman" w:eastAsia="Calibri" w:hAnsi="Times New Roman"/>
                <w:lang w:eastAsia="en-US"/>
              </w:rPr>
              <w:t>Природа Кировской области.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6 час.</w:t>
            </w:r>
          </w:p>
        </w:tc>
      </w:tr>
      <w:tr w:rsidR="003865BF" w:rsidRPr="00506EBB" w:rsidTr="00506EBB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3.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rPr>
                <w:rFonts w:ascii="Times New Roman" w:eastAsia="Calibri" w:hAnsi="Times New Roman"/>
                <w:lang w:eastAsia="en-US"/>
              </w:rPr>
            </w:pPr>
            <w:r w:rsidRPr="00506EBB">
              <w:rPr>
                <w:rFonts w:ascii="Times New Roman" w:hAnsi="Times New Roman"/>
              </w:rPr>
              <w:t>Население Кировской области.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7 час.</w:t>
            </w:r>
          </w:p>
        </w:tc>
      </w:tr>
      <w:tr w:rsidR="003865BF" w:rsidRPr="00506EBB" w:rsidTr="00506EBB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4.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Культура Кировской области.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6 час.</w:t>
            </w:r>
          </w:p>
        </w:tc>
      </w:tr>
      <w:tr w:rsidR="003865BF" w:rsidRPr="00506EBB" w:rsidTr="00506EBB">
        <w:trPr>
          <w:trHeight w:val="7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5.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Хозяйство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9 час.</w:t>
            </w:r>
          </w:p>
        </w:tc>
      </w:tr>
      <w:tr w:rsidR="003865BF" w:rsidRPr="00506EBB" w:rsidTr="00506EBB">
        <w:trPr>
          <w:trHeight w:val="7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6.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rPr>
                <w:rFonts w:ascii="Times New Roman" w:hAnsi="Times New Roman"/>
              </w:rPr>
            </w:pPr>
            <w:r w:rsidRPr="00506EBB">
              <w:rPr>
                <w:rFonts w:ascii="Times New Roman" w:eastAsia="Calibri" w:hAnsi="Times New Roman"/>
                <w:lang w:eastAsia="en-US"/>
              </w:rPr>
              <w:t>Итоговый контроль по курсу «Регионоведение»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2 час.</w:t>
            </w:r>
          </w:p>
        </w:tc>
      </w:tr>
      <w:tr w:rsidR="003865BF" w:rsidRPr="00506EBB" w:rsidTr="00506EBB">
        <w:trPr>
          <w:trHeight w:val="7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rPr>
                <w:rFonts w:ascii="Times New Roman" w:eastAsia="Calibri" w:hAnsi="Times New Roman"/>
                <w:lang w:eastAsia="en-US"/>
              </w:rPr>
            </w:pPr>
            <w:r w:rsidRPr="00506EBB">
              <w:rPr>
                <w:rFonts w:ascii="Times New Roman" w:eastAsia="Calibri" w:hAnsi="Times New Roman"/>
                <w:lang w:eastAsia="en-US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5BF" w:rsidRPr="00506EBB" w:rsidRDefault="003865BF">
            <w:pPr>
              <w:jc w:val="center"/>
              <w:rPr>
                <w:rFonts w:ascii="Times New Roman" w:hAnsi="Times New Roman"/>
              </w:rPr>
            </w:pPr>
            <w:r w:rsidRPr="00506EBB">
              <w:rPr>
                <w:rFonts w:ascii="Times New Roman" w:hAnsi="Times New Roman"/>
              </w:rPr>
              <w:t>34 час.</w:t>
            </w:r>
          </w:p>
        </w:tc>
      </w:tr>
    </w:tbl>
    <w:p w:rsidR="003865BF" w:rsidRDefault="003865BF" w:rsidP="003865BF">
      <w:pPr>
        <w:ind w:left="720"/>
        <w:jc w:val="center"/>
        <w:rPr>
          <w:rFonts w:ascii="Times New Roman" w:hAnsi="Times New Roman"/>
          <w:b/>
        </w:rPr>
      </w:pPr>
    </w:p>
    <w:p w:rsidR="003865BF" w:rsidRDefault="003865BF" w:rsidP="003865BF">
      <w:pPr>
        <w:ind w:left="720"/>
        <w:jc w:val="center"/>
        <w:rPr>
          <w:rFonts w:ascii="Times New Roman" w:hAnsi="Times New Roman"/>
          <w:b/>
        </w:rPr>
      </w:pPr>
    </w:p>
    <w:p w:rsidR="003865BF" w:rsidRDefault="003865BF" w:rsidP="003865BF">
      <w:pPr>
        <w:ind w:left="720"/>
        <w:jc w:val="center"/>
        <w:rPr>
          <w:rFonts w:ascii="Times New Roman" w:hAnsi="Times New Roman"/>
          <w:b/>
        </w:rPr>
      </w:pPr>
    </w:p>
    <w:p w:rsidR="003865BF" w:rsidRDefault="003865BF" w:rsidP="003865BF">
      <w:pPr>
        <w:ind w:left="720"/>
        <w:jc w:val="center"/>
        <w:rPr>
          <w:rFonts w:ascii="Times New Roman" w:hAnsi="Times New Roman"/>
          <w:b/>
        </w:rPr>
      </w:pPr>
    </w:p>
    <w:p w:rsidR="003865BF" w:rsidRDefault="003865BF" w:rsidP="003865BF">
      <w:pPr>
        <w:ind w:left="720"/>
        <w:jc w:val="center"/>
        <w:rPr>
          <w:rFonts w:ascii="Times New Roman" w:hAnsi="Times New Roman"/>
          <w:b/>
        </w:rPr>
      </w:pPr>
    </w:p>
    <w:p w:rsidR="003865BF" w:rsidRDefault="003865BF" w:rsidP="003865BF">
      <w:pPr>
        <w:rPr>
          <w:rFonts w:ascii="Times New Roman" w:hAnsi="Times New Roman"/>
          <w:b/>
        </w:rPr>
        <w:sectPr w:rsidR="003865BF" w:rsidSect="00506EBB">
          <w:pgSz w:w="11909" w:h="16838"/>
          <w:pgMar w:top="1134" w:right="710" w:bottom="1134" w:left="1134" w:header="709" w:footer="709" w:gutter="0"/>
          <w:cols w:space="720"/>
        </w:sectPr>
      </w:pPr>
      <w:bookmarkStart w:id="4" w:name="_GoBack"/>
      <w:bookmarkEnd w:id="4"/>
    </w:p>
    <w:p w:rsidR="00257A31" w:rsidRPr="00506EBB" w:rsidRDefault="00257A31" w:rsidP="005B199E">
      <w:pPr>
        <w:pStyle w:val="a3"/>
        <w:tabs>
          <w:tab w:val="left" w:pos="284"/>
        </w:tabs>
        <w:jc w:val="both"/>
        <w:rPr>
          <w:rFonts w:ascii="Times New Roman" w:hAnsi="Times New Roman"/>
          <w:color w:val="000000"/>
          <w:szCs w:val="24"/>
        </w:rPr>
      </w:pPr>
    </w:p>
    <w:sectPr w:rsidR="00257A31" w:rsidRPr="00506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9A3"/>
    <w:multiLevelType w:val="hybridMultilevel"/>
    <w:tmpl w:val="0C8CA2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FC5B66"/>
    <w:multiLevelType w:val="hybridMultilevel"/>
    <w:tmpl w:val="2C04E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27910"/>
    <w:multiLevelType w:val="hybridMultilevel"/>
    <w:tmpl w:val="0C8CA2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7B6"/>
    <w:rsid w:val="00213BB6"/>
    <w:rsid w:val="00257A31"/>
    <w:rsid w:val="00342CB0"/>
    <w:rsid w:val="003865BF"/>
    <w:rsid w:val="004257B6"/>
    <w:rsid w:val="00474C9A"/>
    <w:rsid w:val="00506EBB"/>
    <w:rsid w:val="005B199E"/>
    <w:rsid w:val="00B918D2"/>
    <w:rsid w:val="00C41490"/>
    <w:rsid w:val="00D8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D945"/>
  <w15:docId w15:val="{F4AFEE1C-451B-4544-90BD-E87F385C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5BF"/>
    <w:pPr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5BF"/>
    <w:pPr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styleId="a4">
    <w:name w:val="Hyperlink"/>
    <w:uiPriority w:val="99"/>
    <w:semiHidden/>
    <w:unhideWhenUsed/>
    <w:rsid w:val="003865BF"/>
    <w:rPr>
      <w:rFonts w:ascii="Times New Roman" w:hAnsi="Times New Roman" w:cs="Times New Roman" w:hint="default"/>
      <w:color w:val="000080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3865BF"/>
    <w:pPr>
      <w:widowControl w:val="0"/>
      <w:spacing w:before="360"/>
    </w:pPr>
    <w:rPr>
      <w:rFonts w:asciiTheme="majorHAnsi" w:hAnsiTheme="majorHAnsi" w:cs="Courier New"/>
      <w:b/>
      <w:bCs/>
      <w:caps/>
      <w:color w:val="000000"/>
      <w:szCs w:val="24"/>
    </w:rPr>
  </w:style>
  <w:style w:type="paragraph" w:styleId="a5">
    <w:name w:val="Body Text"/>
    <w:basedOn w:val="a"/>
    <w:link w:val="a6"/>
    <w:uiPriority w:val="99"/>
    <w:unhideWhenUsed/>
    <w:rsid w:val="003865BF"/>
    <w:pPr>
      <w:widowControl w:val="0"/>
      <w:shd w:val="clear" w:color="auto" w:fill="FFFFFF"/>
      <w:spacing w:before="360" w:after="840" w:line="240" w:lineRule="atLeast"/>
      <w:ind w:hanging="340"/>
    </w:pPr>
    <w:rPr>
      <w:rFonts w:ascii="Courier New" w:hAnsi="Courier New"/>
      <w:color w:val="000000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865BF"/>
    <w:rPr>
      <w:rFonts w:ascii="Courier New" w:eastAsia="Times New Roman" w:hAnsi="Courier New" w:cs="Times New Roman"/>
      <w:color w:val="000000"/>
      <w:sz w:val="20"/>
      <w:szCs w:val="20"/>
      <w:shd w:val="clear" w:color="auto" w:fill="FFFFFF"/>
    </w:rPr>
  </w:style>
  <w:style w:type="character" w:customStyle="1" w:styleId="a7">
    <w:name w:val="Абзац списка Знак"/>
    <w:link w:val="a8"/>
    <w:uiPriority w:val="34"/>
    <w:locked/>
    <w:rsid w:val="003865BF"/>
    <w:rPr>
      <w:rFonts w:ascii="Calibri" w:hAnsi="Calibri" w:cs="Times New Roman"/>
      <w:lang w:eastAsia="en-US"/>
    </w:rPr>
  </w:style>
  <w:style w:type="paragraph" w:styleId="a8">
    <w:name w:val="List Paragraph"/>
    <w:basedOn w:val="a"/>
    <w:link w:val="a7"/>
    <w:uiPriority w:val="34"/>
    <w:qFormat/>
    <w:rsid w:val="003865BF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locked/>
    <w:rsid w:val="003865B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865BF"/>
    <w:pPr>
      <w:widowControl w:val="0"/>
      <w:shd w:val="clear" w:color="auto" w:fill="FFFFFF"/>
      <w:spacing w:after="120" w:line="240" w:lineRule="atLeast"/>
    </w:pPr>
    <w:rPr>
      <w:rFonts w:ascii="Times New Roman" w:eastAsiaTheme="minorHAnsi" w:hAnsi="Times New Roman"/>
      <w:b/>
      <w:bCs/>
      <w:sz w:val="22"/>
      <w:szCs w:val="22"/>
    </w:rPr>
  </w:style>
  <w:style w:type="character" w:customStyle="1" w:styleId="a9">
    <w:name w:val="Подпись к таблице_"/>
    <w:link w:val="10"/>
    <w:uiPriority w:val="99"/>
    <w:locked/>
    <w:rsid w:val="003865B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Подпись к таблице1"/>
    <w:basedOn w:val="a"/>
    <w:link w:val="a9"/>
    <w:uiPriority w:val="99"/>
    <w:rsid w:val="003865BF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/>
      <w:sz w:val="23"/>
      <w:szCs w:val="23"/>
    </w:rPr>
  </w:style>
  <w:style w:type="paragraph" w:customStyle="1" w:styleId="11">
    <w:name w:val="Абзац списка1"/>
    <w:basedOn w:val="a"/>
    <w:uiPriority w:val="99"/>
    <w:rsid w:val="003865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Стиль1 Знак"/>
    <w:basedOn w:val="a0"/>
    <w:link w:val="13"/>
    <w:locked/>
    <w:rsid w:val="003865BF"/>
    <w:rPr>
      <w:rFonts w:ascii="Times New Roman" w:eastAsia="Calibri" w:hAnsi="Times New Roman" w:cs="Times New Roman"/>
      <w:b/>
      <w:sz w:val="30"/>
      <w:szCs w:val="30"/>
      <w:lang w:eastAsia="en-US"/>
    </w:rPr>
  </w:style>
  <w:style w:type="paragraph" w:customStyle="1" w:styleId="13">
    <w:name w:val="Стиль1"/>
    <w:basedOn w:val="a"/>
    <w:link w:val="12"/>
    <w:qFormat/>
    <w:rsid w:val="003865BF"/>
    <w:pPr>
      <w:jc w:val="center"/>
    </w:pPr>
    <w:rPr>
      <w:rFonts w:ascii="Times New Roman" w:eastAsia="Calibri" w:hAnsi="Times New Roman"/>
      <w:b/>
      <w:sz w:val="30"/>
      <w:szCs w:val="30"/>
      <w:lang w:eastAsia="en-US"/>
    </w:rPr>
  </w:style>
  <w:style w:type="character" w:customStyle="1" w:styleId="11pt1">
    <w:name w:val="Основной текст + 11 pt1"/>
    <w:aliases w:val="Полужирный1"/>
    <w:uiPriority w:val="99"/>
    <w:rsid w:val="003865BF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11pt">
    <w:name w:val="Основной текст + 11 pt"/>
    <w:aliases w:val="Полужирный"/>
    <w:uiPriority w:val="99"/>
    <w:rsid w:val="003865BF"/>
    <w:rPr>
      <w:rFonts w:ascii="Times New Roman" w:hAnsi="Times New Roman" w:cs="Times New Roman" w:hint="default"/>
      <w:b/>
      <w:bCs/>
      <w:sz w:val="22"/>
      <w:szCs w:val="22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81D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D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2020-02-16T12:52:00Z</cp:lastPrinted>
  <dcterms:created xsi:type="dcterms:W3CDTF">2023-11-07T10:43:00Z</dcterms:created>
  <dcterms:modified xsi:type="dcterms:W3CDTF">2023-11-07T10:43:00Z</dcterms:modified>
</cp:coreProperties>
</file>