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629"/>
        <w:gridCol w:w="7750"/>
      </w:tblGrid>
      <w:tr w:rsidR="00E3532B" w:rsidRPr="00294A5A" w:rsidTr="00256DD3">
        <w:tc>
          <w:tcPr>
            <w:tcW w:w="6629" w:type="dxa"/>
            <w:shd w:val="clear" w:color="auto" w:fill="auto"/>
          </w:tcPr>
          <w:p w:rsidR="00E3532B" w:rsidRPr="002751E0" w:rsidRDefault="00E3532B" w:rsidP="00294A5A">
            <w:pPr>
              <w:widowControl/>
              <w:adjustRightInd/>
              <w:spacing w:after="0"/>
              <w:rPr>
                <w:sz w:val="26"/>
                <w:szCs w:val="26"/>
              </w:rPr>
            </w:pPr>
            <w:r w:rsidRPr="002751E0">
              <w:rPr>
                <w:sz w:val="26"/>
                <w:szCs w:val="26"/>
              </w:rPr>
              <w:t xml:space="preserve"> РАССМОТРЕНО </w:t>
            </w:r>
          </w:p>
          <w:p w:rsidR="00E3532B" w:rsidRPr="002751E0" w:rsidRDefault="00E3532B" w:rsidP="00294A5A">
            <w:pPr>
              <w:widowControl/>
              <w:adjustRightInd/>
              <w:spacing w:after="0"/>
              <w:rPr>
                <w:sz w:val="26"/>
                <w:szCs w:val="26"/>
              </w:rPr>
            </w:pPr>
            <w:r w:rsidRPr="002751E0">
              <w:rPr>
                <w:sz w:val="26"/>
                <w:szCs w:val="26"/>
              </w:rPr>
              <w:t xml:space="preserve">педагогическим советом </w:t>
            </w:r>
            <w:r w:rsidR="00A443C7" w:rsidRPr="002751E0">
              <w:rPr>
                <w:sz w:val="26"/>
                <w:szCs w:val="26"/>
              </w:rPr>
              <w:t xml:space="preserve"> </w:t>
            </w:r>
            <w:r w:rsidR="00E66BE5" w:rsidRPr="002751E0">
              <w:rPr>
                <w:sz w:val="26"/>
                <w:szCs w:val="26"/>
              </w:rPr>
              <w:t>МКОУ ООШ с</w:t>
            </w:r>
            <w:proofErr w:type="gramStart"/>
            <w:r w:rsidR="00E66BE5" w:rsidRPr="002751E0">
              <w:rPr>
                <w:sz w:val="26"/>
                <w:szCs w:val="26"/>
              </w:rPr>
              <w:t>.Е</w:t>
            </w:r>
            <w:proofErr w:type="gramEnd"/>
            <w:r w:rsidR="00E66BE5" w:rsidRPr="002751E0">
              <w:rPr>
                <w:sz w:val="26"/>
                <w:szCs w:val="26"/>
              </w:rPr>
              <w:t>ршовка</w:t>
            </w:r>
          </w:p>
          <w:p w:rsidR="00E3532B" w:rsidRPr="002751E0" w:rsidRDefault="00621105" w:rsidP="00294A5A">
            <w:pPr>
              <w:widowControl/>
              <w:adjustRightInd/>
              <w:spacing w:after="0"/>
              <w:rPr>
                <w:sz w:val="26"/>
                <w:szCs w:val="26"/>
              </w:rPr>
            </w:pPr>
            <w:r w:rsidRPr="002751E0">
              <w:rPr>
                <w:sz w:val="26"/>
                <w:szCs w:val="26"/>
              </w:rPr>
              <w:t xml:space="preserve">(протокол № 5 от </w:t>
            </w:r>
            <w:r w:rsidR="00FE1341">
              <w:rPr>
                <w:sz w:val="26"/>
                <w:szCs w:val="26"/>
              </w:rPr>
              <w:t>04</w:t>
            </w:r>
            <w:r w:rsidR="002751E0" w:rsidRPr="002751E0">
              <w:rPr>
                <w:sz w:val="26"/>
                <w:szCs w:val="26"/>
              </w:rPr>
              <w:t>.04 2020</w:t>
            </w:r>
            <w:r w:rsidRPr="002751E0">
              <w:rPr>
                <w:sz w:val="26"/>
                <w:szCs w:val="26"/>
              </w:rPr>
              <w:t xml:space="preserve"> г.) </w:t>
            </w:r>
            <w:r w:rsidR="00E66BE5" w:rsidRPr="002751E0">
              <w:rPr>
                <w:sz w:val="26"/>
                <w:szCs w:val="26"/>
              </w:rPr>
              <w:t xml:space="preserve"> </w:t>
            </w:r>
          </w:p>
          <w:p w:rsidR="00E3532B" w:rsidRPr="002751E0" w:rsidRDefault="00E3532B" w:rsidP="00294A5A">
            <w:pPr>
              <w:widowControl/>
              <w:adjustRightInd/>
              <w:spacing w:after="0"/>
              <w:rPr>
                <w:sz w:val="26"/>
                <w:szCs w:val="26"/>
              </w:rPr>
            </w:pPr>
          </w:p>
        </w:tc>
        <w:tc>
          <w:tcPr>
            <w:tcW w:w="7750" w:type="dxa"/>
            <w:shd w:val="clear" w:color="auto" w:fill="auto"/>
          </w:tcPr>
          <w:p w:rsidR="00A443C7" w:rsidRPr="002751E0" w:rsidRDefault="00A443C7" w:rsidP="00294A5A">
            <w:pPr>
              <w:widowControl/>
              <w:adjustRightInd/>
              <w:spacing w:after="0"/>
              <w:rPr>
                <w:sz w:val="26"/>
                <w:szCs w:val="26"/>
              </w:rPr>
            </w:pPr>
            <w:r w:rsidRPr="002751E0">
              <w:rPr>
                <w:sz w:val="26"/>
                <w:szCs w:val="26"/>
              </w:rPr>
              <w:t xml:space="preserve"> </w:t>
            </w:r>
            <w:r w:rsidR="00E3532B" w:rsidRPr="002751E0">
              <w:rPr>
                <w:sz w:val="26"/>
                <w:szCs w:val="26"/>
              </w:rPr>
              <w:t>У</w:t>
            </w:r>
            <w:r w:rsidRPr="002751E0">
              <w:rPr>
                <w:sz w:val="26"/>
                <w:szCs w:val="26"/>
              </w:rPr>
              <w:t>ТВЕРЖДЕН</w:t>
            </w:r>
          </w:p>
          <w:p w:rsidR="00E3532B" w:rsidRPr="002751E0" w:rsidRDefault="00E3532B" w:rsidP="00294A5A">
            <w:pPr>
              <w:widowControl/>
              <w:adjustRightInd/>
              <w:spacing w:after="0"/>
              <w:rPr>
                <w:sz w:val="26"/>
                <w:szCs w:val="26"/>
              </w:rPr>
            </w:pPr>
            <w:r w:rsidRPr="002751E0">
              <w:rPr>
                <w:sz w:val="26"/>
                <w:szCs w:val="26"/>
              </w:rPr>
              <w:t xml:space="preserve">Директор   </w:t>
            </w:r>
            <w:r w:rsidR="00E66BE5" w:rsidRPr="002751E0">
              <w:rPr>
                <w:sz w:val="26"/>
                <w:szCs w:val="26"/>
              </w:rPr>
              <w:t>МКОУ ООШ с.</w:t>
            </w:r>
            <w:r w:rsidR="00BE6FE0">
              <w:rPr>
                <w:sz w:val="26"/>
                <w:szCs w:val="26"/>
              </w:rPr>
              <w:t xml:space="preserve"> </w:t>
            </w:r>
            <w:r w:rsidR="00E66BE5" w:rsidRPr="002751E0">
              <w:rPr>
                <w:sz w:val="26"/>
                <w:szCs w:val="26"/>
              </w:rPr>
              <w:t xml:space="preserve">Ершовка </w:t>
            </w:r>
            <w:r w:rsidR="00256DD3">
              <w:rPr>
                <w:sz w:val="26"/>
                <w:szCs w:val="26"/>
              </w:rPr>
              <w:t>______________</w:t>
            </w:r>
            <w:bookmarkStart w:id="0" w:name="_GoBack"/>
            <w:bookmarkEnd w:id="0"/>
            <w:r w:rsidR="00E66BE5" w:rsidRPr="002751E0">
              <w:rPr>
                <w:sz w:val="26"/>
                <w:szCs w:val="26"/>
              </w:rPr>
              <w:t>Ложкина Н.А.</w:t>
            </w:r>
          </w:p>
          <w:p w:rsidR="00E3532B" w:rsidRPr="002751E0" w:rsidRDefault="00A443C7" w:rsidP="007709C3">
            <w:pPr>
              <w:widowControl/>
              <w:adjustRightInd/>
              <w:spacing w:after="0"/>
              <w:rPr>
                <w:sz w:val="26"/>
                <w:szCs w:val="26"/>
              </w:rPr>
            </w:pPr>
            <w:r w:rsidRPr="002751E0">
              <w:rPr>
                <w:sz w:val="26"/>
                <w:szCs w:val="26"/>
              </w:rPr>
              <w:t xml:space="preserve">Приказ </w:t>
            </w:r>
            <w:r w:rsidR="00FE1341">
              <w:rPr>
                <w:sz w:val="26"/>
                <w:szCs w:val="26"/>
              </w:rPr>
              <w:t>от 04</w:t>
            </w:r>
            <w:r w:rsidR="002751E0" w:rsidRPr="002751E0">
              <w:rPr>
                <w:sz w:val="26"/>
                <w:szCs w:val="26"/>
              </w:rPr>
              <w:t>.04.2020</w:t>
            </w:r>
            <w:r w:rsidR="00621105" w:rsidRPr="002751E0">
              <w:rPr>
                <w:sz w:val="26"/>
                <w:szCs w:val="26"/>
              </w:rPr>
              <w:t xml:space="preserve"> г </w:t>
            </w:r>
            <w:r w:rsidR="00FE1341">
              <w:rPr>
                <w:sz w:val="26"/>
                <w:szCs w:val="26"/>
              </w:rPr>
              <w:t xml:space="preserve">№ </w:t>
            </w:r>
            <w:r w:rsidR="007709C3">
              <w:rPr>
                <w:sz w:val="26"/>
                <w:szCs w:val="26"/>
              </w:rPr>
              <w:t>59</w:t>
            </w:r>
            <w:r w:rsidRPr="002751E0">
              <w:rPr>
                <w:sz w:val="26"/>
                <w:szCs w:val="26"/>
              </w:rPr>
              <w:t xml:space="preserve">-ОД </w:t>
            </w:r>
            <w:r w:rsidR="00E66BE5" w:rsidRPr="002751E0">
              <w:rPr>
                <w:sz w:val="26"/>
                <w:szCs w:val="26"/>
              </w:rPr>
              <w:t xml:space="preserve"> </w:t>
            </w:r>
          </w:p>
        </w:tc>
      </w:tr>
    </w:tbl>
    <w:p w:rsidR="0012058D" w:rsidRPr="00294A5A" w:rsidRDefault="0012058D" w:rsidP="00294A5A">
      <w:pPr>
        <w:widowControl/>
        <w:adjustRightInd/>
        <w:spacing w:after="0"/>
        <w:ind w:left="67" w:firstLine="284"/>
        <w:rPr>
          <w:b/>
          <w:bCs/>
          <w:color w:val="000000"/>
          <w:sz w:val="26"/>
          <w:szCs w:val="26"/>
        </w:rPr>
      </w:pPr>
    </w:p>
    <w:p w:rsidR="0012058D" w:rsidRPr="00294A5A" w:rsidRDefault="0012058D" w:rsidP="00294A5A">
      <w:pPr>
        <w:widowControl/>
        <w:adjustRightInd/>
        <w:spacing w:after="0"/>
        <w:ind w:left="67" w:firstLine="284"/>
        <w:jc w:val="center"/>
        <w:rPr>
          <w:b/>
          <w:bCs/>
          <w:color w:val="000000"/>
          <w:sz w:val="26"/>
          <w:szCs w:val="26"/>
        </w:rPr>
      </w:pPr>
    </w:p>
    <w:p w:rsidR="0012058D" w:rsidRPr="00294A5A" w:rsidRDefault="0012058D" w:rsidP="00294A5A">
      <w:pPr>
        <w:widowControl/>
        <w:adjustRightInd/>
        <w:spacing w:after="0"/>
        <w:ind w:left="67" w:firstLine="284"/>
        <w:jc w:val="center"/>
        <w:rPr>
          <w:b/>
          <w:bCs/>
          <w:color w:val="000000"/>
          <w:sz w:val="26"/>
          <w:szCs w:val="26"/>
        </w:rPr>
      </w:pPr>
    </w:p>
    <w:p w:rsidR="0012058D" w:rsidRPr="00294A5A" w:rsidRDefault="0012058D" w:rsidP="00294A5A">
      <w:pPr>
        <w:widowControl/>
        <w:adjustRightInd/>
        <w:spacing w:after="0"/>
        <w:ind w:left="67" w:firstLine="284"/>
        <w:jc w:val="center"/>
        <w:rPr>
          <w:b/>
          <w:bCs/>
          <w:color w:val="000000"/>
          <w:sz w:val="26"/>
          <w:szCs w:val="26"/>
        </w:rPr>
      </w:pPr>
    </w:p>
    <w:p w:rsidR="0012058D" w:rsidRPr="00294A5A" w:rsidRDefault="0012058D" w:rsidP="00294A5A">
      <w:pPr>
        <w:widowControl/>
        <w:adjustRightInd/>
        <w:spacing w:after="0"/>
        <w:ind w:left="67" w:firstLine="284"/>
        <w:jc w:val="center"/>
        <w:rPr>
          <w:b/>
          <w:bCs/>
          <w:color w:val="000000"/>
          <w:sz w:val="26"/>
          <w:szCs w:val="26"/>
        </w:rPr>
      </w:pPr>
    </w:p>
    <w:p w:rsidR="002F0A71" w:rsidRPr="00294A5A" w:rsidRDefault="002F0A71" w:rsidP="00294A5A">
      <w:pPr>
        <w:widowControl/>
        <w:adjustRightInd/>
        <w:spacing w:after="0"/>
        <w:ind w:left="67" w:firstLine="284"/>
        <w:jc w:val="center"/>
        <w:rPr>
          <w:b/>
          <w:bCs/>
          <w:color w:val="000000"/>
          <w:sz w:val="26"/>
          <w:szCs w:val="26"/>
        </w:rPr>
      </w:pPr>
    </w:p>
    <w:p w:rsidR="002F0A71" w:rsidRPr="00294A5A" w:rsidRDefault="002F0A71" w:rsidP="00294A5A">
      <w:pPr>
        <w:widowControl/>
        <w:adjustRightInd/>
        <w:spacing w:after="0"/>
        <w:ind w:left="67" w:firstLine="284"/>
        <w:jc w:val="center"/>
        <w:rPr>
          <w:b/>
          <w:bCs/>
          <w:color w:val="000000"/>
          <w:sz w:val="26"/>
          <w:szCs w:val="26"/>
        </w:rPr>
      </w:pPr>
    </w:p>
    <w:p w:rsidR="009E4A61" w:rsidRPr="00294A5A" w:rsidRDefault="009E4A61" w:rsidP="00294A5A">
      <w:pPr>
        <w:widowControl/>
        <w:adjustRightInd/>
        <w:spacing w:after="0"/>
        <w:ind w:left="67" w:firstLine="284"/>
        <w:jc w:val="both"/>
        <w:rPr>
          <w:b/>
          <w:bCs/>
          <w:color w:val="000000"/>
          <w:sz w:val="26"/>
          <w:szCs w:val="26"/>
        </w:rPr>
      </w:pPr>
    </w:p>
    <w:p w:rsidR="00BE6FE0" w:rsidRDefault="00E3532B" w:rsidP="00294A5A">
      <w:pPr>
        <w:widowControl/>
        <w:adjustRightInd/>
        <w:spacing w:after="0"/>
        <w:ind w:left="67" w:firstLine="284"/>
        <w:jc w:val="center"/>
        <w:rPr>
          <w:b/>
          <w:bCs/>
          <w:color w:val="000000"/>
          <w:sz w:val="26"/>
          <w:szCs w:val="26"/>
        </w:rPr>
      </w:pPr>
      <w:r w:rsidRPr="00294A5A">
        <w:rPr>
          <w:b/>
          <w:bCs/>
          <w:color w:val="000000"/>
          <w:sz w:val="26"/>
          <w:szCs w:val="26"/>
        </w:rPr>
        <w:t xml:space="preserve">ОТЧЁТ </w:t>
      </w:r>
    </w:p>
    <w:p w:rsidR="005C718E" w:rsidRPr="00294A5A" w:rsidRDefault="00E3532B" w:rsidP="00294A5A">
      <w:pPr>
        <w:widowControl/>
        <w:adjustRightInd/>
        <w:spacing w:after="0"/>
        <w:ind w:left="67" w:firstLine="284"/>
        <w:jc w:val="center"/>
        <w:rPr>
          <w:b/>
          <w:bCs/>
          <w:color w:val="000000"/>
          <w:sz w:val="26"/>
          <w:szCs w:val="26"/>
        </w:rPr>
      </w:pPr>
      <w:r w:rsidRPr="00294A5A">
        <w:rPr>
          <w:b/>
          <w:bCs/>
          <w:color w:val="000000"/>
          <w:sz w:val="26"/>
          <w:szCs w:val="26"/>
        </w:rPr>
        <w:t xml:space="preserve">О РЕЗУЛЬТАТАХ САМООБСЛЕДОВАНИЯ </w:t>
      </w:r>
    </w:p>
    <w:p w:rsidR="00BE6FE0" w:rsidRDefault="00E3532B" w:rsidP="00294A5A">
      <w:pPr>
        <w:widowControl/>
        <w:adjustRightInd/>
        <w:spacing w:after="0"/>
        <w:ind w:left="67" w:firstLine="284"/>
        <w:jc w:val="center"/>
        <w:rPr>
          <w:b/>
          <w:bCs/>
          <w:color w:val="000000"/>
          <w:sz w:val="26"/>
          <w:szCs w:val="26"/>
        </w:rPr>
      </w:pPr>
      <w:r w:rsidRPr="00294A5A">
        <w:rPr>
          <w:b/>
          <w:bCs/>
          <w:color w:val="000000"/>
          <w:sz w:val="26"/>
          <w:szCs w:val="26"/>
        </w:rPr>
        <w:t>МУНИЦИПАЛЬНОГО КАЗЁННОГО ОБЩЕОБРАЗОВАТЕЛЬНОГО УЧРЕЖДЕНИЯ</w:t>
      </w:r>
      <w:r w:rsidR="005C718E" w:rsidRPr="00294A5A">
        <w:rPr>
          <w:b/>
          <w:bCs/>
          <w:color w:val="000000"/>
          <w:sz w:val="26"/>
          <w:szCs w:val="26"/>
        </w:rPr>
        <w:t xml:space="preserve"> </w:t>
      </w:r>
    </w:p>
    <w:p w:rsidR="00BE6FE0" w:rsidRDefault="00E66BE5" w:rsidP="00294A5A">
      <w:pPr>
        <w:widowControl/>
        <w:adjustRightInd/>
        <w:spacing w:after="0"/>
        <w:ind w:left="67" w:firstLine="284"/>
        <w:jc w:val="center"/>
        <w:rPr>
          <w:b/>
          <w:bCs/>
          <w:color w:val="000000"/>
          <w:sz w:val="26"/>
          <w:szCs w:val="26"/>
        </w:rPr>
      </w:pPr>
      <w:r w:rsidRPr="00294A5A">
        <w:rPr>
          <w:b/>
          <w:bCs/>
          <w:color w:val="000000"/>
          <w:sz w:val="26"/>
          <w:szCs w:val="26"/>
        </w:rPr>
        <w:t>ОСНОВНОЙ ОБЩЕОБРАЗОВАТЕЛЬНОЙ ШКОЛЫ С.ЕРШОВКА</w:t>
      </w:r>
    </w:p>
    <w:p w:rsidR="00BE6FE0" w:rsidRDefault="00BE6FE0" w:rsidP="00294A5A">
      <w:pPr>
        <w:widowControl/>
        <w:adjustRightInd/>
        <w:spacing w:after="0"/>
        <w:ind w:left="67" w:firstLine="284"/>
        <w:jc w:val="center"/>
        <w:rPr>
          <w:b/>
          <w:bCs/>
          <w:color w:val="000000"/>
          <w:sz w:val="26"/>
          <w:szCs w:val="26"/>
        </w:rPr>
      </w:pPr>
      <w:r>
        <w:rPr>
          <w:b/>
          <w:bCs/>
          <w:color w:val="000000"/>
          <w:sz w:val="26"/>
          <w:szCs w:val="26"/>
        </w:rPr>
        <w:t>ВЯТСКОПОЛЯНСКОГО РАЙОНА КИРОВСКОЙ ОБЛАСТИ</w:t>
      </w:r>
      <w:r w:rsidR="00E66BE5" w:rsidRPr="00294A5A">
        <w:rPr>
          <w:b/>
          <w:bCs/>
          <w:color w:val="000000"/>
          <w:sz w:val="26"/>
          <w:szCs w:val="26"/>
        </w:rPr>
        <w:t xml:space="preserve"> </w:t>
      </w:r>
    </w:p>
    <w:p w:rsidR="00E3532B" w:rsidRPr="00294A5A" w:rsidRDefault="00451047" w:rsidP="00294A5A">
      <w:pPr>
        <w:widowControl/>
        <w:adjustRightInd/>
        <w:spacing w:after="0"/>
        <w:ind w:left="67" w:firstLine="284"/>
        <w:jc w:val="center"/>
        <w:rPr>
          <w:b/>
          <w:bCs/>
          <w:color w:val="000000"/>
          <w:sz w:val="26"/>
          <w:szCs w:val="26"/>
        </w:rPr>
      </w:pPr>
      <w:r w:rsidRPr="00294A5A">
        <w:rPr>
          <w:b/>
          <w:bCs/>
          <w:color w:val="000000"/>
          <w:sz w:val="26"/>
          <w:szCs w:val="26"/>
        </w:rPr>
        <w:t>ЗА  2019</w:t>
      </w:r>
      <w:r w:rsidR="00E3532B" w:rsidRPr="00294A5A">
        <w:rPr>
          <w:b/>
          <w:bCs/>
          <w:color w:val="000000"/>
          <w:sz w:val="26"/>
          <w:szCs w:val="26"/>
        </w:rPr>
        <w:t xml:space="preserve"> ГОД </w:t>
      </w:r>
    </w:p>
    <w:p w:rsidR="00E3532B" w:rsidRPr="00294A5A" w:rsidRDefault="00E3532B" w:rsidP="00294A5A">
      <w:pPr>
        <w:widowControl/>
        <w:adjustRightInd/>
        <w:spacing w:after="0"/>
        <w:ind w:left="67" w:firstLine="284"/>
        <w:jc w:val="center"/>
        <w:rPr>
          <w:color w:val="000000"/>
          <w:sz w:val="26"/>
          <w:szCs w:val="26"/>
        </w:rPr>
      </w:pPr>
    </w:p>
    <w:p w:rsidR="0012058D" w:rsidRPr="00294A5A" w:rsidRDefault="0012058D" w:rsidP="00294A5A">
      <w:pPr>
        <w:widowControl/>
        <w:adjustRightInd/>
        <w:spacing w:after="0"/>
        <w:ind w:left="67" w:firstLine="284"/>
        <w:jc w:val="center"/>
        <w:rPr>
          <w:color w:val="000000"/>
          <w:sz w:val="26"/>
          <w:szCs w:val="26"/>
        </w:rPr>
      </w:pPr>
    </w:p>
    <w:p w:rsidR="0012058D" w:rsidRPr="00294A5A" w:rsidRDefault="0012058D" w:rsidP="00294A5A">
      <w:pPr>
        <w:widowControl/>
        <w:adjustRightInd/>
        <w:spacing w:after="0"/>
        <w:ind w:left="67" w:firstLine="284"/>
        <w:jc w:val="center"/>
        <w:rPr>
          <w:color w:val="000000"/>
          <w:sz w:val="26"/>
          <w:szCs w:val="26"/>
        </w:rPr>
      </w:pPr>
    </w:p>
    <w:p w:rsidR="0012058D" w:rsidRPr="00294A5A" w:rsidRDefault="0012058D" w:rsidP="00294A5A">
      <w:pPr>
        <w:widowControl/>
        <w:adjustRightInd/>
        <w:spacing w:after="0"/>
        <w:ind w:left="67" w:firstLine="284"/>
        <w:jc w:val="center"/>
        <w:rPr>
          <w:b/>
          <w:bCs/>
          <w:color w:val="000000"/>
          <w:sz w:val="26"/>
          <w:szCs w:val="26"/>
        </w:rPr>
      </w:pPr>
    </w:p>
    <w:p w:rsidR="0012058D" w:rsidRPr="00294A5A" w:rsidRDefault="0012058D" w:rsidP="00294A5A">
      <w:pPr>
        <w:widowControl/>
        <w:adjustRightInd/>
        <w:spacing w:after="0"/>
        <w:ind w:left="67" w:firstLine="284"/>
        <w:jc w:val="center"/>
        <w:rPr>
          <w:b/>
          <w:bCs/>
          <w:color w:val="000000"/>
          <w:sz w:val="26"/>
          <w:szCs w:val="26"/>
        </w:rPr>
      </w:pPr>
    </w:p>
    <w:p w:rsidR="0012058D" w:rsidRPr="00294A5A" w:rsidRDefault="0012058D" w:rsidP="00294A5A">
      <w:pPr>
        <w:widowControl/>
        <w:adjustRightInd/>
        <w:spacing w:after="0"/>
        <w:ind w:left="67" w:firstLine="284"/>
        <w:jc w:val="center"/>
        <w:rPr>
          <w:b/>
          <w:bCs/>
          <w:color w:val="000000"/>
          <w:sz w:val="26"/>
          <w:szCs w:val="26"/>
        </w:rPr>
      </w:pPr>
    </w:p>
    <w:p w:rsidR="009E4A61" w:rsidRPr="00294A5A" w:rsidRDefault="009E4A61" w:rsidP="00294A5A">
      <w:pPr>
        <w:widowControl/>
        <w:adjustRightInd/>
        <w:spacing w:after="0"/>
        <w:ind w:left="67" w:firstLine="284"/>
        <w:jc w:val="center"/>
        <w:rPr>
          <w:b/>
          <w:bCs/>
          <w:color w:val="000000"/>
          <w:sz w:val="26"/>
          <w:szCs w:val="26"/>
        </w:rPr>
      </w:pPr>
    </w:p>
    <w:p w:rsidR="009E4A61" w:rsidRPr="00294A5A" w:rsidRDefault="009E4A61" w:rsidP="00294A5A">
      <w:pPr>
        <w:widowControl/>
        <w:adjustRightInd/>
        <w:spacing w:after="0"/>
        <w:ind w:left="67" w:firstLine="284"/>
        <w:jc w:val="center"/>
        <w:rPr>
          <w:b/>
          <w:bCs/>
          <w:color w:val="000000"/>
          <w:sz w:val="26"/>
          <w:szCs w:val="26"/>
        </w:rPr>
      </w:pPr>
    </w:p>
    <w:p w:rsidR="009E4A61" w:rsidRPr="00294A5A" w:rsidRDefault="009E4A61" w:rsidP="00294A5A">
      <w:pPr>
        <w:widowControl/>
        <w:adjustRightInd/>
        <w:spacing w:after="0"/>
        <w:ind w:left="67" w:firstLine="284"/>
        <w:jc w:val="center"/>
        <w:rPr>
          <w:b/>
          <w:bCs/>
          <w:color w:val="000000"/>
          <w:sz w:val="26"/>
          <w:szCs w:val="26"/>
        </w:rPr>
      </w:pPr>
    </w:p>
    <w:p w:rsidR="0012058D" w:rsidRPr="00294A5A" w:rsidRDefault="0012058D" w:rsidP="00294A5A">
      <w:pPr>
        <w:widowControl/>
        <w:adjustRightInd/>
        <w:jc w:val="center"/>
        <w:rPr>
          <w:b/>
          <w:bCs/>
          <w:color w:val="000000"/>
          <w:sz w:val="26"/>
          <w:szCs w:val="26"/>
        </w:rPr>
      </w:pPr>
    </w:p>
    <w:p w:rsidR="008B70BE" w:rsidRPr="00294A5A" w:rsidRDefault="008B70BE" w:rsidP="00294A5A">
      <w:pPr>
        <w:widowControl/>
        <w:adjustRightInd/>
        <w:spacing w:after="0"/>
        <w:ind w:left="67" w:firstLine="284"/>
        <w:jc w:val="center"/>
        <w:rPr>
          <w:b/>
          <w:bCs/>
          <w:color w:val="000000"/>
          <w:sz w:val="26"/>
          <w:szCs w:val="26"/>
        </w:rPr>
      </w:pPr>
    </w:p>
    <w:p w:rsidR="008B70BE" w:rsidRPr="00294A5A" w:rsidRDefault="008B70BE" w:rsidP="00BE6FE0">
      <w:pPr>
        <w:widowControl/>
        <w:adjustRightInd/>
        <w:spacing w:after="0"/>
        <w:rPr>
          <w:b/>
          <w:bCs/>
          <w:color w:val="000000"/>
          <w:sz w:val="26"/>
          <w:szCs w:val="26"/>
        </w:rPr>
      </w:pPr>
    </w:p>
    <w:p w:rsidR="00EB4534" w:rsidRPr="00294A5A" w:rsidRDefault="00451047" w:rsidP="00BE6FE0">
      <w:pPr>
        <w:widowControl/>
        <w:adjustRightInd/>
        <w:spacing w:after="0"/>
        <w:ind w:left="67" w:firstLine="284"/>
        <w:jc w:val="center"/>
        <w:rPr>
          <w:b/>
          <w:bCs/>
          <w:color w:val="000000"/>
          <w:sz w:val="26"/>
          <w:szCs w:val="26"/>
        </w:rPr>
      </w:pPr>
      <w:r w:rsidRPr="00294A5A">
        <w:rPr>
          <w:b/>
          <w:bCs/>
          <w:color w:val="000000"/>
          <w:sz w:val="26"/>
          <w:szCs w:val="26"/>
        </w:rPr>
        <w:t>2020</w:t>
      </w:r>
    </w:p>
    <w:p w:rsidR="00F22ED4" w:rsidRPr="00294A5A" w:rsidRDefault="00F22ED4" w:rsidP="00294A5A">
      <w:pPr>
        <w:widowControl/>
        <w:adjustRightInd/>
        <w:spacing w:after="0"/>
        <w:ind w:left="67" w:firstLine="284"/>
        <w:jc w:val="both"/>
        <w:rPr>
          <w:b/>
          <w:bCs/>
          <w:color w:val="000000"/>
          <w:sz w:val="26"/>
          <w:szCs w:val="26"/>
        </w:rPr>
      </w:pPr>
    </w:p>
    <w:p w:rsidR="00E3532B" w:rsidRPr="00294A5A" w:rsidRDefault="00E3532B" w:rsidP="00294A5A">
      <w:pPr>
        <w:widowControl/>
        <w:adjustRightInd/>
        <w:spacing w:after="0"/>
        <w:ind w:left="67" w:firstLine="284"/>
        <w:jc w:val="both"/>
        <w:rPr>
          <w:b/>
          <w:bCs/>
          <w:color w:val="000000"/>
          <w:sz w:val="26"/>
          <w:szCs w:val="26"/>
        </w:rPr>
      </w:pPr>
      <w:r w:rsidRPr="00294A5A">
        <w:rPr>
          <w:b/>
          <w:bCs/>
          <w:color w:val="000000"/>
          <w:sz w:val="26"/>
          <w:szCs w:val="26"/>
          <w:lang w:val="en-US"/>
        </w:rPr>
        <w:t>I</w:t>
      </w:r>
      <w:r w:rsidR="00EB4534" w:rsidRPr="00294A5A">
        <w:rPr>
          <w:b/>
          <w:bCs/>
          <w:color w:val="000000"/>
          <w:sz w:val="26"/>
          <w:szCs w:val="26"/>
        </w:rPr>
        <w:t xml:space="preserve">. </w:t>
      </w:r>
      <w:r w:rsidR="00451047" w:rsidRPr="00294A5A">
        <w:rPr>
          <w:b/>
          <w:bCs/>
          <w:color w:val="000000"/>
          <w:sz w:val="26"/>
          <w:szCs w:val="26"/>
        </w:rPr>
        <w:t>ОБЩИЕ ВОПРОСЫ</w:t>
      </w:r>
    </w:p>
    <w:p w:rsidR="00E3532B" w:rsidRPr="00294A5A" w:rsidRDefault="00EB4534" w:rsidP="00294A5A">
      <w:pPr>
        <w:widowControl/>
        <w:adjustRightInd/>
        <w:spacing w:after="0"/>
        <w:rPr>
          <w:b/>
          <w:bCs/>
          <w:color w:val="000000"/>
          <w:sz w:val="26"/>
          <w:szCs w:val="26"/>
        </w:rPr>
      </w:pPr>
      <w:r w:rsidRPr="00294A5A">
        <w:rPr>
          <w:b/>
          <w:bCs/>
          <w:color w:val="000000"/>
          <w:sz w:val="26"/>
          <w:szCs w:val="26"/>
        </w:rPr>
        <w:t>1.1.</w:t>
      </w:r>
      <w:r w:rsidR="00232E25" w:rsidRPr="00294A5A">
        <w:rPr>
          <w:b/>
          <w:bCs/>
          <w:color w:val="000000"/>
          <w:sz w:val="26"/>
          <w:szCs w:val="26"/>
        </w:rPr>
        <w:t>Общая характеристика</w:t>
      </w:r>
      <w:r w:rsidR="00E3532B" w:rsidRPr="00294A5A">
        <w:rPr>
          <w:b/>
          <w:bCs/>
          <w:color w:val="000000"/>
          <w:sz w:val="26"/>
          <w:szCs w:val="26"/>
        </w:rPr>
        <w:t xml:space="preserve"> образовательной организации</w:t>
      </w:r>
    </w:p>
    <w:tbl>
      <w:tblPr>
        <w:tblW w:w="14412" w:type="dxa"/>
        <w:jc w:val="center"/>
        <w:tblCellMar>
          <w:top w:w="15" w:type="dxa"/>
          <w:left w:w="15" w:type="dxa"/>
          <w:bottom w:w="15" w:type="dxa"/>
          <w:right w:w="15" w:type="dxa"/>
        </w:tblCellMar>
        <w:tblLook w:val="04A0" w:firstRow="1" w:lastRow="0" w:firstColumn="1" w:lastColumn="0" w:noHBand="0" w:noVBand="1"/>
      </w:tblPr>
      <w:tblGrid>
        <w:gridCol w:w="5110"/>
        <w:gridCol w:w="9302"/>
      </w:tblGrid>
      <w:tr w:rsidR="00E66BE5" w:rsidRPr="00294A5A" w:rsidTr="00BE6FE0">
        <w:trPr>
          <w:jc w:val="center"/>
        </w:trPr>
        <w:tc>
          <w:tcPr>
            <w:tcW w:w="5110"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E66BE5" w:rsidRPr="00294A5A" w:rsidRDefault="00E66BE5" w:rsidP="00294A5A">
            <w:pPr>
              <w:spacing w:after="0"/>
              <w:rPr>
                <w:sz w:val="26"/>
                <w:szCs w:val="26"/>
              </w:rPr>
            </w:pPr>
            <w:r w:rsidRPr="00294A5A">
              <w:rPr>
                <w:sz w:val="26"/>
                <w:szCs w:val="26"/>
              </w:rPr>
              <w:t xml:space="preserve">Наименование образовательной </w:t>
            </w:r>
            <w:r w:rsidRPr="00294A5A">
              <w:rPr>
                <w:sz w:val="26"/>
                <w:szCs w:val="26"/>
              </w:rPr>
              <w:br/>
              <w:t>организации</w:t>
            </w:r>
          </w:p>
        </w:tc>
        <w:tc>
          <w:tcPr>
            <w:tcW w:w="9302"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E66BE5" w:rsidRPr="00294A5A" w:rsidRDefault="00E66BE5" w:rsidP="00294A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6"/>
                <w:szCs w:val="26"/>
              </w:rPr>
            </w:pPr>
            <w:r w:rsidRPr="00294A5A">
              <w:rPr>
                <w:rStyle w:val="fill"/>
                <w:b w:val="0"/>
                <w:i w:val="0"/>
                <w:color w:val="auto"/>
                <w:sz w:val="26"/>
                <w:szCs w:val="26"/>
              </w:rPr>
              <w:t>Муниципальное казенное общеобразовательное учреждение основная общеобр</w:t>
            </w:r>
            <w:r w:rsidRPr="00294A5A">
              <w:rPr>
                <w:rStyle w:val="fill"/>
                <w:b w:val="0"/>
                <w:i w:val="0"/>
                <w:color w:val="auto"/>
                <w:sz w:val="26"/>
                <w:szCs w:val="26"/>
              </w:rPr>
              <w:t>а</w:t>
            </w:r>
            <w:r w:rsidRPr="00294A5A">
              <w:rPr>
                <w:rStyle w:val="fill"/>
                <w:b w:val="0"/>
                <w:i w:val="0"/>
                <w:color w:val="auto"/>
                <w:sz w:val="26"/>
                <w:szCs w:val="26"/>
              </w:rPr>
              <w:t>зовательная школа с</w:t>
            </w:r>
            <w:proofErr w:type="gramStart"/>
            <w:r w:rsidRPr="00294A5A">
              <w:rPr>
                <w:rStyle w:val="fill"/>
                <w:b w:val="0"/>
                <w:i w:val="0"/>
                <w:color w:val="auto"/>
                <w:sz w:val="26"/>
                <w:szCs w:val="26"/>
              </w:rPr>
              <w:t>.Е</w:t>
            </w:r>
            <w:proofErr w:type="gramEnd"/>
            <w:r w:rsidRPr="00294A5A">
              <w:rPr>
                <w:rStyle w:val="fill"/>
                <w:b w:val="0"/>
                <w:i w:val="0"/>
                <w:color w:val="auto"/>
                <w:sz w:val="26"/>
                <w:szCs w:val="26"/>
              </w:rPr>
              <w:t>ршовка Вятскополянского района Кировской области</w:t>
            </w:r>
            <w:r w:rsidRPr="00294A5A">
              <w:rPr>
                <w:sz w:val="26"/>
                <w:szCs w:val="26"/>
              </w:rPr>
              <w:t xml:space="preserve"> </w:t>
            </w:r>
            <w:r w:rsidRPr="00294A5A">
              <w:rPr>
                <w:rStyle w:val="fill"/>
                <w:b w:val="0"/>
                <w:i w:val="0"/>
                <w:color w:val="auto"/>
                <w:sz w:val="26"/>
                <w:szCs w:val="26"/>
              </w:rPr>
              <w:t>(МКОУ ООШ с. Ершовка)</w:t>
            </w:r>
          </w:p>
        </w:tc>
      </w:tr>
      <w:tr w:rsidR="00E66BE5" w:rsidRPr="00294A5A" w:rsidTr="00BE6FE0">
        <w:trPr>
          <w:jc w:val="center"/>
        </w:trPr>
        <w:tc>
          <w:tcPr>
            <w:tcW w:w="5110"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E66BE5" w:rsidRPr="00294A5A" w:rsidRDefault="00E66BE5" w:rsidP="00294A5A">
            <w:pPr>
              <w:spacing w:after="0"/>
              <w:rPr>
                <w:sz w:val="26"/>
                <w:szCs w:val="26"/>
              </w:rPr>
            </w:pPr>
            <w:r w:rsidRPr="00294A5A">
              <w:rPr>
                <w:sz w:val="26"/>
                <w:szCs w:val="26"/>
              </w:rPr>
              <w:t>Руководитель</w:t>
            </w:r>
          </w:p>
        </w:tc>
        <w:tc>
          <w:tcPr>
            <w:tcW w:w="9302"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E66BE5" w:rsidRPr="00294A5A" w:rsidRDefault="00E66BE5" w:rsidP="00294A5A">
            <w:pPr>
              <w:spacing w:after="0"/>
              <w:rPr>
                <w:sz w:val="26"/>
                <w:szCs w:val="26"/>
              </w:rPr>
            </w:pPr>
            <w:r w:rsidRPr="00294A5A">
              <w:rPr>
                <w:rStyle w:val="fill"/>
                <w:b w:val="0"/>
                <w:i w:val="0"/>
                <w:color w:val="auto"/>
                <w:sz w:val="26"/>
                <w:szCs w:val="26"/>
              </w:rPr>
              <w:t>Наталья Андреевна Ложкина</w:t>
            </w:r>
          </w:p>
        </w:tc>
      </w:tr>
      <w:tr w:rsidR="00E66BE5" w:rsidRPr="00294A5A" w:rsidTr="00BE6FE0">
        <w:trPr>
          <w:jc w:val="center"/>
        </w:trPr>
        <w:tc>
          <w:tcPr>
            <w:tcW w:w="5110"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E66BE5" w:rsidRPr="00294A5A" w:rsidRDefault="00E66BE5" w:rsidP="00294A5A">
            <w:pPr>
              <w:spacing w:after="0"/>
              <w:rPr>
                <w:sz w:val="26"/>
                <w:szCs w:val="26"/>
              </w:rPr>
            </w:pPr>
            <w:r w:rsidRPr="00294A5A">
              <w:rPr>
                <w:sz w:val="26"/>
                <w:szCs w:val="26"/>
              </w:rPr>
              <w:t>Адрес организации</w:t>
            </w:r>
          </w:p>
        </w:tc>
        <w:tc>
          <w:tcPr>
            <w:tcW w:w="9302"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D422B1" w:rsidRPr="00D422B1" w:rsidRDefault="00E66BE5" w:rsidP="00294A5A">
            <w:pPr>
              <w:spacing w:after="0"/>
              <w:rPr>
                <w:bCs/>
                <w:iCs/>
                <w:sz w:val="26"/>
                <w:szCs w:val="26"/>
              </w:rPr>
            </w:pPr>
            <w:r w:rsidRPr="00294A5A">
              <w:rPr>
                <w:rStyle w:val="fill"/>
                <w:b w:val="0"/>
                <w:i w:val="0"/>
                <w:color w:val="auto"/>
                <w:sz w:val="26"/>
                <w:szCs w:val="26"/>
              </w:rPr>
              <w:t>612956, Кировская область, Вятскополянский район, с.</w:t>
            </w:r>
            <w:r w:rsidR="00BE6FE0">
              <w:rPr>
                <w:rStyle w:val="fill"/>
                <w:b w:val="0"/>
                <w:i w:val="0"/>
                <w:color w:val="auto"/>
                <w:sz w:val="26"/>
                <w:szCs w:val="26"/>
              </w:rPr>
              <w:t xml:space="preserve"> </w:t>
            </w:r>
            <w:r w:rsidRPr="00294A5A">
              <w:rPr>
                <w:rStyle w:val="fill"/>
                <w:b w:val="0"/>
                <w:i w:val="0"/>
                <w:color w:val="auto"/>
                <w:sz w:val="26"/>
                <w:szCs w:val="26"/>
              </w:rPr>
              <w:t>Ершовка, ул.</w:t>
            </w:r>
            <w:r w:rsidR="00BE6FE0">
              <w:rPr>
                <w:rStyle w:val="fill"/>
                <w:b w:val="0"/>
                <w:i w:val="0"/>
                <w:color w:val="auto"/>
                <w:sz w:val="26"/>
                <w:szCs w:val="26"/>
              </w:rPr>
              <w:t xml:space="preserve"> </w:t>
            </w:r>
            <w:r w:rsidRPr="00294A5A">
              <w:rPr>
                <w:rStyle w:val="fill"/>
                <w:b w:val="0"/>
                <w:i w:val="0"/>
                <w:color w:val="auto"/>
                <w:sz w:val="26"/>
                <w:szCs w:val="26"/>
              </w:rPr>
              <w:t>Молоде</w:t>
            </w:r>
            <w:r w:rsidRPr="00294A5A">
              <w:rPr>
                <w:rStyle w:val="fill"/>
                <w:b w:val="0"/>
                <w:i w:val="0"/>
                <w:color w:val="auto"/>
                <w:sz w:val="26"/>
                <w:szCs w:val="26"/>
              </w:rPr>
              <w:t>ж</w:t>
            </w:r>
            <w:r w:rsidRPr="00294A5A">
              <w:rPr>
                <w:rStyle w:val="fill"/>
                <w:b w:val="0"/>
                <w:i w:val="0"/>
                <w:color w:val="auto"/>
                <w:sz w:val="26"/>
                <w:szCs w:val="26"/>
              </w:rPr>
              <w:t>ная, д.17</w:t>
            </w:r>
          </w:p>
        </w:tc>
      </w:tr>
      <w:tr w:rsidR="00E66BE5" w:rsidRPr="00294A5A" w:rsidTr="00BE6FE0">
        <w:trPr>
          <w:jc w:val="center"/>
        </w:trPr>
        <w:tc>
          <w:tcPr>
            <w:tcW w:w="5110"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E66BE5" w:rsidRPr="00294A5A" w:rsidRDefault="00E66BE5" w:rsidP="00294A5A">
            <w:pPr>
              <w:spacing w:after="0"/>
              <w:rPr>
                <w:sz w:val="26"/>
                <w:szCs w:val="26"/>
              </w:rPr>
            </w:pPr>
            <w:r w:rsidRPr="00294A5A">
              <w:rPr>
                <w:sz w:val="26"/>
                <w:szCs w:val="26"/>
              </w:rPr>
              <w:t>Телефон, факс</w:t>
            </w:r>
          </w:p>
        </w:tc>
        <w:tc>
          <w:tcPr>
            <w:tcW w:w="9302"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E66BE5" w:rsidRPr="00294A5A" w:rsidRDefault="00E66BE5" w:rsidP="00294A5A">
            <w:pPr>
              <w:spacing w:after="0"/>
              <w:rPr>
                <w:sz w:val="26"/>
                <w:szCs w:val="26"/>
              </w:rPr>
            </w:pPr>
            <w:r w:rsidRPr="00294A5A">
              <w:rPr>
                <w:rStyle w:val="fill"/>
                <w:b w:val="0"/>
                <w:i w:val="0"/>
                <w:color w:val="auto"/>
                <w:sz w:val="26"/>
                <w:szCs w:val="26"/>
              </w:rPr>
              <w:t>8 (83334)4-54-40</w:t>
            </w:r>
          </w:p>
        </w:tc>
      </w:tr>
      <w:tr w:rsidR="00E66BE5" w:rsidRPr="00294A5A" w:rsidTr="00BE6FE0">
        <w:trPr>
          <w:jc w:val="center"/>
        </w:trPr>
        <w:tc>
          <w:tcPr>
            <w:tcW w:w="5110"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E66BE5" w:rsidRPr="00294A5A" w:rsidRDefault="00E66BE5" w:rsidP="00294A5A">
            <w:pPr>
              <w:spacing w:after="0"/>
              <w:rPr>
                <w:sz w:val="26"/>
                <w:szCs w:val="26"/>
              </w:rPr>
            </w:pPr>
            <w:r w:rsidRPr="00294A5A">
              <w:rPr>
                <w:sz w:val="26"/>
                <w:szCs w:val="26"/>
              </w:rPr>
              <w:t>Адрес электронной почты</w:t>
            </w:r>
          </w:p>
        </w:tc>
        <w:tc>
          <w:tcPr>
            <w:tcW w:w="9302"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E66BE5" w:rsidRPr="00294A5A" w:rsidRDefault="00E66BE5" w:rsidP="00294A5A">
            <w:pPr>
              <w:spacing w:after="0"/>
              <w:rPr>
                <w:sz w:val="26"/>
                <w:szCs w:val="26"/>
              </w:rPr>
            </w:pPr>
            <w:r w:rsidRPr="00294A5A">
              <w:rPr>
                <w:sz w:val="26"/>
                <w:szCs w:val="26"/>
              </w:rPr>
              <w:t>ershovka1979@mail.ru</w:t>
            </w:r>
          </w:p>
        </w:tc>
      </w:tr>
      <w:tr w:rsidR="00E66BE5" w:rsidRPr="00294A5A" w:rsidTr="00BE6FE0">
        <w:trPr>
          <w:jc w:val="center"/>
        </w:trPr>
        <w:tc>
          <w:tcPr>
            <w:tcW w:w="5110"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E66BE5" w:rsidRPr="00294A5A" w:rsidRDefault="00E66BE5" w:rsidP="00294A5A">
            <w:pPr>
              <w:spacing w:after="0"/>
              <w:rPr>
                <w:sz w:val="26"/>
                <w:szCs w:val="26"/>
              </w:rPr>
            </w:pPr>
            <w:r w:rsidRPr="00294A5A">
              <w:rPr>
                <w:sz w:val="26"/>
                <w:szCs w:val="26"/>
              </w:rPr>
              <w:t>Учредитель</w:t>
            </w:r>
          </w:p>
        </w:tc>
        <w:tc>
          <w:tcPr>
            <w:tcW w:w="9302"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E66BE5" w:rsidRPr="00294A5A" w:rsidRDefault="00E66BE5" w:rsidP="00294A5A">
            <w:pPr>
              <w:spacing w:after="0"/>
              <w:rPr>
                <w:sz w:val="26"/>
                <w:szCs w:val="26"/>
              </w:rPr>
            </w:pPr>
            <w:r w:rsidRPr="00294A5A">
              <w:rPr>
                <w:color w:val="000000"/>
                <w:sz w:val="26"/>
                <w:szCs w:val="26"/>
              </w:rPr>
              <w:t>Администрация  Вятскополянского  района  Кировской области</w:t>
            </w:r>
          </w:p>
        </w:tc>
      </w:tr>
      <w:tr w:rsidR="00E66BE5" w:rsidRPr="00294A5A" w:rsidTr="00BE6FE0">
        <w:trPr>
          <w:jc w:val="center"/>
        </w:trPr>
        <w:tc>
          <w:tcPr>
            <w:tcW w:w="5110"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E66BE5" w:rsidRPr="00294A5A" w:rsidRDefault="00E66BE5" w:rsidP="00294A5A">
            <w:pPr>
              <w:spacing w:after="0"/>
              <w:rPr>
                <w:sz w:val="26"/>
                <w:szCs w:val="26"/>
              </w:rPr>
            </w:pPr>
            <w:r w:rsidRPr="00294A5A">
              <w:rPr>
                <w:sz w:val="26"/>
                <w:szCs w:val="26"/>
              </w:rPr>
              <w:t>Дата создания</w:t>
            </w:r>
          </w:p>
        </w:tc>
        <w:tc>
          <w:tcPr>
            <w:tcW w:w="9302"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E66BE5" w:rsidRPr="00294A5A" w:rsidRDefault="00E66BE5" w:rsidP="00294A5A">
            <w:pPr>
              <w:spacing w:after="0"/>
              <w:rPr>
                <w:sz w:val="26"/>
                <w:szCs w:val="26"/>
              </w:rPr>
            </w:pPr>
            <w:r w:rsidRPr="00294A5A">
              <w:rPr>
                <w:color w:val="000000"/>
                <w:sz w:val="26"/>
                <w:szCs w:val="26"/>
              </w:rPr>
              <w:t>1 сентября 1979 года</w:t>
            </w:r>
          </w:p>
        </w:tc>
      </w:tr>
      <w:tr w:rsidR="00E66BE5" w:rsidRPr="00294A5A" w:rsidTr="00BE6FE0">
        <w:trPr>
          <w:jc w:val="center"/>
        </w:trPr>
        <w:tc>
          <w:tcPr>
            <w:tcW w:w="5110"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E66BE5" w:rsidRPr="00294A5A" w:rsidRDefault="00E66BE5" w:rsidP="00294A5A">
            <w:pPr>
              <w:spacing w:after="0"/>
              <w:rPr>
                <w:sz w:val="26"/>
                <w:szCs w:val="26"/>
              </w:rPr>
            </w:pPr>
            <w:r w:rsidRPr="00294A5A">
              <w:rPr>
                <w:sz w:val="26"/>
                <w:szCs w:val="26"/>
              </w:rPr>
              <w:t>Лицензия</w:t>
            </w:r>
          </w:p>
        </w:tc>
        <w:tc>
          <w:tcPr>
            <w:tcW w:w="9302"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E66BE5" w:rsidRPr="00294A5A" w:rsidRDefault="00E66BE5" w:rsidP="00294A5A">
            <w:pPr>
              <w:spacing w:after="0"/>
              <w:rPr>
                <w:sz w:val="26"/>
                <w:szCs w:val="26"/>
              </w:rPr>
            </w:pPr>
            <w:r w:rsidRPr="00294A5A">
              <w:rPr>
                <w:rStyle w:val="fill"/>
                <w:b w:val="0"/>
                <w:i w:val="0"/>
                <w:color w:val="auto"/>
                <w:sz w:val="26"/>
                <w:szCs w:val="26"/>
              </w:rPr>
              <w:t>От 07.11.2017 № 0118, серия 43Л01 № 0001938 предоставлена бессрочно</w:t>
            </w:r>
          </w:p>
        </w:tc>
      </w:tr>
      <w:tr w:rsidR="00E66BE5" w:rsidRPr="00294A5A" w:rsidTr="00BE6FE0">
        <w:trPr>
          <w:jc w:val="center"/>
        </w:trPr>
        <w:tc>
          <w:tcPr>
            <w:tcW w:w="5110"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E66BE5" w:rsidRPr="00294A5A" w:rsidRDefault="00E66BE5" w:rsidP="00294A5A">
            <w:pPr>
              <w:spacing w:after="0"/>
              <w:rPr>
                <w:sz w:val="26"/>
                <w:szCs w:val="26"/>
              </w:rPr>
            </w:pPr>
            <w:r w:rsidRPr="00294A5A">
              <w:rPr>
                <w:sz w:val="26"/>
                <w:szCs w:val="26"/>
              </w:rPr>
              <w:t xml:space="preserve">Свидетельство о государственной </w:t>
            </w:r>
            <w:r w:rsidRPr="00294A5A">
              <w:rPr>
                <w:sz w:val="26"/>
                <w:szCs w:val="26"/>
              </w:rPr>
              <w:br/>
              <w:t>аккредитации</w:t>
            </w:r>
          </w:p>
        </w:tc>
        <w:tc>
          <w:tcPr>
            <w:tcW w:w="9302"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E66BE5" w:rsidRPr="00294A5A" w:rsidRDefault="00E66BE5" w:rsidP="00294A5A">
            <w:pPr>
              <w:spacing w:after="0"/>
              <w:rPr>
                <w:sz w:val="26"/>
                <w:szCs w:val="26"/>
              </w:rPr>
            </w:pPr>
            <w:r w:rsidRPr="00294A5A">
              <w:rPr>
                <w:rStyle w:val="fill"/>
                <w:b w:val="0"/>
                <w:i w:val="0"/>
                <w:color w:val="auto"/>
                <w:sz w:val="26"/>
                <w:szCs w:val="26"/>
              </w:rPr>
              <w:t>От 28.12.2012 № 27, серия 43А01 № 0000102; срок действия: до 24 декабря 2024 года</w:t>
            </w:r>
          </w:p>
        </w:tc>
      </w:tr>
    </w:tbl>
    <w:p w:rsidR="00BE6FE0" w:rsidRDefault="00BE6FE0" w:rsidP="002751E0">
      <w:pPr>
        <w:widowControl/>
        <w:adjustRightInd/>
        <w:spacing w:after="0"/>
        <w:rPr>
          <w:b/>
          <w:sz w:val="26"/>
          <w:szCs w:val="26"/>
        </w:rPr>
      </w:pPr>
    </w:p>
    <w:p w:rsidR="00EB4534" w:rsidRPr="00294A5A" w:rsidRDefault="00451047" w:rsidP="002751E0">
      <w:pPr>
        <w:widowControl/>
        <w:adjustRightInd/>
        <w:spacing w:after="0"/>
        <w:rPr>
          <w:b/>
          <w:sz w:val="26"/>
          <w:szCs w:val="26"/>
        </w:rPr>
      </w:pPr>
      <w:r w:rsidRPr="00294A5A">
        <w:rPr>
          <w:b/>
          <w:sz w:val="26"/>
          <w:szCs w:val="26"/>
        </w:rPr>
        <w:t>1.2.Организационно-правовое обеспечение</w:t>
      </w:r>
    </w:p>
    <w:p w:rsidR="00BF5976" w:rsidRPr="00294A5A" w:rsidRDefault="00BF5976" w:rsidP="00BE6FE0">
      <w:pPr>
        <w:widowControl/>
        <w:adjustRightInd/>
        <w:spacing w:after="0"/>
        <w:ind w:firstLine="567"/>
        <w:rPr>
          <w:color w:val="000000"/>
          <w:sz w:val="26"/>
          <w:szCs w:val="26"/>
        </w:rPr>
      </w:pPr>
      <w:r w:rsidRPr="00294A5A">
        <w:rPr>
          <w:color w:val="000000"/>
          <w:sz w:val="26"/>
          <w:szCs w:val="26"/>
        </w:rPr>
        <w:t>Устав  муниципального  казенного общеобразовательного учреждения основной общеобразовательной школы с.</w:t>
      </w:r>
      <w:r w:rsidR="00BE6FE0">
        <w:rPr>
          <w:color w:val="000000"/>
          <w:sz w:val="26"/>
          <w:szCs w:val="26"/>
        </w:rPr>
        <w:t xml:space="preserve"> </w:t>
      </w:r>
      <w:r w:rsidRPr="00294A5A">
        <w:rPr>
          <w:color w:val="000000"/>
          <w:sz w:val="26"/>
          <w:szCs w:val="26"/>
        </w:rPr>
        <w:t xml:space="preserve">Ершовка Вятскополянского района Кировской области  </w:t>
      </w:r>
      <w:r w:rsidR="00232E25" w:rsidRPr="00294A5A">
        <w:rPr>
          <w:color w:val="000000"/>
          <w:sz w:val="26"/>
          <w:szCs w:val="26"/>
        </w:rPr>
        <w:t>(</w:t>
      </w:r>
      <w:r w:rsidR="00232E25" w:rsidRPr="00294A5A">
        <w:rPr>
          <w:rStyle w:val="fill"/>
          <w:b w:val="0"/>
          <w:i w:val="0"/>
          <w:color w:val="auto"/>
          <w:sz w:val="26"/>
          <w:szCs w:val="26"/>
        </w:rPr>
        <w:t xml:space="preserve">далее – Школа) </w:t>
      </w:r>
      <w:r w:rsidRPr="00294A5A">
        <w:rPr>
          <w:color w:val="000000"/>
          <w:sz w:val="26"/>
          <w:szCs w:val="26"/>
        </w:rPr>
        <w:t xml:space="preserve">утверждён  </w:t>
      </w:r>
      <w:r w:rsidR="00A46136" w:rsidRPr="00294A5A">
        <w:rPr>
          <w:color w:val="000000"/>
          <w:sz w:val="26"/>
          <w:szCs w:val="26"/>
        </w:rPr>
        <w:t xml:space="preserve">Постановлением администрации  Вятскополянского района Кировской области </w:t>
      </w:r>
      <w:r w:rsidR="00BE6FE0">
        <w:rPr>
          <w:color w:val="000000"/>
          <w:sz w:val="26"/>
          <w:szCs w:val="26"/>
        </w:rPr>
        <w:t xml:space="preserve"> </w:t>
      </w:r>
      <w:r w:rsidR="00A46136" w:rsidRPr="00294A5A">
        <w:rPr>
          <w:color w:val="000000"/>
          <w:sz w:val="26"/>
          <w:szCs w:val="26"/>
        </w:rPr>
        <w:t xml:space="preserve">от   24.11.2015  года    №  1196 </w:t>
      </w:r>
      <w:r w:rsidR="00A46136" w:rsidRPr="00294A5A">
        <w:rPr>
          <w:color w:val="000000"/>
          <w:sz w:val="26"/>
          <w:szCs w:val="26"/>
        </w:rPr>
        <w:cr/>
        <w:t xml:space="preserve">     </w:t>
      </w:r>
      <w:r w:rsidRPr="00294A5A">
        <w:rPr>
          <w:color w:val="000000"/>
          <w:sz w:val="26"/>
          <w:szCs w:val="26"/>
        </w:rPr>
        <w:t>Собственные нормативные и организационно-распорядительные документации соответствуют действующему законодател</w:t>
      </w:r>
      <w:r w:rsidRPr="00294A5A">
        <w:rPr>
          <w:color w:val="000000"/>
          <w:sz w:val="26"/>
          <w:szCs w:val="26"/>
        </w:rPr>
        <w:t>ь</w:t>
      </w:r>
      <w:r w:rsidRPr="00294A5A">
        <w:rPr>
          <w:color w:val="000000"/>
          <w:sz w:val="26"/>
          <w:szCs w:val="26"/>
        </w:rPr>
        <w:t xml:space="preserve">ству и уставу: </w:t>
      </w:r>
    </w:p>
    <w:p w:rsidR="00BF5976" w:rsidRPr="00294A5A" w:rsidRDefault="00BF5976" w:rsidP="00BE6FE0">
      <w:pPr>
        <w:widowControl/>
        <w:adjustRightInd/>
        <w:spacing w:after="0"/>
        <w:ind w:firstLine="567"/>
        <w:rPr>
          <w:color w:val="000000"/>
          <w:sz w:val="26"/>
          <w:szCs w:val="26"/>
        </w:rPr>
      </w:pPr>
      <w:r w:rsidRPr="00294A5A">
        <w:rPr>
          <w:color w:val="000000"/>
          <w:sz w:val="26"/>
          <w:szCs w:val="26"/>
        </w:rPr>
        <w:t xml:space="preserve">1.  Образовательная программа:  </w:t>
      </w:r>
    </w:p>
    <w:p w:rsidR="00BF5976" w:rsidRPr="00294A5A" w:rsidRDefault="00BF5976" w:rsidP="00BE6FE0">
      <w:pPr>
        <w:widowControl/>
        <w:adjustRightInd/>
        <w:spacing w:after="0"/>
        <w:ind w:firstLine="567"/>
        <w:rPr>
          <w:color w:val="000000"/>
          <w:sz w:val="26"/>
          <w:szCs w:val="26"/>
        </w:rPr>
      </w:pPr>
      <w:r w:rsidRPr="00294A5A">
        <w:rPr>
          <w:color w:val="000000"/>
          <w:sz w:val="26"/>
          <w:szCs w:val="26"/>
        </w:rPr>
        <w:t xml:space="preserve">  основная образовательная программа дошкольного образования;  </w:t>
      </w:r>
    </w:p>
    <w:p w:rsidR="00BF5976" w:rsidRPr="00294A5A" w:rsidRDefault="00BF5976" w:rsidP="00BE6FE0">
      <w:pPr>
        <w:widowControl/>
        <w:adjustRightInd/>
        <w:spacing w:after="0"/>
        <w:ind w:firstLine="567"/>
        <w:rPr>
          <w:color w:val="000000"/>
          <w:sz w:val="26"/>
          <w:szCs w:val="26"/>
        </w:rPr>
      </w:pPr>
      <w:r w:rsidRPr="00294A5A">
        <w:rPr>
          <w:color w:val="000000"/>
          <w:sz w:val="26"/>
          <w:szCs w:val="26"/>
        </w:rPr>
        <w:t xml:space="preserve">  основная образовательная программа начального общего образования;  </w:t>
      </w:r>
    </w:p>
    <w:p w:rsidR="00BF5976" w:rsidRPr="00294A5A" w:rsidRDefault="00BF5976" w:rsidP="00BE6FE0">
      <w:pPr>
        <w:widowControl/>
        <w:adjustRightInd/>
        <w:spacing w:after="0"/>
        <w:ind w:firstLine="567"/>
        <w:rPr>
          <w:color w:val="000000"/>
          <w:sz w:val="26"/>
          <w:szCs w:val="26"/>
        </w:rPr>
      </w:pPr>
      <w:r w:rsidRPr="00294A5A">
        <w:rPr>
          <w:color w:val="000000"/>
          <w:sz w:val="26"/>
          <w:szCs w:val="26"/>
        </w:rPr>
        <w:lastRenderedPageBreak/>
        <w:t xml:space="preserve">  основная образовательная программа </w:t>
      </w:r>
      <w:r w:rsidR="00A46136" w:rsidRPr="00294A5A">
        <w:rPr>
          <w:color w:val="000000"/>
          <w:sz w:val="26"/>
          <w:szCs w:val="26"/>
        </w:rPr>
        <w:t>основного общего образования.</w:t>
      </w:r>
    </w:p>
    <w:p w:rsidR="00BF5976" w:rsidRPr="00294A5A" w:rsidRDefault="00BF5976" w:rsidP="00BE6FE0">
      <w:pPr>
        <w:widowControl/>
        <w:adjustRightInd/>
        <w:spacing w:after="0"/>
        <w:ind w:firstLine="567"/>
        <w:rPr>
          <w:color w:val="000000"/>
          <w:sz w:val="26"/>
          <w:szCs w:val="26"/>
        </w:rPr>
      </w:pPr>
      <w:r w:rsidRPr="00294A5A">
        <w:rPr>
          <w:color w:val="000000"/>
          <w:sz w:val="26"/>
          <w:szCs w:val="26"/>
        </w:rPr>
        <w:t xml:space="preserve">2.  Инструкции:  </w:t>
      </w:r>
    </w:p>
    <w:p w:rsidR="00BF5976" w:rsidRPr="00294A5A" w:rsidRDefault="00BE6FE0" w:rsidP="00BE6FE0">
      <w:pPr>
        <w:widowControl/>
        <w:adjustRightInd/>
        <w:spacing w:after="0"/>
        <w:ind w:firstLine="567"/>
        <w:rPr>
          <w:color w:val="000000"/>
          <w:sz w:val="26"/>
          <w:szCs w:val="26"/>
        </w:rPr>
      </w:pPr>
      <w:r>
        <w:rPr>
          <w:color w:val="000000"/>
          <w:sz w:val="26"/>
          <w:szCs w:val="26"/>
        </w:rPr>
        <w:t xml:space="preserve"> </w:t>
      </w:r>
      <w:r w:rsidR="00BF5976" w:rsidRPr="00294A5A">
        <w:rPr>
          <w:color w:val="000000"/>
          <w:sz w:val="26"/>
          <w:szCs w:val="26"/>
        </w:rPr>
        <w:t>должностные инструкции педагогических работников</w:t>
      </w:r>
      <w:r>
        <w:rPr>
          <w:color w:val="000000"/>
          <w:sz w:val="26"/>
          <w:szCs w:val="26"/>
        </w:rPr>
        <w:t>, работников школы</w:t>
      </w:r>
      <w:r w:rsidR="00BF5976" w:rsidRPr="00294A5A">
        <w:rPr>
          <w:color w:val="000000"/>
          <w:sz w:val="26"/>
          <w:szCs w:val="26"/>
        </w:rPr>
        <w:t xml:space="preserve">;  </w:t>
      </w:r>
    </w:p>
    <w:p w:rsidR="00BF5976" w:rsidRPr="00294A5A" w:rsidRDefault="00BE6FE0" w:rsidP="00BE6FE0">
      <w:pPr>
        <w:widowControl/>
        <w:adjustRightInd/>
        <w:spacing w:after="0"/>
        <w:ind w:firstLine="567"/>
        <w:rPr>
          <w:color w:val="000000"/>
          <w:sz w:val="26"/>
          <w:szCs w:val="26"/>
        </w:rPr>
      </w:pPr>
      <w:r>
        <w:rPr>
          <w:color w:val="000000"/>
          <w:sz w:val="26"/>
          <w:szCs w:val="26"/>
        </w:rPr>
        <w:t xml:space="preserve"> </w:t>
      </w:r>
      <w:r w:rsidR="00BF5976" w:rsidRPr="00294A5A">
        <w:rPr>
          <w:color w:val="000000"/>
          <w:sz w:val="26"/>
          <w:szCs w:val="26"/>
        </w:rPr>
        <w:t xml:space="preserve">инструкции </w:t>
      </w:r>
      <w:r w:rsidRPr="00294A5A">
        <w:rPr>
          <w:color w:val="000000"/>
          <w:sz w:val="26"/>
          <w:szCs w:val="26"/>
        </w:rPr>
        <w:t>пожарной безопасности</w:t>
      </w:r>
      <w:r>
        <w:rPr>
          <w:color w:val="000000"/>
          <w:sz w:val="26"/>
          <w:szCs w:val="26"/>
        </w:rPr>
        <w:t>,</w:t>
      </w:r>
      <w:r w:rsidRPr="00294A5A">
        <w:rPr>
          <w:color w:val="000000"/>
          <w:sz w:val="26"/>
          <w:szCs w:val="26"/>
        </w:rPr>
        <w:t xml:space="preserve"> </w:t>
      </w:r>
      <w:r>
        <w:rPr>
          <w:color w:val="000000"/>
          <w:sz w:val="26"/>
          <w:szCs w:val="26"/>
        </w:rPr>
        <w:t>по охране труда на рабочих местах</w:t>
      </w:r>
      <w:r w:rsidR="00BF5976" w:rsidRPr="00294A5A">
        <w:rPr>
          <w:color w:val="000000"/>
          <w:sz w:val="26"/>
          <w:szCs w:val="26"/>
        </w:rPr>
        <w:t xml:space="preserve">.  </w:t>
      </w:r>
    </w:p>
    <w:p w:rsidR="00BF5976" w:rsidRPr="00294A5A" w:rsidRDefault="00BE6FE0" w:rsidP="00BE6FE0">
      <w:pPr>
        <w:widowControl/>
        <w:adjustRightInd/>
        <w:spacing w:after="0"/>
        <w:ind w:firstLine="567"/>
        <w:rPr>
          <w:color w:val="000000"/>
          <w:sz w:val="26"/>
          <w:szCs w:val="26"/>
        </w:rPr>
      </w:pPr>
      <w:r>
        <w:rPr>
          <w:color w:val="000000"/>
          <w:sz w:val="26"/>
          <w:szCs w:val="26"/>
        </w:rPr>
        <w:t>3.</w:t>
      </w:r>
      <w:r w:rsidR="00BF5976" w:rsidRPr="00294A5A">
        <w:rPr>
          <w:color w:val="000000"/>
          <w:sz w:val="26"/>
          <w:szCs w:val="26"/>
        </w:rPr>
        <w:t xml:space="preserve"> Приказы, распоряжения по образовательной деятельности</w:t>
      </w:r>
      <w:r>
        <w:rPr>
          <w:color w:val="000000"/>
          <w:sz w:val="26"/>
          <w:szCs w:val="26"/>
        </w:rPr>
        <w:t>.</w:t>
      </w:r>
      <w:r w:rsidR="00BF5976" w:rsidRPr="00294A5A">
        <w:rPr>
          <w:color w:val="000000"/>
          <w:sz w:val="26"/>
          <w:szCs w:val="26"/>
        </w:rPr>
        <w:t xml:space="preserve">  </w:t>
      </w:r>
    </w:p>
    <w:p w:rsidR="00BF5976" w:rsidRPr="00294A5A" w:rsidRDefault="00BE6FE0" w:rsidP="00BE6FE0">
      <w:pPr>
        <w:widowControl/>
        <w:adjustRightInd/>
        <w:spacing w:after="0"/>
        <w:ind w:firstLine="567"/>
        <w:rPr>
          <w:color w:val="000000"/>
          <w:sz w:val="26"/>
          <w:szCs w:val="26"/>
        </w:rPr>
      </w:pPr>
      <w:r>
        <w:rPr>
          <w:color w:val="000000"/>
          <w:sz w:val="26"/>
          <w:szCs w:val="26"/>
        </w:rPr>
        <w:t xml:space="preserve">4. </w:t>
      </w:r>
      <w:r w:rsidR="00A46136" w:rsidRPr="00294A5A">
        <w:rPr>
          <w:color w:val="000000"/>
          <w:sz w:val="26"/>
          <w:szCs w:val="26"/>
        </w:rPr>
        <w:t>Договоры</w:t>
      </w:r>
      <w:r w:rsidR="00BF5976" w:rsidRPr="00294A5A">
        <w:rPr>
          <w:color w:val="000000"/>
          <w:sz w:val="26"/>
          <w:szCs w:val="26"/>
        </w:rPr>
        <w:t xml:space="preserve">:  </w:t>
      </w:r>
    </w:p>
    <w:p w:rsidR="00BF5976" w:rsidRPr="00294A5A" w:rsidRDefault="00A46136" w:rsidP="00BE6FE0">
      <w:pPr>
        <w:widowControl/>
        <w:adjustRightInd/>
        <w:spacing w:after="0"/>
        <w:ind w:firstLine="567"/>
        <w:rPr>
          <w:color w:val="000000"/>
          <w:sz w:val="26"/>
          <w:szCs w:val="26"/>
        </w:rPr>
      </w:pPr>
      <w:r w:rsidRPr="00294A5A">
        <w:rPr>
          <w:color w:val="000000"/>
          <w:sz w:val="26"/>
          <w:szCs w:val="26"/>
        </w:rPr>
        <w:t xml:space="preserve">  Коллективный договор;</w:t>
      </w:r>
      <w:r w:rsidR="00BF5976" w:rsidRPr="00294A5A">
        <w:rPr>
          <w:color w:val="000000"/>
          <w:sz w:val="26"/>
          <w:szCs w:val="26"/>
        </w:rPr>
        <w:t xml:space="preserve"> </w:t>
      </w:r>
    </w:p>
    <w:p w:rsidR="00BF5976" w:rsidRPr="00294A5A" w:rsidRDefault="00BF5976" w:rsidP="00BE6FE0">
      <w:pPr>
        <w:widowControl/>
        <w:adjustRightInd/>
        <w:spacing w:after="0"/>
        <w:ind w:firstLine="567"/>
        <w:rPr>
          <w:color w:val="000000"/>
          <w:sz w:val="26"/>
          <w:szCs w:val="26"/>
        </w:rPr>
      </w:pPr>
      <w:r w:rsidRPr="00294A5A">
        <w:rPr>
          <w:color w:val="000000"/>
          <w:sz w:val="26"/>
          <w:szCs w:val="26"/>
        </w:rPr>
        <w:t xml:space="preserve">  Договоры с родителями (законными представителями) </w:t>
      </w:r>
      <w:proofErr w:type="gramStart"/>
      <w:r w:rsidR="00BE6FE0">
        <w:rPr>
          <w:color w:val="000000"/>
          <w:sz w:val="26"/>
          <w:szCs w:val="26"/>
        </w:rPr>
        <w:t>об</w:t>
      </w:r>
      <w:r w:rsidRPr="00294A5A">
        <w:rPr>
          <w:color w:val="000000"/>
          <w:sz w:val="26"/>
          <w:szCs w:val="26"/>
        </w:rPr>
        <w:t>уча</w:t>
      </w:r>
      <w:r w:rsidR="00BE6FE0">
        <w:rPr>
          <w:color w:val="000000"/>
          <w:sz w:val="26"/>
          <w:szCs w:val="26"/>
        </w:rPr>
        <w:t>ю</w:t>
      </w:r>
      <w:r w:rsidRPr="00294A5A">
        <w:rPr>
          <w:color w:val="000000"/>
          <w:sz w:val="26"/>
          <w:szCs w:val="26"/>
        </w:rPr>
        <w:t>щихся</w:t>
      </w:r>
      <w:proofErr w:type="gramEnd"/>
      <w:r w:rsidR="00BE6FE0">
        <w:rPr>
          <w:color w:val="000000"/>
          <w:sz w:val="26"/>
          <w:szCs w:val="26"/>
        </w:rPr>
        <w:t>;</w:t>
      </w:r>
      <w:r w:rsidRPr="00294A5A">
        <w:rPr>
          <w:color w:val="000000"/>
          <w:sz w:val="26"/>
          <w:szCs w:val="26"/>
        </w:rPr>
        <w:t xml:space="preserve">  </w:t>
      </w:r>
    </w:p>
    <w:p w:rsidR="00BF5976" w:rsidRPr="00294A5A" w:rsidRDefault="00BF5976" w:rsidP="00BE6FE0">
      <w:pPr>
        <w:widowControl/>
        <w:adjustRightInd/>
        <w:spacing w:after="0"/>
        <w:ind w:firstLine="567"/>
        <w:rPr>
          <w:color w:val="000000"/>
          <w:sz w:val="26"/>
          <w:szCs w:val="26"/>
        </w:rPr>
      </w:pPr>
      <w:r w:rsidRPr="00294A5A">
        <w:rPr>
          <w:color w:val="000000"/>
          <w:sz w:val="26"/>
          <w:szCs w:val="26"/>
        </w:rPr>
        <w:t xml:space="preserve">  Трудовые договоры </w:t>
      </w:r>
      <w:r w:rsidR="00BE6FE0">
        <w:rPr>
          <w:color w:val="000000"/>
          <w:sz w:val="26"/>
          <w:szCs w:val="26"/>
        </w:rPr>
        <w:t xml:space="preserve"> и дополнительные соглашения;</w:t>
      </w:r>
      <w:r w:rsidRPr="00294A5A">
        <w:rPr>
          <w:color w:val="000000"/>
          <w:sz w:val="26"/>
          <w:szCs w:val="26"/>
        </w:rPr>
        <w:t xml:space="preserve"> </w:t>
      </w:r>
    </w:p>
    <w:p w:rsidR="00BF5976" w:rsidRPr="00294A5A" w:rsidRDefault="00BF5976" w:rsidP="00BE6FE0">
      <w:pPr>
        <w:widowControl/>
        <w:adjustRightInd/>
        <w:spacing w:after="0"/>
        <w:ind w:firstLine="567"/>
        <w:rPr>
          <w:color w:val="000000"/>
          <w:sz w:val="26"/>
          <w:szCs w:val="26"/>
        </w:rPr>
      </w:pPr>
      <w:r w:rsidRPr="00294A5A">
        <w:rPr>
          <w:color w:val="000000"/>
          <w:sz w:val="26"/>
          <w:szCs w:val="26"/>
        </w:rPr>
        <w:t xml:space="preserve">  Договоры о </w:t>
      </w:r>
      <w:r w:rsidR="00BE6FE0">
        <w:rPr>
          <w:color w:val="000000"/>
          <w:sz w:val="26"/>
          <w:szCs w:val="26"/>
        </w:rPr>
        <w:t xml:space="preserve">полной </w:t>
      </w:r>
      <w:r w:rsidRPr="00294A5A">
        <w:rPr>
          <w:color w:val="000000"/>
          <w:sz w:val="26"/>
          <w:szCs w:val="26"/>
        </w:rPr>
        <w:t>материальной ответственности</w:t>
      </w:r>
      <w:r w:rsidR="00BE6FE0">
        <w:rPr>
          <w:color w:val="000000"/>
          <w:sz w:val="26"/>
          <w:szCs w:val="26"/>
        </w:rPr>
        <w:t>.</w:t>
      </w:r>
      <w:r w:rsidRPr="00294A5A">
        <w:rPr>
          <w:color w:val="000000"/>
          <w:sz w:val="26"/>
          <w:szCs w:val="26"/>
        </w:rPr>
        <w:t xml:space="preserve">  </w:t>
      </w:r>
    </w:p>
    <w:p w:rsidR="00BF5976" w:rsidRPr="00294A5A" w:rsidRDefault="00BE6FE0" w:rsidP="00BE6FE0">
      <w:pPr>
        <w:widowControl/>
        <w:adjustRightInd/>
        <w:spacing w:after="0"/>
        <w:ind w:firstLine="567"/>
        <w:rPr>
          <w:color w:val="000000"/>
          <w:sz w:val="26"/>
          <w:szCs w:val="26"/>
        </w:rPr>
      </w:pPr>
      <w:r>
        <w:rPr>
          <w:color w:val="000000"/>
          <w:sz w:val="26"/>
          <w:szCs w:val="26"/>
        </w:rPr>
        <w:t xml:space="preserve">5. </w:t>
      </w:r>
      <w:r w:rsidR="00BF5976" w:rsidRPr="00294A5A">
        <w:rPr>
          <w:color w:val="000000"/>
          <w:sz w:val="26"/>
          <w:szCs w:val="26"/>
        </w:rPr>
        <w:t xml:space="preserve">Планы работы школы:  </w:t>
      </w:r>
    </w:p>
    <w:p w:rsidR="00BE6FE0" w:rsidRDefault="00BE6FE0" w:rsidP="00BE6FE0">
      <w:pPr>
        <w:widowControl/>
        <w:adjustRightInd/>
        <w:spacing w:after="0"/>
        <w:ind w:firstLine="567"/>
        <w:rPr>
          <w:color w:val="000000"/>
          <w:sz w:val="26"/>
          <w:szCs w:val="26"/>
        </w:rPr>
      </w:pPr>
      <w:r>
        <w:rPr>
          <w:color w:val="000000"/>
          <w:sz w:val="26"/>
          <w:szCs w:val="26"/>
        </w:rPr>
        <w:t xml:space="preserve"> Годовой план; </w:t>
      </w:r>
    </w:p>
    <w:p w:rsidR="00BF5976" w:rsidRPr="00294A5A" w:rsidRDefault="00BE6FE0" w:rsidP="00BE6FE0">
      <w:pPr>
        <w:widowControl/>
        <w:adjustRightInd/>
        <w:spacing w:after="0"/>
        <w:ind w:firstLine="567"/>
        <w:rPr>
          <w:color w:val="000000"/>
          <w:sz w:val="26"/>
          <w:szCs w:val="26"/>
        </w:rPr>
      </w:pPr>
      <w:r>
        <w:rPr>
          <w:color w:val="000000"/>
          <w:sz w:val="26"/>
          <w:szCs w:val="26"/>
        </w:rPr>
        <w:t xml:space="preserve"> </w:t>
      </w:r>
      <w:r w:rsidR="00BF5976" w:rsidRPr="00294A5A">
        <w:rPr>
          <w:color w:val="000000"/>
          <w:sz w:val="26"/>
          <w:szCs w:val="26"/>
        </w:rPr>
        <w:t xml:space="preserve">Учебный план;  </w:t>
      </w:r>
    </w:p>
    <w:p w:rsidR="00BF5976" w:rsidRPr="00294A5A" w:rsidRDefault="00BE6FE0" w:rsidP="00BE6FE0">
      <w:pPr>
        <w:widowControl/>
        <w:adjustRightInd/>
        <w:spacing w:after="0"/>
        <w:ind w:firstLine="567"/>
        <w:rPr>
          <w:color w:val="000000"/>
          <w:sz w:val="26"/>
          <w:szCs w:val="26"/>
        </w:rPr>
      </w:pPr>
      <w:r>
        <w:rPr>
          <w:color w:val="000000"/>
          <w:sz w:val="26"/>
          <w:szCs w:val="26"/>
        </w:rPr>
        <w:t xml:space="preserve"> </w:t>
      </w:r>
      <w:r w:rsidR="00A46136" w:rsidRPr="00294A5A">
        <w:rPr>
          <w:color w:val="000000"/>
          <w:sz w:val="26"/>
          <w:szCs w:val="26"/>
        </w:rPr>
        <w:t>План ВСОКО</w:t>
      </w:r>
      <w:r>
        <w:rPr>
          <w:color w:val="000000"/>
          <w:sz w:val="26"/>
          <w:szCs w:val="26"/>
        </w:rPr>
        <w:t xml:space="preserve"> и </w:t>
      </w:r>
      <w:r w:rsidRPr="00294A5A">
        <w:rPr>
          <w:color w:val="000000"/>
          <w:sz w:val="26"/>
          <w:szCs w:val="26"/>
        </w:rPr>
        <w:t>другие</w:t>
      </w:r>
      <w:r>
        <w:rPr>
          <w:color w:val="000000"/>
          <w:sz w:val="26"/>
          <w:szCs w:val="26"/>
        </w:rPr>
        <w:t xml:space="preserve"> планы работы по направлениям</w:t>
      </w:r>
      <w:r w:rsidR="00BF5976" w:rsidRPr="00294A5A">
        <w:rPr>
          <w:color w:val="000000"/>
          <w:sz w:val="26"/>
          <w:szCs w:val="26"/>
        </w:rPr>
        <w:t xml:space="preserve">.  </w:t>
      </w:r>
    </w:p>
    <w:p w:rsidR="00BF5976" w:rsidRPr="00294A5A" w:rsidRDefault="00BE6FE0" w:rsidP="00BE6FE0">
      <w:pPr>
        <w:widowControl/>
        <w:adjustRightInd/>
        <w:spacing w:after="0"/>
        <w:ind w:firstLine="567"/>
        <w:rPr>
          <w:color w:val="000000"/>
          <w:sz w:val="26"/>
          <w:szCs w:val="26"/>
        </w:rPr>
      </w:pPr>
      <w:r>
        <w:rPr>
          <w:color w:val="000000"/>
          <w:sz w:val="26"/>
          <w:szCs w:val="26"/>
        </w:rPr>
        <w:t xml:space="preserve">6. </w:t>
      </w:r>
      <w:r w:rsidR="00BF5976" w:rsidRPr="00294A5A">
        <w:rPr>
          <w:color w:val="000000"/>
          <w:sz w:val="26"/>
          <w:szCs w:val="26"/>
        </w:rPr>
        <w:t xml:space="preserve">Программы:  </w:t>
      </w:r>
    </w:p>
    <w:p w:rsidR="0026272C" w:rsidRDefault="00BF5976" w:rsidP="00BE6FE0">
      <w:pPr>
        <w:widowControl/>
        <w:adjustRightInd/>
        <w:spacing w:after="0"/>
        <w:ind w:firstLine="567"/>
        <w:rPr>
          <w:sz w:val="26"/>
          <w:szCs w:val="26"/>
        </w:rPr>
      </w:pPr>
      <w:r w:rsidRPr="0026272C">
        <w:rPr>
          <w:sz w:val="26"/>
          <w:szCs w:val="26"/>
        </w:rPr>
        <w:t xml:space="preserve">  </w:t>
      </w:r>
      <w:r w:rsidR="0026272C">
        <w:rPr>
          <w:sz w:val="26"/>
          <w:szCs w:val="26"/>
        </w:rPr>
        <w:t>Основные образовательны</w:t>
      </w:r>
      <w:r w:rsidR="00D422B1">
        <w:rPr>
          <w:sz w:val="26"/>
          <w:szCs w:val="26"/>
        </w:rPr>
        <w:t>е программы по уровням обучения:</w:t>
      </w:r>
      <w:r w:rsidR="0026272C">
        <w:rPr>
          <w:sz w:val="26"/>
          <w:szCs w:val="26"/>
        </w:rPr>
        <w:t xml:space="preserve"> ДО, НОО, ООО;</w:t>
      </w:r>
    </w:p>
    <w:p w:rsidR="00BF5976" w:rsidRPr="00294A5A" w:rsidRDefault="00BF5976" w:rsidP="00BE6FE0">
      <w:pPr>
        <w:widowControl/>
        <w:adjustRightInd/>
        <w:spacing w:after="0"/>
        <w:ind w:firstLine="567"/>
        <w:rPr>
          <w:color w:val="000000"/>
          <w:sz w:val="26"/>
          <w:szCs w:val="26"/>
        </w:rPr>
      </w:pPr>
      <w:r w:rsidRPr="00294A5A">
        <w:rPr>
          <w:color w:val="000000"/>
          <w:sz w:val="26"/>
          <w:szCs w:val="26"/>
        </w:rPr>
        <w:t xml:space="preserve"> </w:t>
      </w:r>
      <w:r w:rsidR="0042541A">
        <w:rPr>
          <w:color w:val="000000"/>
          <w:sz w:val="26"/>
          <w:szCs w:val="26"/>
        </w:rPr>
        <w:t xml:space="preserve"> Программа развития на 2015-2020</w:t>
      </w:r>
      <w:r w:rsidRPr="00294A5A">
        <w:rPr>
          <w:color w:val="000000"/>
          <w:sz w:val="26"/>
          <w:szCs w:val="26"/>
        </w:rPr>
        <w:t xml:space="preserve">гг.  </w:t>
      </w:r>
    </w:p>
    <w:p w:rsidR="00BF5976" w:rsidRPr="00294A5A" w:rsidRDefault="00BF5976" w:rsidP="00BE6FE0">
      <w:pPr>
        <w:widowControl/>
        <w:adjustRightInd/>
        <w:spacing w:after="0"/>
        <w:ind w:firstLine="567"/>
        <w:rPr>
          <w:color w:val="000000"/>
          <w:sz w:val="26"/>
          <w:szCs w:val="26"/>
        </w:rPr>
      </w:pPr>
      <w:r w:rsidRPr="00294A5A">
        <w:rPr>
          <w:color w:val="000000"/>
          <w:sz w:val="26"/>
          <w:szCs w:val="26"/>
        </w:rPr>
        <w:t xml:space="preserve">  Программы  «</w:t>
      </w:r>
      <w:r w:rsidRPr="002751E0">
        <w:rPr>
          <w:sz w:val="26"/>
          <w:szCs w:val="26"/>
        </w:rPr>
        <w:t>Здоровье»,  «Программа  б</w:t>
      </w:r>
      <w:r w:rsidR="00A46136" w:rsidRPr="002751E0">
        <w:rPr>
          <w:sz w:val="26"/>
          <w:szCs w:val="26"/>
        </w:rPr>
        <w:t xml:space="preserve">езопасности»,  «Информатизации </w:t>
      </w:r>
      <w:r w:rsidRPr="002751E0">
        <w:rPr>
          <w:sz w:val="26"/>
          <w:szCs w:val="26"/>
        </w:rPr>
        <w:t xml:space="preserve">ОУ», «Одаренные дети»  </w:t>
      </w:r>
      <w:r w:rsidR="00232E25" w:rsidRPr="002751E0">
        <w:rPr>
          <w:sz w:val="26"/>
          <w:szCs w:val="26"/>
        </w:rPr>
        <w:t>Программа гражда</w:t>
      </w:r>
      <w:r w:rsidR="00232E25" w:rsidRPr="002751E0">
        <w:rPr>
          <w:sz w:val="26"/>
          <w:szCs w:val="26"/>
        </w:rPr>
        <w:t>н</w:t>
      </w:r>
      <w:r w:rsidR="00232E25" w:rsidRPr="002751E0">
        <w:rPr>
          <w:sz w:val="26"/>
          <w:szCs w:val="26"/>
        </w:rPr>
        <w:t>ско-патриотического воспитания на 2016-2019 гг.»</w:t>
      </w:r>
    </w:p>
    <w:p w:rsidR="00BF5976" w:rsidRPr="00294A5A" w:rsidRDefault="00BF5976" w:rsidP="00BE6FE0">
      <w:pPr>
        <w:widowControl/>
        <w:adjustRightInd/>
        <w:spacing w:after="0"/>
        <w:ind w:firstLine="567"/>
        <w:rPr>
          <w:color w:val="000000"/>
          <w:sz w:val="26"/>
          <w:szCs w:val="26"/>
        </w:rPr>
      </w:pPr>
      <w:r w:rsidRPr="00294A5A">
        <w:rPr>
          <w:color w:val="000000"/>
          <w:sz w:val="26"/>
          <w:szCs w:val="26"/>
        </w:rPr>
        <w:t xml:space="preserve">7.  Положения, регламентирующие различные аспекты деятельности школы:  </w:t>
      </w:r>
    </w:p>
    <w:p w:rsidR="00A46136" w:rsidRPr="00294A5A" w:rsidRDefault="00A46136" w:rsidP="00BE6FE0">
      <w:pPr>
        <w:widowControl/>
        <w:adjustRightInd/>
        <w:spacing w:after="0"/>
        <w:ind w:firstLine="567"/>
        <w:rPr>
          <w:sz w:val="26"/>
          <w:szCs w:val="26"/>
        </w:rPr>
      </w:pPr>
      <w:r w:rsidRPr="00294A5A">
        <w:rPr>
          <w:color w:val="000000"/>
          <w:sz w:val="26"/>
          <w:szCs w:val="26"/>
        </w:rPr>
        <w:t>7.1.Локальные акты об органах управления школой</w:t>
      </w:r>
      <w:r w:rsidR="00BE6FE0">
        <w:rPr>
          <w:color w:val="000000"/>
          <w:sz w:val="26"/>
          <w:szCs w:val="26"/>
        </w:rPr>
        <w:t>:</w:t>
      </w:r>
      <w:r w:rsidRPr="00294A5A">
        <w:rPr>
          <w:sz w:val="26"/>
          <w:szCs w:val="26"/>
        </w:rPr>
        <w:t xml:space="preserve"> </w:t>
      </w:r>
    </w:p>
    <w:p w:rsidR="00A46136" w:rsidRPr="00294A5A" w:rsidRDefault="00A46136" w:rsidP="00BE6FE0">
      <w:pPr>
        <w:widowControl/>
        <w:adjustRightInd/>
        <w:spacing w:after="0"/>
        <w:ind w:firstLine="567"/>
        <w:rPr>
          <w:color w:val="000000"/>
          <w:sz w:val="26"/>
          <w:szCs w:val="26"/>
        </w:rPr>
      </w:pPr>
      <w:r w:rsidRPr="00294A5A">
        <w:rPr>
          <w:color w:val="000000"/>
          <w:sz w:val="26"/>
          <w:szCs w:val="26"/>
        </w:rPr>
        <w:t>Положение о Совете Школы.</w:t>
      </w:r>
    </w:p>
    <w:p w:rsidR="00A46136" w:rsidRPr="00294A5A" w:rsidRDefault="00A46136" w:rsidP="00BE6FE0">
      <w:pPr>
        <w:widowControl/>
        <w:adjustRightInd/>
        <w:spacing w:after="0"/>
        <w:ind w:firstLine="567"/>
        <w:rPr>
          <w:sz w:val="26"/>
          <w:szCs w:val="26"/>
        </w:rPr>
      </w:pPr>
      <w:r w:rsidRPr="00294A5A">
        <w:rPr>
          <w:color w:val="000000"/>
          <w:sz w:val="26"/>
          <w:szCs w:val="26"/>
        </w:rPr>
        <w:t>Положение о педагогическом совете</w:t>
      </w:r>
      <w:r w:rsidR="00BE6FE0">
        <w:rPr>
          <w:color w:val="000000"/>
          <w:sz w:val="26"/>
          <w:szCs w:val="26"/>
        </w:rPr>
        <w:t>.</w:t>
      </w:r>
      <w:r w:rsidRPr="00294A5A">
        <w:rPr>
          <w:sz w:val="26"/>
          <w:szCs w:val="26"/>
        </w:rPr>
        <w:t xml:space="preserve"> </w:t>
      </w:r>
    </w:p>
    <w:p w:rsidR="00A46136" w:rsidRPr="00294A5A" w:rsidRDefault="00A46136" w:rsidP="00BE6FE0">
      <w:pPr>
        <w:widowControl/>
        <w:adjustRightInd/>
        <w:spacing w:after="0"/>
        <w:ind w:firstLine="567"/>
        <w:rPr>
          <w:sz w:val="26"/>
          <w:szCs w:val="26"/>
        </w:rPr>
      </w:pPr>
      <w:r w:rsidRPr="00294A5A">
        <w:rPr>
          <w:color w:val="000000"/>
          <w:sz w:val="26"/>
          <w:szCs w:val="26"/>
        </w:rPr>
        <w:t>Положение с совете родителей</w:t>
      </w:r>
      <w:proofErr w:type="gramStart"/>
      <w:r w:rsidRPr="00294A5A">
        <w:rPr>
          <w:sz w:val="26"/>
          <w:szCs w:val="26"/>
        </w:rPr>
        <w:t xml:space="preserve"> </w:t>
      </w:r>
      <w:r w:rsidR="00BE6FE0">
        <w:rPr>
          <w:sz w:val="26"/>
          <w:szCs w:val="26"/>
        </w:rPr>
        <w:t>.</w:t>
      </w:r>
      <w:proofErr w:type="gramEnd"/>
    </w:p>
    <w:p w:rsidR="00A46136" w:rsidRPr="00294A5A" w:rsidRDefault="00A46136" w:rsidP="00BE6FE0">
      <w:pPr>
        <w:widowControl/>
        <w:adjustRightInd/>
        <w:spacing w:after="0"/>
        <w:ind w:firstLine="567"/>
        <w:rPr>
          <w:sz w:val="26"/>
          <w:szCs w:val="26"/>
        </w:rPr>
      </w:pPr>
      <w:r w:rsidRPr="00294A5A">
        <w:rPr>
          <w:color w:val="000000"/>
          <w:sz w:val="26"/>
          <w:szCs w:val="26"/>
        </w:rPr>
        <w:t>Положение о родительском комитете</w:t>
      </w:r>
      <w:proofErr w:type="gramStart"/>
      <w:r w:rsidRPr="00294A5A">
        <w:rPr>
          <w:sz w:val="26"/>
          <w:szCs w:val="26"/>
        </w:rPr>
        <w:t xml:space="preserve"> </w:t>
      </w:r>
      <w:r w:rsidR="00BE6FE0">
        <w:rPr>
          <w:sz w:val="26"/>
          <w:szCs w:val="26"/>
        </w:rPr>
        <w:t>.</w:t>
      </w:r>
      <w:proofErr w:type="gramEnd"/>
    </w:p>
    <w:p w:rsidR="00A46136" w:rsidRPr="00294A5A" w:rsidRDefault="00A46136" w:rsidP="00BE6FE0">
      <w:pPr>
        <w:widowControl/>
        <w:adjustRightInd/>
        <w:spacing w:after="0"/>
        <w:ind w:firstLine="567"/>
        <w:rPr>
          <w:color w:val="000000"/>
          <w:sz w:val="26"/>
          <w:szCs w:val="26"/>
        </w:rPr>
      </w:pPr>
      <w:r w:rsidRPr="00294A5A">
        <w:rPr>
          <w:color w:val="000000"/>
          <w:sz w:val="26"/>
          <w:szCs w:val="26"/>
        </w:rPr>
        <w:t xml:space="preserve">Положение о совете </w:t>
      </w:r>
      <w:proofErr w:type="gramStart"/>
      <w:r w:rsidRPr="00294A5A">
        <w:rPr>
          <w:color w:val="000000"/>
          <w:sz w:val="26"/>
          <w:szCs w:val="26"/>
        </w:rPr>
        <w:t>обучающихся</w:t>
      </w:r>
      <w:proofErr w:type="gramEnd"/>
      <w:r w:rsidR="00BE6FE0">
        <w:rPr>
          <w:color w:val="000000"/>
          <w:sz w:val="26"/>
          <w:szCs w:val="26"/>
        </w:rPr>
        <w:t>.</w:t>
      </w:r>
    </w:p>
    <w:p w:rsidR="00A46136" w:rsidRPr="00294A5A" w:rsidRDefault="00DA48D3" w:rsidP="00BE6FE0">
      <w:pPr>
        <w:widowControl/>
        <w:adjustRightInd/>
        <w:spacing w:after="0"/>
        <w:ind w:firstLine="567"/>
        <w:rPr>
          <w:color w:val="000000"/>
          <w:sz w:val="26"/>
          <w:szCs w:val="26"/>
        </w:rPr>
      </w:pPr>
      <w:hyperlink r:id="rId9" w:history="1">
        <w:r w:rsidR="00A46136" w:rsidRPr="00294A5A">
          <w:rPr>
            <w:rStyle w:val="ac"/>
            <w:sz w:val="26"/>
            <w:szCs w:val="26"/>
          </w:rPr>
          <w:t xml:space="preserve">Положение об общем собрании работников </w:t>
        </w:r>
        <w:r w:rsidR="00A46136" w:rsidRPr="00294A5A">
          <w:rPr>
            <w:rStyle w:val="ac"/>
            <w:spacing w:val="-1"/>
            <w:sz w:val="26"/>
            <w:szCs w:val="26"/>
          </w:rPr>
          <w:t>Школы</w:t>
        </w:r>
        <w:r w:rsidR="00BE6FE0">
          <w:rPr>
            <w:rStyle w:val="ac"/>
            <w:spacing w:val="-1"/>
            <w:sz w:val="26"/>
            <w:szCs w:val="26"/>
          </w:rPr>
          <w:t>.</w:t>
        </w:r>
        <w:r w:rsidR="00A46136" w:rsidRPr="00294A5A">
          <w:rPr>
            <w:rStyle w:val="ac"/>
            <w:sz w:val="26"/>
            <w:szCs w:val="26"/>
          </w:rPr>
          <w:t xml:space="preserve"> </w:t>
        </w:r>
      </w:hyperlink>
    </w:p>
    <w:p w:rsidR="00A46136" w:rsidRPr="00294A5A" w:rsidRDefault="00A46136" w:rsidP="00BE6FE0">
      <w:pPr>
        <w:widowControl/>
        <w:adjustRightInd/>
        <w:spacing w:after="0"/>
        <w:ind w:firstLine="567"/>
        <w:rPr>
          <w:color w:val="000000"/>
          <w:sz w:val="26"/>
          <w:szCs w:val="26"/>
        </w:rPr>
      </w:pPr>
      <w:r w:rsidRPr="00294A5A">
        <w:rPr>
          <w:color w:val="000000"/>
          <w:sz w:val="26"/>
          <w:szCs w:val="26"/>
        </w:rPr>
        <w:t>7.2</w:t>
      </w:r>
      <w:r w:rsidR="00BE6FE0">
        <w:rPr>
          <w:color w:val="000000"/>
          <w:sz w:val="26"/>
          <w:szCs w:val="26"/>
        </w:rPr>
        <w:t>.</w:t>
      </w:r>
      <w:r w:rsidRPr="00294A5A">
        <w:rPr>
          <w:color w:val="000000"/>
          <w:sz w:val="26"/>
          <w:szCs w:val="26"/>
        </w:rPr>
        <w:t xml:space="preserve">  Локальные  акты</w:t>
      </w:r>
      <w:r w:rsidRPr="00294A5A">
        <w:rPr>
          <w:b/>
          <w:bCs/>
          <w:sz w:val="26"/>
          <w:szCs w:val="26"/>
        </w:rPr>
        <w:t xml:space="preserve"> </w:t>
      </w:r>
      <w:r w:rsidRPr="00294A5A">
        <w:rPr>
          <w:bCs/>
          <w:sz w:val="26"/>
          <w:szCs w:val="26"/>
        </w:rPr>
        <w:t>по регламентации прав участников образовательного процесса</w:t>
      </w:r>
      <w:r w:rsidR="00BE6FE0">
        <w:rPr>
          <w:bCs/>
          <w:sz w:val="26"/>
          <w:szCs w:val="26"/>
        </w:rPr>
        <w:t>.</w:t>
      </w:r>
      <w:r w:rsidR="00BF5976" w:rsidRPr="00294A5A">
        <w:rPr>
          <w:color w:val="000000"/>
          <w:sz w:val="26"/>
          <w:szCs w:val="26"/>
        </w:rPr>
        <w:t xml:space="preserve">  </w:t>
      </w:r>
    </w:p>
    <w:p w:rsidR="00A46136" w:rsidRPr="00294A5A" w:rsidRDefault="00AD1DB2" w:rsidP="00BE6FE0">
      <w:pPr>
        <w:widowControl/>
        <w:adjustRightInd/>
        <w:spacing w:after="0"/>
        <w:ind w:firstLine="567"/>
        <w:rPr>
          <w:color w:val="000000"/>
          <w:sz w:val="26"/>
          <w:szCs w:val="26"/>
        </w:rPr>
      </w:pPr>
      <w:r w:rsidRPr="00294A5A">
        <w:rPr>
          <w:color w:val="000000"/>
          <w:sz w:val="26"/>
          <w:szCs w:val="26"/>
        </w:rPr>
        <w:t>7.3</w:t>
      </w:r>
      <w:r w:rsidR="00BE6FE0">
        <w:rPr>
          <w:color w:val="000000"/>
          <w:sz w:val="26"/>
          <w:szCs w:val="26"/>
        </w:rPr>
        <w:t>.</w:t>
      </w:r>
      <w:r w:rsidRPr="00294A5A">
        <w:rPr>
          <w:color w:val="000000"/>
          <w:sz w:val="26"/>
          <w:szCs w:val="26"/>
        </w:rPr>
        <w:t xml:space="preserve"> </w:t>
      </w:r>
      <w:r w:rsidR="00BF5976" w:rsidRPr="00294A5A">
        <w:rPr>
          <w:color w:val="000000"/>
          <w:sz w:val="26"/>
          <w:szCs w:val="26"/>
        </w:rPr>
        <w:t>Локальные  акты</w:t>
      </w:r>
      <w:r w:rsidR="00A46136" w:rsidRPr="00294A5A">
        <w:rPr>
          <w:color w:val="000000"/>
          <w:sz w:val="26"/>
          <w:szCs w:val="26"/>
        </w:rPr>
        <w:t xml:space="preserve"> </w:t>
      </w:r>
      <w:r w:rsidR="00A46136" w:rsidRPr="00294A5A">
        <w:rPr>
          <w:bCs/>
          <w:sz w:val="26"/>
          <w:szCs w:val="26"/>
        </w:rPr>
        <w:t>о службах сопровождения</w:t>
      </w:r>
      <w:r w:rsidR="00BE6FE0">
        <w:rPr>
          <w:bCs/>
          <w:sz w:val="26"/>
          <w:szCs w:val="26"/>
        </w:rPr>
        <w:t>.</w:t>
      </w:r>
    </w:p>
    <w:p w:rsidR="00BF5976" w:rsidRPr="00294A5A" w:rsidRDefault="00AD1DB2" w:rsidP="00BE6FE0">
      <w:pPr>
        <w:widowControl/>
        <w:adjustRightInd/>
        <w:spacing w:after="0"/>
        <w:ind w:firstLine="567"/>
        <w:rPr>
          <w:color w:val="000000"/>
          <w:sz w:val="26"/>
          <w:szCs w:val="26"/>
        </w:rPr>
      </w:pPr>
      <w:r w:rsidRPr="00294A5A">
        <w:rPr>
          <w:color w:val="000000"/>
          <w:sz w:val="26"/>
          <w:szCs w:val="26"/>
        </w:rPr>
        <w:t>7.4</w:t>
      </w:r>
      <w:r w:rsidR="00BE6FE0">
        <w:rPr>
          <w:color w:val="000000"/>
          <w:sz w:val="26"/>
          <w:szCs w:val="26"/>
        </w:rPr>
        <w:t>.</w:t>
      </w:r>
      <w:r w:rsidRPr="00294A5A">
        <w:rPr>
          <w:color w:val="000000"/>
          <w:sz w:val="26"/>
          <w:szCs w:val="26"/>
        </w:rPr>
        <w:t xml:space="preserve"> Локальные акты, </w:t>
      </w:r>
      <w:r w:rsidRPr="00294A5A">
        <w:rPr>
          <w:bCs/>
          <w:color w:val="000000"/>
          <w:sz w:val="26"/>
          <w:szCs w:val="26"/>
        </w:rPr>
        <w:t>регламентирующие особенности организации образовательного процесса</w:t>
      </w:r>
      <w:r w:rsidR="00BF5976" w:rsidRPr="00294A5A">
        <w:rPr>
          <w:color w:val="000000"/>
          <w:sz w:val="26"/>
          <w:szCs w:val="26"/>
        </w:rPr>
        <w:t xml:space="preserve"> </w:t>
      </w:r>
      <w:r w:rsidR="00BE6FE0">
        <w:rPr>
          <w:color w:val="000000"/>
          <w:sz w:val="26"/>
          <w:szCs w:val="26"/>
        </w:rPr>
        <w:t>.</w:t>
      </w:r>
    </w:p>
    <w:p w:rsidR="00AD1DB2" w:rsidRPr="00294A5A" w:rsidRDefault="00AD1DB2" w:rsidP="00BE6FE0">
      <w:pPr>
        <w:widowControl/>
        <w:adjustRightInd/>
        <w:spacing w:after="0"/>
        <w:ind w:firstLine="567"/>
        <w:rPr>
          <w:rStyle w:val="a9"/>
          <w:b w:val="0"/>
          <w:sz w:val="26"/>
          <w:szCs w:val="26"/>
        </w:rPr>
      </w:pPr>
      <w:r w:rsidRPr="00294A5A">
        <w:rPr>
          <w:color w:val="000000"/>
          <w:sz w:val="26"/>
          <w:szCs w:val="26"/>
        </w:rPr>
        <w:t>7.5</w:t>
      </w:r>
      <w:r w:rsidR="00BE6FE0">
        <w:rPr>
          <w:color w:val="000000"/>
          <w:sz w:val="26"/>
          <w:szCs w:val="26"/>
        </w:rPr>
        <w:t>.</w:t>
      </w:r>
      <w:r w:rsidRPr="00294A5A">
        <w:rPr>
          <w:color w:val="000000"/>
          <w:sz w:val="26"/>
          <w:szCs w:val="26"/>
        </w:rPr>
        <w:t xml:space="preserve"> </w:t>
      </w:r>
      <w:r w:rsidRPr="00294A5A">
        <w:rPr>
          <w:rStyle w:val="a9"/>
          <w:b w:val="0"/>
          <w:sz w:val="26"/>
          <w:szCs w:val="26"/>
        </w:rPr>
        <w:t>Локальные нормативные акты, регламентирующие организационные аспекты деятельности школы</w:t>
      </w:r>
      <w:r w:rsidR="00BE6FE0">
        <w:rPr>
          <w:rStyle w:val="a9"/>
          <w:b w:val="0"/>
          <w:sz w:val="26"/>
          <w:szCs w:val="26"/>
        </w:rPr>
        <w:t>.</w:t>
      </w:r>
    </w:p>
    <w:p w:rsidR="00AD1DB2" w:rsidRPr="00294A5A" w:rsidRDefault="00AD1DB2" w:rsidP="00BE6FE0">
      <w:pPr>
        <w:widowControl/>
        <w:adjustRightInd/>
        <w:spacing w:after="0"/>
        <w:ind w:firstLine="567"/>
        <w:rPr>
          <w:rStyle w:val="a9"/>
          <w:b w:val="0"/>
          <w:sz w:val="26"/>
          <w:szCs w:val="26"/>
        </w:rPr>
      </w:pPr>
      <w:r w:rsidRPr="00294A5A">
        <w:rPr>
          <w:rStyle w:val="a9"/>
          <w:b w:val="0"/>
          <w:sz w:val="26"/>
          <w:szCs w:val="26"/>
        </w:rPr>
        <w:t>7.6</w:t>
      </w:r>
      <w:r w:rsidR="00BE6FE0">
        <w:rPr>
          <w:rStyle w:val="a9"/>
          <w:b w:val="0"/>
          <w:sz w:val="26"/>
          <w:szCs w:val="26"/>
        </w:rPr>
        <w:t>.</w:t>
      </w:r>
      <w:r w:rsidRPr="00294A5A">
        <w:rPr>
          <w:rStyle w:val="a9"/>
          <w:b w:val="0"/>
          <w:sz w:val="26"/>
          <w:szCs w:val="26"/>
        </w:rPr>
        <w:t xml:space="preserve"> Локальные нормативные акты, регламентирующие оценку и учет образовательных достижений обучающихся</w:t>
      </w:r>
      <w:r w:rsidR="00BE6FE0">
        <w:rPr>
          <w:rStyle w:val="a9"/>
          <w:b w:val="0"/>
          <w:sz w:val="26"/>
          <w:szCs w:val="26"/>
        </w:rPr>
        <w:t>.</w:t>
      </w:r>
    </w:p>
    <w:p w:rsidR="00AD1DB2" w:rsidRPr="00294A5A" w:rsidRDefault="00AD1DB2" w:rsidP="00BE6FE0">
      <w:pPr>
        <w:widowControl/>
        <w:adjustRightInd/>
        <w:spacing w:after="0"/>
        <w:ind w:firstLine="567"/>
        <w:rPr>
          <w:color w:val="000000"/>
          <w:sz w:val="26"/>
          <w:szCs w:val="26"/>
        </w:rPr>
      </w:pPr>
      <w:r w:rsidRPr="00294A5A">
        <w:rPr>
          <w:rStyle w:val="a9"/>
          <w:b w:val="0"/>
          <w:sz w:val="26"/>
          <w:szCs w:val="26"/>
        </w:rPr>
        <w:lastRenderedPageBreak/>
        <w:t>7.7. Локальные нормативные акты, регламентирующие права, обязанности,</w:t>
      </w:r>
      <w:r w:rsidR="00BE6FE0">
        <w:rPr>
          <w:rStyle w:val="a9"/>
          <w:b w:val="0"/>
          <w:sz w:val="26"/>
          <w:szCs w:val="26"/>
        </w:rPr>
        <w:t xml:space="preserve"> </w:t>
      </w:r>
      <w:r w:rsidRPr="00294A5A">
        <w:rPr>
          <w:rStyle w:val="a9"/>
          <w:b w:val="0"/>
          <w:sz w:val="26"/>
          <w:szCs w:val="26"/>
        </w:rPr>
        <w:t xml:space="preserve">меры социальной поддержки </w:t>
      </w:r>
      <w:proofErr w:type="gramStart"/>
      <w:r w:rsidRPr="00294A5A">
        <w:rPr>
          <w:rStyle w:val="a9"/>
          <w:b w:val="0"/>
          <w:sz w:val="26"/>
          <w:szCs w:val="26"/>
        </w:rPr>
        <w:t>обучающихся</w:t>
      </w:r>
      <w:proofErr w:type="gramEnd"/>
      <w:r w:rsidRPr="00294A5A">
        <w:rPr>
          <w:rStyle w:val="a9"/>
          <w:b w:val="0"/>
          <w:sz w:val="26"/>
          <w:szCs w:val="26"/>
        </w:rPr>
        <w:t xml:space="preserve"> образовательной  организации</w:t>
      </w:r>
    </w:p>
    <w:p w:rsidR="00BF5976" w:rsidRPr="00294A5A" w:rsidRDefault="00BF5976" w:rsidP="00BE6FE0">
      <w:pPr>
        <w:widowControl/>
        <w:adjustRightInd/>
        <w:spacing w:after="0"/>
        <w:ind w:firstLine="567"/>
        <w:jc w:val="both"/>
        <w:rPr>
          <w:color w:val="000000"/>
          <w:sz w:val="26"/>
          <w:szCs w:val="26"/>
        </w:rPr>
      </w:pPr>
      <w:r w:rsidRPr="00294A5A">
        <w:rPr>
          <w:color w:val="000000"/>
          <w:sz w:val="26"/>
          <w:szCs w:val="26"/>
        </w:rPr>
        <w:t xml:space="preserve">Основные выводы: </w:t>
      </w:r>
    </w:p>
    <w:p w:rsidR="00BF5976" w:rsidRPr="00294A5A" w:rsidRDefault="00BF5976" w:rsidP="00BE6FE0">
      <w:pPr>
        <w:widowControl/>
        <w:adjustRightInd/>
        <w:spacing w:after="0"/>
        <w:ind w:firstLine="567"/>
        <w:jc w:val="both"/>
        <w:rPr>
          <w:color w:val="000000"/>
          <w:sz w:val="26"/>
          <w:szCs w:val="26"/>
        </w:rPr>
      </w:pPr>
      <w:r w:rsidRPr="00294A5A">
        <w:rPr>
          <w:color w:val="000000"/>
          <w:sz w:val="26"/>
          <w:szCs w:val="26"/>
        </w:rPr>
        <w:t xml:space="preserve">1. Представлен полный пакет документов, регламентирующий деятельность </w:t>
      </w:r>
      <w:r w:rsidR="00AD1DB2" w:rsidRPr="00294A5A">
        <w:rPr>
          <w:color w:val="000000"/>
          <w:sz w:val="26"/>
          <w:szCs w:val="26"/>
        </w:rPr>
        <w:t>МКОУ ООШ с.</w:t>
      </w:r>
      <w:r w:rsidR="00BE6FE0">
        <w:rPr>
          <w:color w:val="000000"/>
          <w:sz w:val="26"/>
          <w:szCs w:val="26"/>
        </w:rPr>
        <w:t xml:space="preserve"> </w:t>
      </w:r>
      <w:r w:rsidR="00AD1DB2" w:rsidRPr="00294A5A">
        <w:rPr>
          <w:color w:val="000000"/>
          <w:sz w:val="26"/>
          <w:szCs w:val="26"/>
        </w:rPr>
        <w:t xml:space="preserve">Ершовка, </w:t>
      </w:r>
      <w:r w:rsidRPr="00294A5A">
        <w:rPr>
          <w:color w:val="000000"/>
          <w:sz w:val="26"/>
          <w:szCs w:val="26"/>
        </w:rPr>
        <w:t xml:space="preserve">соответствующий законодательству РФ в сфере образования.  </w:t>
      </w:r>
    </w:p>
    <w:p w:rsidR="00BF5976" w:rsidRPr="00294A5A" w:rsidRDefault="00BF5976" w:rsidP="00BE6FE0">
      <w:pPr>
        <w:widowControl/>
        <w:adjustRightInd/>
        <w:spacing w:after="0"/>
        <w:ind w:firstLine="567"/>
        <w:jc w:val="both"/>
        <w:rPr>
          <w:color w:val="000000"/>
          <w:sz w:val="26"/>
          <w:szCs w:val="26"/>
        </w:rPr>
      </w:pPr>
      <w:r w:rsidRPr="00294A5A">
        <w:rPr>
          <w:color w:val="000000"/>
          <w:sz w:val="26"/>
          <w:szCs w:val="26"/>
        </w:rPr>
        <w:t>2. Структура локальных актов соответствует нормативным т</w:t>
      </w:r>
      <w:r w:rsidR="00AD1DB2" w:rsidRPr="00294A5A">
        <w:rPr>
          <w:color w:val="000000"/>
          <w:sz w:val="26"/>
          <w:szCs w:val="26"/>
        </w:rPr>
        <w:t xml:space="preserve">ребованиям законодательства РФ </w:t>
      </w:r>
      <w:r w:rsidRPr="00294A5A">
        <w:rPr>
          <w:color w:val="000000"/>
          <w:sz w:val="26"/>
          <w:szCs w:val="26"/>
        </w:rPr>
        <w:t xml:space="preserve">в сфере образования.  </w:t>
      </w:r>
    </w:p>
    <w:p w:rsidR="00BF5976" w:rsidRPr="00294A5A" w:rsidRDefault="00BF5976" w:rsidP="00BE6FE0">
      <w:pPr>
        <w:widowControl/>
        <w:adjustRightInd/>
        <w:spacing w:after="0"/>
        <w:ind w:firstLine="567"/>
        <w:jc w:val="both"/>
        <w:rPr>
          <w:color w:val="000000"/>
          <w:sz w:val="26"/>
          <w:szCs w:val="26"/>
        </w:rPr>
      </w:pPr>
      <w:r w:rsidRPr="00294A5A">
        <w:rPr>
          <w:color w:val="000000"/>
          <w:sz w:val="26"/>
          <w:szCs w:val="26"/>
        </w:rPr>
        <w:t>3. Нормативно  –  правовое  обеспечение  деятельности  школы  о</w:t>
      </w:r>
      <w:r w:rsidR="00AD1DB2" w:rsidRPr="00294A5A">
        <w:rPr>
          <w:color w:val="000000"/>
          <w:sz w:val="26"/>
          <w:szCs w:val="26"/>
        </w:rPr>
        <w:t xml:space="preserve">бновляется  в  соответствии  с </w:t>
      </w:r>
      <w:r w:rsidRPr="00294A5A">
        <w:rPr>
          <w:color w:val="000000"/>
          <w:sz w:val="26"/>
          <w:szCs w:val="26"/>
        </w:rPr>
        <w:t>изменениями  в  законод</w:t>
      </w:r>
      <w:r w:rsidRPr="00294A5A">
        <w:rPr>
          <w:color w:val="000000"/>
          <w:sz w:val="26"/>
          <w:szCs w:val="26"/>
        </w:rPr>
        <w:t>а</w:t>
      </w:r>
      <w:r w:rsidRPr="00294A5A">
        <w:rPr>
          <w:color w:val="000000"/>
          <w:sz w:val="26"/>
          <w:szCs w:val="26"/>
        </w:rPr>
        <w:t>тельств</w:t>
      </w:r>
      <w:r w:rsidR="00AD1DB2" w:rsidRPr="00294A5A">
        <w:rPr>
          <w:color w:val="000000"/>
          <w:sz w:val="26"/>
          <w:szCs w:val="26"/>
        </w:rPr>
        <w:t>е  РФ  и Кировской области</w:t>
      </w:r>
      <w:r w:rsidRPr="00294A5A">
        <w:rPr>
          <w:color w:val="000000"/>
          <w:sz w:val="26"/>
          <w:szCs w:val="26"/>
        </w:rPr>
        <w:t>,  требованиями</w:t>
      </w:r>
      <w:r w:rsidR="00AD1DB2" w:rsidRPr="00294A5A">
        <w:rPr>
          <w:color w:val="000000"/>
          <w:sz w:val="26"/>
          <w:szCs w:val="26"/>
        </w:rPr>
        <w:t xml:space="preserve">  ФГОС  и  другими  нормативно-</w:t>
      </w:r>
      <w:r w:rsidRPr="00294A5A">
        <w:rPr>
          <w:color w:val="000000"/>
          <w:sz w:val="26"/>
          <w:szCs w:val="26"/>
        </w:rPr>
        <w:t xml:space="preserve">правовыми актами, регламентирующими образовательную деятельность.  </w:t>
      </w:r>
    </w:p>
    <w:p w:rsidR="00BF5976" w:rsidRPr="00294A5A" w:rsidRDefault="00BF5976" w:rsidP="00BE6FE0">
      <w:pPr>
        <w:widowControl/>
        <w:adjustRightInd/>
        <w:spacing w:after="0"/>
        <w:ind w:firstLine="567"/>
        <w:jc w:val="both"/>
        <w:rPr>
          <w:color w:val="000000"/>
          <w:sz w:val="26"/>
          <w:szCs w:val="26"/>
        </w:rPr>
      </w:pPr>
      <w:r w:rsidRPr="00294A5A">
        <w:rPr>
          <w:color w:val="000000"/>
          <w:sz w:val="26"/>
          <w:szCs w:val="26"/>
        </w:rPr>
        <w:t xml:space="preserve">4. Должностные  инструкции  разработаны  на  всех  </w:t>
      </w:r>
      <w:r w:rsidR="00AD1DB2" w:rsidRPr="00294A5A">
        <w:rPr>
          <w:color w:val="000000"/>
          <w:sz w:val="26"/>
          <w:szCs w:val="26"/>
        </w:rPr>
        <w:t xml:space="preserve">работников  согласно  штатному </w:t>
      </w:r>
      <w:r w:rsidRPr="00294A5A">
        <w:rPr>
          <w:color w:val="000000"/>
          <w:sz w:val="26"/>
          <w:szCs w:val="26"/>
        </w:rPr>
        <w:t>расписанию.  Должностные  и</w:t>
      </w:r>
      <w:r w:rsidRPr="00294A5A">
        <w:rPr>
          <w:color w:val="000000"/>
          <w:sz w:val="26"/>
          <w:szCs w:val="26"/>
        </w:rPr>
        <w:t>н</w:t>
      </w:r>
      <w:r w:rsidRPr="00294A5A">
        <w:rPr>
          <w:color w:val="000000"/>
          <w:sz w:val="26"/>
          <w:szCs w:val="26"/>
        </w:rPr>
        <w:t>струкции  персониф</w:t>
      </w:r>
      <w:r w:rsidR="00AD1DB2" w:rsidRPr="00294A5A">
        <w:rPr>
          <w:color w:val="000000"/>
          <w:sz w:val="26"/>
          <w:szCs w:val="26"/>
        </w:rPr>
        <w:t xml:space="preserve">ицированы  и  соответствуют  </w:t>
      </w:r>
      <w:r w:rsidRPr="00294A5A">
        <w:rPr>
          <w:color w:val="000000"/>
          <w:sz w:val="26"/>
          <w:szCs w:val="26"/>
        </w:rPr>
        <w:t xml:space="preserve">установленной форме.  </w:t>
      </w:r>
    </w:p>
    <w:p w:rsidR="00BF5976" w:rsidRPr="00294A5A" w:rsidRDefault="00BF5976" w:rsidP="00BE6FE0">
      <w:pPr>
        <w:widowControl/>
        <w:adjustRightInd/>
        <w:spacing w:after="0"/>
        <w:ind w:firstLine="567"/>
        <w:jc w:val="both"/>
        <w:rPr>
          <w:color w:val="000000"/>
          <w:sz w:val="26"/>
          <w:szCs w:val="26"/>
        </w:rPr>
      </w:pPr>
      <w:r w:rsidRPr="00294A5A">
        <w:rPr>
          <w:color w:val="000000"/>
          <w:sz w:val="26"/>
          <w:szCs w:val="26"/>
        </w:rPr>
        <w:t>5. В  наличии  имеется  номенклатура  дел,  инструкция  по</w:t>
      </w:r>
      <w:r w:rsidR="00AD1DB2" w:rsidRPr="00294A5A">
        <w:rPr>
          <w:color w:val="000000"/>
          <w:sz w:val="26"/>
          <w:szCs w:val="26"/>
        </w:rPr>
        <w:t xml:space="preserve">  делопроизводству.  Соблюдены </w:t>
      </w:r>
      <w:r w:rsidRPr="00294A5A">
        <w:rPr>
          <w:color w:val="000000"/>
          <w:sz w:val="26"/>
          <w:szCs w:val="26"/>
        </w:rPr>
        <w:t xml:space="preserve">требования по ведению школьной документации.  </w:t>
      </w:r>
    </w:p>
    <w:p w:rsidR="00BF5976" w:rsidRPr="00294A5A" w:rsidRDefault="00BF5976" w:rsidP="00BE6FE0">
      <w:pPr>
        <w:widowControl/>
        <w:adjustRightInd/>
        <w:spacing w:after="0"/>
        <w:ind w:firstLine="567"/>
        <w:jc w:val="both"/>
        <w:rPr>
          <w:color w:val="000000"/>
          <w:sz w:val="26"/>
          <w:szCs w:val="26"/>
        </w:rPr>
      </w:pPr>
      <w:r w:rsidRPr="00294A5A">
        <w:rPr>
          <w:color w:val="000000"/>
          <w:sz w:val="26"/>
          <w:szCs w:val="26"/>
        </w:rPr>
        <w:t>6. Согласованность  и  системность  организационно-правового  обесп</w:t>
      </w:r>
      <w:r w:rsidR="00AD1DB2" w:rsidRPr="00294A5A">
        <w:rPr>
          <w:color w:val="000000"/>
          <w:sz w:val="26"/>
          <w:szCs w:val="26"/>
        </w:rPr>
        <w:t>ечения  деятельности МКОУ ООШ с</w:t>
      </w:r>
      <w:proofErr w:type="gramStart"/>
      <w:r w:rsidR="00AD1DB2" w:rsidRPr="00294A5A">
        <w:rPr>
          <w:color w:val="000000"/>
          <w:sz w:val="26"/>
          <w:szCs w:val="26"/>
        </w:rPr>
        <w:t>.Е</w:t>
      </w:r>
      <w:proofErr w:type="gramEnd"/>
      <w:r w:rsidR="00AD1DB2" w:rsidRPr="00294A5A">
        <w:rPr>
          <w:color w:val="000000"/>
          <w:sz w:val="26"/>
          <w:szCs w:val="26"/>
        </w:rPr>
        <w:t xml:space="preserve">ршовка </w:t>
      </w:r>
      <w:r w:rsidRPr="00294A5A">
        <w:rPr>
          <w:color w:val="000000"/>
          <w:sz w:val="26"/>
          <w:szCs w:val="26"/>
        </w:rPr>
        <w:t>обе</w:t>
      </w:r>
      <w:r w:rsidRPr="00294A5A">
        <w:rPr>
          <w:color w:val="000000"/>
          <w:sz w:val="26"/>
          <w:szCs w:val="26"/>
        </w:rPr>
        <w:t>с</w:t>
      </w:r>
      <w:r w:rsidRPr="00294A5A">
        <w:rPr>
          <w:color w:val="000000"/>
          <w:sz w:val="26"/>
          <w:szCs w:val="26"/>
        </w:rPr>
        <w:t>печивает  стабильное  функциони</w:t>
      </w:r>
      <w:r w:rsidR="00AD1DB2" w:rsidRPr="00294A5A">
        <w:rPr>
          <w:color w:val="000000"/>
          <w:sz w:val="26"/>
          <w:szCs w:val="26"/>
        </w:rPr>
        <w:t xml:space="preserve">рование </w:t>
      </w:r>
      <w:r w:rsidRPr="00294A5A">
        <w:rPr>
          <w:color w:val="000000"/>
          <w:sz w:val="26"/>
          <w:szCs w:val="26"/>
        </w:rPr>
        <w:t>учреждения</w:t>
      </w:r>
      <w:r w:rsidR="00AD1DB2" w:rsidRPr="00294A5A">
        <w:rPr>
          <w:color w:val="000000"/>
          <w:sz w:val="26"/>
          <w:szCs w:val="26"/>
        </w:rPr>
        <w:t>.</w:t>
      </w:r>
    </w:p>
    <w:p w:rsidR="00AD1DB2" w:rsidRPr="00294A5A" w:rsidRDefault="00AD1DB2" w:rsidP="00294A5A">
      <w:pPr>
        <w:widowControl/>
        <w:adjustRightInd/>
        <w:spacing w:after="0"/>
        <w:ind w:firstLine="426"/>
        <w:rPr>
          <w:color w:val="000000"/>
          <w:sz w:val="26"/>
          <w:szCs w:val="26"/>
        </w:rPr>
      </w:pPr>
    </w:p>
    <w:p w:rsidR="00451047" w:rsidRPr="00294A5A" w:rsidRDefault="00232E25" w:rsidP="002751E0">
      <w:pPr>
        <w:widowControl/>
        <w:adjustRightInd/>
        <w:spacing w:after="0"/>
        <w:rPr>
          <w:b/>
          <w:color w:val="000000"/>
          <w:sz w:val="26"/>
          <w:szCs w:val="26"/>
        </w:rPr>
      </w:pPr>
      <w:r w:rsidRPr="00294A5A">
        <w:rPr>
          <w:b/>
          <w:color w:val="000000"/>
          <w:sz w:val="26"/>
          <w:szCs w:val="26"/>
        </w:rPr>
        <w:t>1.3.Структура</w:t>
      </w:r>
      <w:r w:rsidR="00451047" w:rsidRPr="00294A5A">
        <w:rPr>
          <w:b/>
          <w:color w:val="000000"/>
          <w:sz w:val="26"/>
          <w:szCs w:val="26"/>
        </w:rPr>
        <w:t xml:space="preserve"> управления деятельностью образовательной организации</w:t>
      </w:r>
    </w:p>
    <w:p w:rsidR="00D94AFD" w:rsidRPr="00294A5A" w:rsidRDefault="00D94AFD" w:rsidP="00294A5A">
      <w:pPr>
        <w:widowControl/>
        <w:adjustRightInd/>
        <w:spacing w:after="0"/>
        <w:ind w:firstLine="426"/>
        <w:rPr>
          <w:color w:val="000000"/>
          <w:sz w:val="26"/>
          <w:szCs w:val="26"/>
        </w:rPr>
      </w:pPr>
      <w:r w:rsidRPr="00294A5A">
        <w:rPr>
          <w:color w:val="000000"/>
          <w:sz w:val="26"/>
          <w:szCs w:val="26"/>
        </w:rPr>
        <w:t xml:space="preserve">Управление </w:t>
      </w:r>
      <w:r w:rsidRPr="00294A5A">
        <w:rPr>
          <w:bCs/>
          <w:color w:val="000000"/>
          <w:sz w:val="26"/>
          <w:szCs w:val="26"/>
        </w:rPr>
        <w:t>Школой</w:t>
      </w:r>
      <w:r w:rsidRPr="00294A5A">
        <w:rPr>
          <w:color w:val="000000"/>
          <w:sz w:val="26"/>
          <w:szCs w:val="26"/>
        </w:rPr>
        <w:t xml:space="preserve">  в 2019 учебном году строилось на принципах единоначалия и коллегиальности. </w:t>
      </w:r>
    </w:p>
    <w:p w:rsidR="00D94AFD" w:rsidRPr="00294A5A" w:rsidRDefault="00D94AFD" w:rsidP="00294A5A">
      <w:pPr>
        <w:widowControl/>
        <w:autoSpaceDE/>
        <w:autoSpaceDN/>
        <w:adjustRightInd/>
        <w:spacing w:after="0"/>
        <w:ind w:firstLine="426"/>
        <w:jc w:val="center"/>
        <w:rPr>
          <w:rFonts w:eastAsia="Calibri"/>
          <w:b/>
          <w:sz w:val="26"/>
          <w:szCs w:val="26"/>
          <w:lang w:eastAsia="en-US"/>
        </w:rPr>
      </w:pPr>
      <w:r w:rsidRPr="00294A5A">
        <w:rPr>
          <w:rFonts w:eastAsia="Calibri"/>
          <w:b/>
          <w:iCs/>
          <w:sz w:val="26"/>
          <w:szCs w:val="26"/>
          <w:lang w:eastAsia="en-US"/>
        </w:rPr>
        <w:t>Органы управления, действующие в Школе</w:t>
      </w:r>
    </w:p>
    <w:tbl>
      <w:tblPr>
        <w:tblW w:w="14538" w:type="dxa"/>
        <w:jc w:val="center"/>
        <w:tblInd w:w="440" w:type="dxa"/>
        <w:tblCellMar>
          <w:top w:w="15" w:type="dxa"/>
          <w:left w:w="15" w:type="dxa"/>
          <w:bottom w:w="15" w:type="dxa"/>
          <w:right w:w="15" w:type="dxa"/>
        </w:tblCellMar>
        <w:tblLook w:val="04A0" w:firstRow="1" w:lastRow="0" w:firstColumn="1" w:lastColumn="0" w:noHBand="0" w:noVBand="1"/>
      </w:tblPr>
      <w:tblGrid>
        <w:gridCol w:w="2230"/>
        <w:gridCol w:w="12308"/>
      </w:tblGrid>
      <w:tr w:rsidR="00D94AFD" w:rsidRPr="00294A5A" w:rsidTr="00BE6FE0">
        <w:trPr>
          <w:jc w:val="center"/>
        </w:trPr>
        <w:tc>
          <w:tcPr>
            <w:tcW w:w="2230" w:type="dxa"/>
            <w:tcBorders>
              <w:top w:val="single" w:sz="6" w:space="0" w:color="222222"/>
              <w:left w:val="single" w:sz="6" w:space="0" w:color="222222"/>
              <w:bottom w:val="single" w:sz="6" w:space="0" w:color="222222"/>
            </w:tcBorders>
            <w:tcMar>
              <w:top w:w="90" w:type="dxa"/>
              <w:left w:w="90" w:type="dxa"/>
              <w:bottom w:w="90" w:type="dxa"/>
              <w:right w:w="90" w:type="dxa"/>
            </w:tcMar>
            <w:vAlign w:val="center"/>
            <w:hideMark/>
          </w:tcPr>
          <w:p w:rsidR="00D94AFD" w:rsidRPr="00294A5A" w:rsidRDefault="00D94AFD" w:rsidP="00294A5A">
            <w:pPr>
              <w:widowControl/>
              <w:autoSpaceDE/>
              <w:autoSpaceDN/>
              <w:adjustRightInd/>
              <w:spacing w:after="0"/>
              <w:rPr>
                <w:rFonts w:eastAsia="Calibri"/>
                <w:sz w:val="26"/>
                <w:szCs w:val="26"/>
                <w:lang w:eastAsia="en-US"/>
              </w:rPr>
            </w:pPr>
            <w:r w:rsidRPr="00294A5A">
              <w:rPr>
                <w:rFonts w:eastAsia="Calibri"/>
                <w:iCs/>
                <w:sz w:val="26"/>
                <w:szCs w:val="26"/>
                <w:lang w:eastAsia="en-US"/>
              </w:rPr>
              <w:t>Наименование органа</w:t>
            </w:r>
          </w:p>
        </w:tc>
        <w:tc>
          <w:tcPr>
            <w:tcW w:w="12308"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D94AFD" w:rsidRPr="00294A5A" w:rsidRDefault="00D94AFD" w:rsidP="00294A5A">
            <w:pPr>
              <w:widowControl/>
              <w:autoSpaceDE/>
              <w:autoSpaceDN/>
              <w:adjustRightInd/>
              <w:spacing w:after="0"/>
              <w:ind w:firstLine="426"/>
              <w:rPr>
                <w:rFonts w:eastAsia="Calibri"/>
                <w:sz w:val="26"/>
                <w:szCs w:val="26"/>
                <w:lang w:eastAsia="en-US"/>
              </w:rPr>
            </w:pPr>
            <w:r w:rsidRPr="00294A5A">
              <w:rPr>
                <w:rFonts w:eastAsia="Calibri"/>
                <w:iCs/>
                <w:sz w:val="26"/>
                <w:szCs w:val="26"/>
                <w:lang w:eastAsia="en-US"/>
              </w:rPr>
              <w:t>Функции</w:t>
            </w:r>
          </w:p>
        </w:tc>
      </w:tr>
      <w:tr w:rsidR="00D94AFD" w:rsidRPr="00294A5A" w:rsidTr="00BE6FE0">
        <w:trPr>
          <w:jc w:val="center"/>
        </w:trPr>
        <w:tc>
          <w:tcPr>
            <w:tcW w:w="2230" w:type="dxa"/>
            <w:tcBorders>
              <w:top w:val="single" w:sz="6" w:space="0" w:color="222222"/>
              <w:left w:val="single" w:sz="6" w:space="0" w:color="222222"/>
              <w:bottom w:val="single" w:sz="6" w:space="0" w:color="222222"/>
            </w:tcBorders>
            <w:tcMar>
              <w:top w:w="90" w:type="dxa"/>
              <w:left w:w="90" w:type="dxa"/>
              <w:bottom w:w="90" w:type="dxa"/>
              <w:right w:w="90" w:type="dxa"/>
            </w:tcMar>
            <w:hideMark/>
          </w:tcPr>
          <w:p w:rsidR="00D94AFD" w:rsidRPr="00294A5A" w:rsidRDefault="00D94AFD" w:rsidP="00294A5A">
            <w:pPr>
              <w:widowControl/>
              <w:autoSpaceDE/>
              <w:autoSpaceDN/>
              <w:adjustRightInd/>
              <w:spacing w:after="0"/>
              <w:rPr>
                <w:rFonts w:eastAsia="Calibri"/>
                <w:sz w:val="26"/>
                <w:szCs w:val="26"/>
                <w:lang w:eastAsia="en-US"/>
              </w:rPr>
            </w:pPr>
            <w:r w:rsidRPr="00294A5A">
              <w:rPr>
                <w:rFonts w:eastAsia="Calibri"/>
                <w:iCs/>
                <w:sz w:val="26"/>
                <w:szCs w:val="26"/>
                <w:lang w:eastAsia="en-US"/>
              </w:rPr>
              <w:t>Директор</w:t>
            </w:r>
          </w:p>
        </w:tc>
        <w:tc>
          <w:tcPr>
            <w:tcW w:w="12308"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D94AFD" w:rsidRPr="00294A5A" w:rsidRDefault="00D94AFD" w:rsidP="00BE6FE0">
            <w:pPr>
              <w:widowControl/>
              <w:autoSpaceDE/>
              <w:autoSpaceDN/>
              <w:adjustRightInd/>
              <w:spacing w:after="0"/>
              <w:ind w:firstLine="74"/>
              <w:rPr>
                <w:rFonts w:eastAsia="Calibri"/>
                <w:sz w:val="26"/>
                <w:szCs w:val="26"/>
                <w:lang w:eastAsia="en-US"/>
              </w:rPr>
            </w:pPr>
            <w:r w:rsidRPr="00294A5A">
              <w:rPr>
                <w:rFonts w:eastAsia="Calibri"/>
                <w:iCs/>
                <w:sz w:val="26"/>
                <w:szCs w:val="26"/>
                <w:lang w:eastAsia="en-US"/>
              </w:rPr>
              <w:t>Контролирует работу и обеспечивает эффективное взаимодействие структурных подразделений   организ</w:t>
            </w:r>
            <w:r w:rsidRPr="00294A5A">
              <w:rPr>
                <w:rFonts w:eastAsia="Calibri"/>
                <w:iCs/>
                <w:sz w:val="26"/>
                <w:szCs w:val="26"/>
                <w:lang w:eastAsia="en-US"/>
              </w:rPr>
              <w:t>а</w:t>
            </w:r>
            <w:r w:rsidRPr="00294A5A">
              <w:rPr>
                <w:rFonts w:eastAsia="Calibri"/>
                <w:iCs/>
                <w:sz w:val="26"/>
                <w:szCs w:val="26"/>
                <w:lang w:eastAsia="en-US"/>
              </w:rPr>
              <w:t>ции, утверждает штатное расписание, отчетные документы организации, осуществляет  общее руководство Школой</w:t>
            </w:r>
          </w:p>
        </w:tc>
      </w:tr>
      <w:tr w:rsidR="00D94AFD" w:rsidRPr="00294A5A" w:rsidTr="00BE6FE0">
        <w:trPr>
          <w:jc w:val="center"/>
        </w:trPr>
        <w:tc>
          <w:tcPr>
            <w:tcW w:w="2230" w:type="dxa"/>
            <w:tcBorders>
              <w:left w:val="single" w:sz="6" w:space="0" w:color="222222"/>
              <w:bottom w:val="single" w:sz="6" w:space="0" w:color="222222"/>
            </w:tcBorders>
            <w:tcMar>
              <w:top w:w="90" w:type="dxa"/>
              <w:left w:w="90" w:type="dxa"/>
              <w:bottom w:w="90" w:type="dxa"/>
              <w:right w:w="90" w:type="dxa"/>
            </w:tcMar>
            <w:hideMark/>
          </w:tcPr>
          <w:p w:rsidR="00D94AFD" w:rsidRPr="00294A5A" w:rsidRDefault="00D94AFD" w:rsidP="00294A5A">
            <w:pPr>
              <w:widowControl/>
              <w:autoSpaceDE/>
              <w:autoSpaceDN/>
              <w:adjustRightInd/>
              <w:spacing w:after="0"/>
              <w:rPr>
                <w:rFonts w:eastAsia="Calibri"/>
                <w:sz w:val="26"/>
                <w:szCs w:val="26"/>
                <w:lang w:eastAsia="en-US"/>
              </w:rPr>
            </w:pPr>
            <w:r w:rsidRPr="00294A5A">
              <w:rPr>
                <w:rFonts w:eastAsia="Calibri"/>
                <w:iCs/>
                <w:sz w:val="26"/>
                <w:szCs w:val="26"/>
                <w:lang w:eastAsia="en-US"/>
              </w:rPr>
              <w:t>Управляющий с</w:t>
            </w:r>
            <w:r w:rsidRPr="00294A5A">
              <w:rPr>
                <w:rFonts w:eastAsia="Calibri"/>
                <w:iCs/>
                <w:sz w:val="26"/>
                <w:szCs w:val="26"/>
                <w:lang w:eastAsia="en-US"/>
              </w:rPr>
              <w:t>о</w:t>
            </w:r>
            <w:r w:rsidRPr="00294A5A">
              <w:rPr>
                <w:rFonts w:eastAsia="Calibri"/>
                <w:iCs/>
                <w:sz w:val="26"/>
                <w:szCs w:val="26"/>
                <w:lang w:eastAsia="en-US"/>
              </w:rPr>
              <w:t>вет   (Совет шк</w:t>
            </w:r>
            <w:r w:rsidRPr="00294A5A">
              <w:rPr>
                <w:rFonts w:eastAsia="Calibri"/>
                <w:iCs/>
                <w:sz w:val="26"/>
                <w:szCs w:val="26"/>
                <w:lang w:eastAsia="en-US"/>
              </w:rPr>
              <w:t>о</w:t>
            </w:r>
            <w:r w:rsidRPr="00294A5A">
              <w:rPr>
                <w:rFonts w:eastAsia="Calibri"/>
                <w:iCs/>
                <w:sz w:val="26"/>
                <w:szCs w:val="26"/>
                <w:lang w:eastAsia="en-US"/>
              </w:rPr>
              <w:t>лы)</w:t>
            </w:r>
          </w:p>
        </w:tc>
        <w:tc>
          <w:tcPr>
            <w:tcW w:w="12308" w:type="dxa"/>
            <w:tcBorders>
              <w:left w:val="single" w:sz="6" w:space="0" w:color="222222"/>
              <w:bottom w:val="single" w:sz="6" w:space="0" w:color="222222"/>
              <w:right w:val="single" w:sz="6" w:space="0" w:color="222222"/>
            </w:tcBorders>
            <w:tcMar>
              <w:top w:w="90" w:type="dxa"/>
              <w:left w:w="90" w:type="dxa"/>
              <w:bottom w:w="90" w:type="dxa"/>
              <w:right w:w="90" w:type="dxa"/>
            </w:tcMar>
            <w:hideMark/>
          </w:tcPr>
          <w:p w:rsidR="00D94AFD" w:rsidRPr="00294A5A" w:rsidRDefault="00D94AFD" w:rsidP="00BE6FE0">
            <w:pPr>
              <w:widowControl/>
              <w:tabs>
                <w:tab w:val="left" w:pos="3956"/>
              </w:tabs>
              <w:autoSpaceDE/>
              <w:autoSpaceDN/>
              <w:adjustRightInd/>
              <w:spacing w:after="0"/>
              <w:ind w:firstLine="74"/>
              <w:rPr>
                <w:rFonts w:eastAsia="Calibri"/>
                <w:sz w:val="26"/>
                <w:szCs w:val="26"/>
                <w:lang w:eastAsia="en-US"/>
              </w:rPr>
            </w:pPr>
            <w:r w:rsidRPr="00294A5A">
              <w:rPr>
                <w:rFonts w:eastAsia="Calibri"/>
                <w:iCs/>
                <w:sz w:val="26"/>
                <w:szCs w:val="26"/>
                <w:lang w:eastAsia="en-US"/>
              </w:rPr>
              <w:t>Рассматривает вопросы:</w:t>
            </w:r>
            <w:r w:rsidRPr="00294A5A">
              <w:rPr>
                <w:rFonts w:eastAsia="Calibri"/>
                <w:iCs/>
                <w:sz w:val="26"/>
                <w:szCs w:val="26"/>
                <w:lang w:eastAsia="en-US"/>
              </w:rPr>
              <w:tab/>
              <w:t xml:space="preserve">   − развития образовательной организации;</w:t>
            </w:r>
          </w:p>
          <w:p w:rsidR="00D94AFD" w:rsidRPr="00294A5A" w:rsidRDefault="00D94AFD" w:rsidP="00BE6FE0">
            <w:pPr>
              <w:widowControl/>
              <w:autoSpaceDE/>
              <w:autoSpaceDN/>
              <w:adjustRightInd/>
              <w:spacing w:after="0"/>
              <w:ind w:firstLine="74"/>
              <w:rPr>
                <w:rFonts w:eastAsia="Calibri"/>
                <w:sz w:val="26"/>
                <w:szCs w:val="26"/>
                <w:lang w:eastAsia="en-US"/>
              </w:rPr>
            </w:pPr>
            <w:r w:rsidRPr="00294A5A">
              <w:rPr>
                <w:rFonts w:eastAsia="Calibri"/>
                <w:iCs/>
                <w:sz w:val="26"/>
                <w:szCs w:val="26"/>
                <w:lang w:eastAsia="en-US"/>
              </w:rPr>
              <w:t xml:space="preserve">                                </w:t>
            </w:r>
            <w:r w:rsidR="00BE6FE0">
              <w:rPr>
                <w:rFonts w:eastAsia="Calibri"/>
                <w:iCs/>
                <w:sz w:val="26"/>
                <w:szCs w:val="26"/>
                <w:lang w:eastAsia="en-US"/>
              </w:rPr>
              <w:t xml:space="preserve">                              </w:t>
            </w:r>
            <w:r w:rsidRPr="00294A5A">
              <w:rPr>
                <w:rFonts w:eastAsia="Calibri"/>
                <w:iCs/>
                <w:sz w:val="26"/>
                <w:szCs w:val="26"/>
                <w:lang w:eastAsia="en-US"/>
              </w:rPr>
              <w:t xml:space="preserve"> − финансово-хозяйственной деятельности;</w:t>
            </w:r>
          </w:p>
          <w:p w:rsidR="00D94AFD" w:rsidRPr="00294A5A" w:rsidRDefault="00D94AFD" w:rsidP="00BE6FE0">
            <w:pPr>
              <w:widowControl/>
              <w:autoSpaceDE/>
              <w:autoSpaceDN/>
              <w:adjustRightInd/>
              <w:spacing w:after="0"/>
              <w:ind w:firstLine="74"/>
              <w:rPr>
                <w:rFonts w:eastAsia="Calibri"/>
                <w:sz w:val="26"/>
                <w:szCs w:val="26"/>
                <w:lang w:eastAsia="en-US"/>
              </w:rPr>
            </w:pPr>
            <w:r w:rsidRPr="00294A5A">
              <w:rPr>
                <w:rFonts w:eastAsia="Calibri"/>
                <w:iCs/>
                <w:sz w:val="26"/>
                <w:szCs w:val="26"/>
                <w:lang w:eastAsia="en-US"/>
              </w:rPr>
              <w:t xml:space="preserve">                                 </w:t>
            </w:r>
            <w:r w:rsidR="00BE6FE0">
              <w:rPr>
                <w:rFonts w:eastAsia="Calibri"/>
                <w:iCs/>
                <w:sz w:val="26"/>
                <w:szCs w:val="26"/>
                <w:lang w:eastAsia="en-US"/>
              </w:rPr>
              <w:t xml:space="preserve">                              </w:t>
            </w:r>
            <w:r w:rsidRPr="00294A5A">
              <w:rPr>
                <w:rFonts w:eastAsia="Calibri"/>
                <w:iCs/>
                <w:sz w:val="26"/>
                <w:szCs w:val="26"/>
                <w:lang w:eastAsia="en-US"/>
              </w:rPr>
              <w:t>− материально-технического обеспечения</w:t>
            </w:r>
            <w:r w:rsidR="00BE6FE0">
              <w:rPr>
                <w:rFonts w:eastAsia="Calibri"/>
                <w:iCs/>
                <w:sz w:val="26"/>
                <w:szCs w:val="26"/>
                <w:lang w:eastAsia="en-US"/>
              </w:rPr>
              <w:t>.</w:t>
            </w:r>
          </w:p>
        </w:tc>
      </w:tr>
      <w:tr w:rsidR="00D94AFD" w:rsidRPr="00294A5A" w:rsidTr="00BE6FE0">
        <w:trPr>
          <w:jc w:val="center"/>
        </w:trPr>
        <w:tc>
          <w:tcPr>
            <w:tcW w:w="2230" w:type="dxa"/>
            <w:tcBorders>
              <w:left w:val="single" w:sz="6" w:space="0" w:color="222222"/>
              <w:bottom w:val="single" w:sz="6" w:space="0" w:color="222222"/>
            </w:tcBorders>
            <w:tcMar>
              <w:top w:w="90" w:type="dxa"/>
              <w:left w:w="90" w:type="dxa"/>
              <w:bottom w:w="90" w:type="dxa"/>
              <w:right w:w="90" w:type="dxa"/>
            </w:tcMar>
            <w:hideMark/>
          </w:tcPr>
          <w:p w:rsidR="00D94AFD" w:rsidRPr="00294A5A" w:rsidRDefault="00D94AFD" w:rsidP="00294A5A">
            <w:pPr>
              <w:widowControl/>
              <w:autoSpaceDE/>
              <w:autoSpaceDN/>
              <w:adjustRightInd/>
              <w:spacing w:after="0"/>
              <w:rPr>
                <w:rFonts w:eastAsia="Calibri"/>
                <w:sz w:val="26"/>
                <w:szCs w:val="26"/>
                <w:lang w:eastAsia="en-US"/>
              </w:rPr>
            </w:pPr>
            <w:r w:rsidRPr="00294A5A">
              <w:rPr>
                <w:rFonts w:eastAsia="Calibri"/>
                <w:iCs/>
                <w:sz w:val="26"/>
                <w:szCs w:val="26"/>
                <w:lang w:eastAsia="en-US"/>
              </w:rPr>
              <w:t>Педагогический совет</w:t>
            </w:r>
          </w:p>
        </w:tc>
        <w:tc>
          <w:tcPr>
            <w:tcW w:w="12308" w:type="dxa"/>
            <w:tcBorders>
              <w:left w:val="single" w:sz="6" w:space="0" w:color="222222"/>
              <w:bottom w:val="single" w:sz="6" w:space="0" w:color="222222"/>
              <w:right w:val="single" w:sz="6" w:space="0" w:color="222222"/>
            </w:tcBorders>
            <w:tcMar>
              <w:top w:w="90" w:type="dxa"/>
              <w:left w:w="90" w:type="dxa"/>
              <w:bottom w:w="90" w:type="dxa"/>
              <w:right w:w="90" w:type="dxa"/>
            </w:tcMar>
            <w:hideMark/>
          </w:tcPr>
          <w:p w:rsidR="00D94AFD" w:rsidRPr="00294A5A" w:rsidRDefault="00D94AFD" w:rsidP="00BE6FE0">
            <w:pPr>
              <w:widowControl/>
              <w:autoSpaceDE/>
              <w:autoSpaceDN/>
              <w:adjustRightInd/>
              <w:spacing w:after="0"/>
              <w:ind w:firstLine="74"/>
              <w:rPr>
                <w:rFonts w:eastAsia="Calibri"/>
                <w:sz w:val="26"/>
                <w:szCs w:val="26"/>
                <w:lang w:eastAsia="en-US"/>
              </w:rPr>
            </w:pPr>
            <w:r w:rsidRPr="00294A5A">
              <w:rPr>
                <w:rFonts w:eastAsia="Calibri"/>
                <w:iCs/>
                <w:sz w:val="26"/>
                <w:szCs w:val="26"/>
                <w:lang w:eastAsia="en-US"/>
              </w:rPr>
              <w:t>Осуществляет текущее руководство образовательной деятельностью Школы, в том числе  рассматривает вопросы:</w:t>
            </w:r>
          </w:p>
          <w:p w:rsidR="00D94AFD" w:rsidRPr="00294A5A" w:rsidRDefault="00D94AFD" w:rsidP="00BE6FE0">
            <w:pPr>
              <w:widowControl/>
              <w:autoSpaceDE/>
              <w:autoSpaceDN/>
              <w:adjustRightInd/>
              <w:spacing w:after="0"/>
              <w:ind w:firstLine="74"/>
              <w:rPr>
                <w:rFonts w:eastAsia="Calibri"/>
                <w:sz w:val="26"/>
                <w:szCs w:val="26"/>
                <w:lang w:eastAsia="en-US"/>
              </w:rPr>
            </w:pPr>
            <w:r w:rsidRPr="00294A5A">
              <w:rPr>
                <w:rFonts w:eastAsia="Calibri"/>
                <w:iCs/>
                <w:sz w:val="26"/>
                <w:szCs w:val="26"/>
                <w:lang w:eastAsia="en-US"/>
              </w:rPr>
              <w:lastRenderedPageBreak/>
              <w:t>− развития образовательных услуг;</w:t>
            </w:r>
          </w:p>
          <w:p w:rsidR="00D94AFD" w:rsidRPr="00294A5A" w:rsidRDefault="00D94AFD" w:rsidP="00BE6FE0">
            <w:pPr>
              <w:widowControl/>
              <w:autoSpaceDE/>
              <w:autoSpaceDN/>
              <w:adjustRightInd/>
              <w:spacing w:after="0"/>
              <w:ind w:firstLine="74"/>
              <w:rPr>
                <w:rFonts w:eastAsia="Calibri"/>
                <w:sz w:val="26"/>
                <w:szCs w:val="26"/>
                <w:lang w:eastAsia="en-US"/>
              </w:rPr>
            </w:pPr>
            <w:r w:rsidRPr="00294A5A">
              <w:rPr>
                <w:rFonts w:eastAsia="Calibri"/>
                <w:iCs/>
                <w:sz w:val="26"/>
                <w:szCs w:val="26"/>
                <w:lang w:eastAsia="en-US"/>
              </w:rPr>
              <w:t>− регламентации образовательных отношений;</w:t>
            </w:r>
          </w:p>
          <w:p w:rsidR="00D94AFD" w:rsidRPr="00294A5A" w:rsidRDefault="00D94AFD" w:rsidP="00BE6FE0">
            <w:pPr>
              <w:widowControl/>
              <w:autoSpaceDE/>
              <w:autoSpaceDN/>
              <w:adjustRightInd/>
              <w:spacing w:after="0"/>
              <w:ind w:firstLine="74"/>
              <w:rPr>
                <w:rFonts w:eastAsia="Calibri"/>
                <w:sz w:val="26"/>
                <w:szCs w:val="26"/>
                <w:lang w:eastAsia="en-US"/>
              </w:rPr>
            </w:pPr>
            <w:r w:rsidRPr="00294A5A">
              <w:rPr>
                <w:rFonts w:eastAsia="Calibri"/>
                <w:iCs/>
                <w:sz w:val="26"/>
                <w:szCs w:val="26"/>
                <w:lang w:eastAsia="en-US"/>
              </w:rPr>
              <w:t>− разработки образовательных программ;</w:t>
            </w:r>
          </w:p>
          <w:p w:rsidR="00D94AFD" w:rsidRPr="00294A5A" w:rsidRDefault="00D94AFD" w:rsidP="00BE6FE0">
            <w:pPr>
              <w:widowControl/>
              <w:autoSpaceDE/>
              <w:autoSpaceDN/>
              <w:adjustRightInd/>
              <w:spacing w:after="0"/>
              <w:ind w:firstLine="74"/>
              <w:rPr>
                <w:rFonts w:eastAsia="Calibri"/>
                <w:sz w:val="26"/>
                <w:szCs w:val="26"/>
                <w:lang w:eastAsia="en-US"/>
              </w:rPr>
            </w:pPr>
            <w:r w:rsidRPr="00294A5A">
              <w:rPr>
                <w:rFonts w:eastAsia="Calibri"/>
                <w:iCs/>
                <w:sz w:val="26"/>
                <w:szCs w:val="26"/>
                <w:lang w:eastAsia="en-US"/>
              </w:rPr>
              <w:t>− выбора учебников, учебных пособий, средств обучения и воспитания;</w:t>
            </w:r>
          </w:p>
          <w:p w:rsidR="00D94AFD" w:rsidRPr="00294A5A" w:rsidRDefault="00D94AFD" w:rsidP="00BE6FE0">
            <w:pPr>
              <w:widowControl/>
              <w:autoSpaceDE/>
              <w:autoSpaceDN/>
              <w:adjustRightInd/>
              <w:spacing w:after="0"/>
              <w:ind w:firstLine="74"/>
              <w:rPr>
                <w:rFonts w:eastAsia="Calibri"/>
                <w:sz w:val="26"/>
                <w:szCs w:val="26"/>
                <w:lang w:eastAsia="en-US"/>
              </w:rPr>
            </w:pPr>
            <w:r w:rsidRPr="00294A5A">
              <w:rPr>
                <w:rFonts w:eastAsia="Calibri"/>
                <w:iCs/>
                <w:sz w:val="26"/>
                <w:szCs w:val="26"/>
                <w:lang w:eastAsia="en-US"/>
              </w:rPr>
              <w:t>− материально-технического обеспечения образовательного процесса;</w:t>
            </w:r>
          </w:p>
          <w:p w:rsidR="00D94AFD" w:rsidRPr="00294A5A" w:rsidRDefault="00D94AFD" w:rsidP="00BE6FE0">
            <w:pPr>
              <w:widowControl/>
              <w:autoSpaceDE/>
              <w:autoSpaceDN/>
              <w:adjustRightInd/>
              <w:spacing w:after="0"/>
              <w:ind w:firstLine="74"/>
              <w:rPr>
                <w:rFonts w:eastAsia="Calibri"/>
                <w:sz w:val="26"/>
                <w:szCs w:val="26"/>
                <w:lang w:eastAsia="en-US"/>
              </w:rPr>
            </w:pPr>
            <w:r w:rsidRPr="00294A5A">
              <w:rPr>
                <w:rFonts w:eastAsia="Calibri"/>
                <w:iCs/>
                <w:sz w:val="26"/>
                <w:szCs w:val="26"/>
                <w:lang w:eastAsia="en-US"/>
              </w:rPr>
              <w:t>− аттестации, повышения квалификации педагогических работников;</w:t>
            </w:r>
          </w:p>
          <w:p w:rsidR="00D94AFD" w:rsidRPr="00294A5A" w:rsidRDefault="00D94AFD" w:rsidP="00BE6FE0">
            <w:pPr>
              <w:widowControl/>
              <w:autoSpaceDE/>
              <w:autoSpaceDN/>
              <w:adjustRightInd/>
              <w:spacing w:after="0"/>
              <w:ind w:firstLine="74"/>
              <w:rPr>
                <w:rFonts w:eastAsia="Calibri"/>
                <w:sz w:val="26"/>
                <w:szCs w:val="26"/>
                <w:lang w:eastAsia="en-US"/>
              </w:rPr>
            </w:pPr>
            <w:r w:rsidRPr="00294A5A">
              <w:rPr>
                <w:rFonts w:eastAsia="Calibri"/>
                <w:iCs/>
                <w:sz w:val="26"/>
                <w:szCs w:val="26"/>
                <w:lang w:eastAsia="en-US"/>
              </w:rPr>
              <w:t>− координации деятельности методических объединений</w:t>
            </w:r>
            <w:r w:rsidR="0002389D">
              <w:rPr>
                <w:rFonts w:eastAsia="Calibri"/>
                <w:iCs/>
                <w:sz w:val="26"/>
                <w:szCs w:val="26"/>
                <w:lang w:eastAsia="en-US"/>
              </w:rPr>
              <w:t>.</w:t>
            </w:r>
          </w:p>
        </w:tc>
      </w:tr>
      <w:tr w:rsidR="00D94AFD" w:rsidRPr="00294A5A" w:rsidTr="00BE6FE0">
        <w:trPr>
          <w:jc w:val="center"/>
        </w:trPr>
        <w:tc>
          <w:tcPr>
            <w:tcW w:w="2230" w:type="dxa"/>
            <w:tcBorders>
              <w:left w:val="single" w:sz="6" w:space="0" w:color="222222"/>
              <w:bottom w:val="single" w:sz="6" w:space="0" w:color="222222"/>
            </w:tcBorders>
            <w:tcMar>
              <w:top w:w="90" w:type="dxa"/>
              <w:left w:w="90" w:type="dxa"/>
              <w:bottom w:w="90" w:type="dxa"/>
              <w:right w:w="90" w:type="dxa"/>
            </w:tcMar>
          </w:tcPr>
          <w:p w:rsidR="00D94AFD" w:rsidRPr="00294A5A" w:rsidRDefault="00D94AFD" w:rsidP="00294A5A">
            <w:pPr>
              <w:widowControl/>
              <w:autoSpaceDE/>
              <w:autoSpaceDN/>
              <w:adjustRightInd/>
              <w:spacing w:after="0"/>
              <w:rPr>
                <w:rFonts w:eastAsia="Calibri"/>
                <w:sz w:val="26"/>
                <w:szCs w:val="26"/>
                <w:lang w:eastAsia="en-US"/>
              </w:rPr>
            </w:pPr>
            <w:r w:rsidRPr="00294A5A">
              <w:rPr>
                <w:rFonts w:eastAsia="Calibri"/>
                <w:iCs/>
                <w:sz w:val="26"/>
                <w:szCs w:val="26"/>
                <w:lang w:eastAsia="en-US"/>
              </w:rPr>
              <w:lastRenderedPageBreak/>
              <w:t>Общее собрание работников</w:t>
            </w:r>
          </w:p>
        </w:tc>
        <w:tc>
          <w:tcPr>
            <w:tcW w:w="12308" w:type="dxa"/>
            <w:tcBorders>
              <w:left w:val="single" w:sz="6" w:space="0" w:color="222222"/>
              <w:bottom w:val="single" w:sz="6" w:space="0" w:color="222222"/>
              <w:right w:val="single" w:sz="6" w:space="0" w:color="222222"/>
            </w:tcBorders>
            <w:tcMar>
              <w:top w:w="90" w:type="dxa"/>
              <w:left w:w="90" w:type="dxa"/>
              <w:bottom w:w="90" w:type="dxa"/>
              <w:right w:w="90" w:type="dxa"/>
            </w:tcMar>
          </w:tcPr>
          <w:p w:rsidR="00D94AFD" w:rsidRPr="00294A5A" w:rsidRDefault="00D94AFD" w:rsidP="00294A5A">
            <w:pPr>
              <w:widowControl/>
              <w:autoSpaceDE/>
              <w:autoSpaceDN/>
              <w:adjustRightInd/>
              <w:spacing w:after="0"/>
              <w:ind w:firstLine="201"/>
              <w:rPr>
                <w:rFonts w:eastAsia="Calibri"/>
                <w:sz w:val="26"/>
                <w:szCs w:val="26"/>
                <w:lang w:eastAsia="en-US"/>
              </w:rPr>
            </w:pPr>
            <w:r w:rsidRPr="00294A5A">
              <w:rPr>
                <w:rFonts w:eastAsia="Calibri"/>
                <w:iCs/>
                <w:sz w:val="26"/>
                <w:szCs w:val="26"/>
                <w:lang w:eastAsia="en-US"/>
              </w:rPr>
              <w:t>Реализует право работников участвовать в управлении образовательной организацией, в том числе:</w:t>
            </w:r>
          </w:p>
          <w:p w:rsidR="00D94AFD" w:rsidRPr="00294A5A" w:rsidRDefault="00D94AFD" w:rsidP="00294A5A">
            <w:pPr>
              <w:widowControl/>
              <w:autoSpaceDE/>
              <w:autoSpaceDN/>
              <w:adjustRightInd/>
              <w:spacing w:after="0"/>
              <w:ind w:firstLine="201"/>
              <w:rPr>
                <w:rFonts w:eastAsia="Calibri"/>
                <w:sz w:val="26"/>
                <w:szCs w:val="26"/>
                <w:lang w:eastAsia="en-US"/>
              </w:rPr>
            </w:pPr>
            <w:r w:rsidRPr="00294A5A">
              <w:rPr>
                <w:rFonts w:eastAsia="Calibri"/>
                <w:iCs/>
                <w:sz w:val="26"/>
                <w:szCs w:val="26"/>
                <w:lang w:eastAsia="en-US"/>
              </w:rPr>
              <w:t>− участвовать в разработке и принятии коллективного договора, Правил трудового распорядка,  измен</w:t>
            </w:r>
            <w:r w:rsidRPr="00294A5A">
              <w:rPr>
                <w:rFonts w:eastAsia="Calibri"/>
                <w:iCs/>
                <w:sz w:val="26"/>
                <w:szCs w:val="26"/>
                <w:lang w:eastAsia="en-US"/>
              </w:rPr>
              <w:t>е</w:t>
            </w:r>
            <w:r w:rsidRPr="00294A5A">
              <w:rPr>
                <w:rFonts w:eastAsia="Calibri"/>
                <w:iCs/>
                <w:sz w:val="26"/>
                <w:szCs w:val="26"/>
                <w:lang w:eastAsia="en-US"/>
              </w:rPr>
              <w:t>ний и дополнений к ним;</w:t>
            </w:r>
          </w:p>
          <w:p w:rsidR="00D94AFD" w:rsidRPr="00294A5A" w:rsidRDefault="00D94AFD" w:rsidP="00294A5A">
            <w:pPr>
              <w:widowControl/>
              <w:autoSpaceDE/>
              <w:autoSpaceDN/>
              <w:adjustRightInd/>
              <w:spacing w:after="0"/>
              <w:ind w:firstLine="201"/>
              <w:rPr>
                <w:rFonts w:eastAsia="Calibri"/>
                <w:sz w:val="26"/>
                <w:szCs w:val="26"/>
                <w:lang w:eastAsia="en-US"/>
              </w:rPr>
            </w:pPr>
            <w:r w:rsidRPr="00294A5A">
              <w:rPr>
                <w:rFonts w:eastAsia="Calibri"/>
                <w:iCs/>
                <w:sz w:val="26"/>
                <w:szCs w:val="26"/>
                <w:lang w:eastAsia="en-US"/>
              </w:rPr>
              <w:t>− принимать локальные акты, которые регламентируют деятельность образовательной  организации и св</w:t>
            </w:r>
            <w:r w:rsidRPr="00294A5A">
              <w:rPr>
                <w:rFonts w:eastAsia="Calibri"/>
                <w:iCs/>
                <w:sz w:val="26"/>
                <w:szCs w:val="26"/>
                <w:lang w:eastAsia="en-US"/>
              </w:rPr>
              <w:t>я</w:t>
            </w:r>
            <w:r w:rsidRPr="00294A5A">
              <w:rPr>
                <w:rFonts w:eastAsia="Calibri"/>
                <w:iCs/>
                <w:sz w:val="26"/>
                <w:szCs w:val="26"/>
                <w:lang w:eastAsia="en-US"/>
              </w:rPr>
              <w:t>заны с правами и обязанностями работников;</w:t>
            </w:r>
          </w:p>
          <w:p w:rsidR="00D94AFD" w:rsidRPr="00294A5A" w:rsidRDefault="00D94AFD" w:rsidP="00294A5A">
            <w:pPr>
              <w:widowControl/>
              <w:autoSpaceDE/>
              <w:autoSpaceDN/>
              <w:adjustRightInd/>
              <w:spacing w:after="0"/>
              <w:ind w:firstLine="201"/>
              <w:rPr>
                <w:rFonts w:eastAsia="Calibri"/>
                <w:sz w:val="26"/>
                <w:szCs w:val="26"/>
                <w:lang w:eastAsia="en-US"/>
              </w:rPr>
            </w:pPr>
            <w:r w:rsidRPr="00294A5A">
              <w:rPr>
                <w:rFonts w:eastAsia="Calibri"/>
                <w:iCs/>
                <w:sz w:val="26"/>
                <w:szCs w:val="26"/>
                <w:lang w:eastAsia="en-US"/>
              </w:rPr>
              <w:t>− разрешать конфликтные ситуации между работниками и администрацией образовательной  организ</w:t>
            </w:r>
            <w:r w:rsidRPr="00294A5A">
              <w:rPr>
                <w:rFonts w:eastAsia="Calibri"/>
                <w:iCs/>
                <w:sz w:val="26"/>
                <w:szCs w:val="26"/>
                <w:lang w:eastAsia="en-US"/>
              </w:rPr>
              <w:t>а</w:t>
            </w:r>
            <w:r w:rsidRPr="00294A5A">
              <w:rPr>
                <w:rFonts w:eastAsia="Calibri"/>
                <w:iCs/>
                <w:sz w:val="26"/>
                <w:szCs w:val="26"/>
                <w:lang w:eastAsia="en-US"/>
              </w:rPr>
              <w:t>ции;</w:t>
            </w:r>
          </w:p>
          <w:p w:rsidR="00D94AFD" w:rsidRPr="00294A5A" w:rsidRDefault="00D94AFD" w:rsidP="00294A5A">
            <w:pPr>
              <w:widowControl/>
              <w:autoSpaceDE/>
              <w:autoSpaceDN/>
              <w:adjustRightInd/>
              <w:spacing w:after="0"/>
              <w:ind w:firstLine="201"/>
              <w:rPr>
                <w:rFonts w:eastAsia="Calibri"/>
                <w:sz w:val="26"/>
                <w:szCs w:val="26"/>
                <w:lang w:eastAsia="en-US"/>
              </w:rPr>
            </w:pPr>
            <w:r w:rsidRPr="00294A5A">
              <w:rPr>
                <w:rFonts w:eastAsia="Calibri"/>
                <w:iCs/>
                <w:sz w:val="26"/>
                <w:szCs w:val="26"/>
                <w:lang w:eastAsia="en-US"/>
              </w:rPr>
              <w:t>− вносить предложения по корректировке плана мероприятий организации, совершенствованию ее  раб</w:t>
            </w:r>
            <w:r w:rsidRPr="00294A5A">
              <w:rPr>
                <w:rFonts w:eastAsia="Calibri"/>
                <w:iCs/>
                <w:sz w:val="26"/>
                <w:szCs w:val="26"/>
                <w:lang w:eastAsia="en-US"/>
              </w:rPr>
              <w:t>о</w:t>
            </w:r>
            <w:r w:rsidRPr="00294A5A">
              <w:rPr>
                <w:rFonts w:eastAsia="Calibri"/>
                <w:iCs/>
                <w:sz w:val="26"/>
                <w:szCs w:val="26"/>
                <w:lang w:eastAsia="en-US"/>
              </w:rPr>
              <w:t>ты и развитию материальной базы</w:t>
            </w:r>
            <w:r w:rsidR="0002389D">
              <w:rPr>
                <w:rFonts w:eastAsia="Calibri"/>
                <w:iCs/>
                <w:sz w:val="26"/>
                <w:szCs w:val="26"/>
                <w:lang w:eastAsia="en-US"/>
              </w:rPr>
              <w:t>.</w:t>
            </w:r>
          </w:p>
        </w:tc>
      </w:tr>
      <w:tr w:rsidR="00D94AFD" w:rsidRPr="00294A5A" w:rsidTr="00BE6FE0">
        <w:trPr>
          <w:jc w:val="center"/>
        </w:trPr>
        <w:tc>
          <w:tcPr>
            <w:tcW w:w="2230" w:type="dxa"/>
            <w:tcBorders>
              <w:left w:val="single" w:sz="6" w:space="0" w:color="222222"/>
              <w:bottom w:val="single" w:sz="6" w:space="0" w:color="222222"/>
            </w:tcBorders>
            <w:tcMar>
              <w:top w:w="90" w:type="dxa"/>
              <w:left w:w="90" w:type="dxa"/>
              <w:bottom w:w="90" w:type="dxa"/>
              <w:right w:w="90" w:type="dxa"/>
            </w:tcMar>
          </w:tcPr>
          <w:p w:rsidR="00D94AFD" w:rsidRPr="00294A5A" w:rsidRDefault="00D94AFD" w:rsidP="00294A5A">
            <w:pPr>
              <w:spacing w:after="0"/>
              <w:rPr>
                <w:b/>
                <w:bCs/>
                <w:sz w:val="26"/>
                <w:szCs w:val="26"/>
              </w:rPr>
            </w:pPr>
            <w:r w:rsidRPr="00294A5A">
              <w:rPr>
                <w:rStyle w:val="a9"/>
                <w:b w:val="0"/>
                <w:sz w:val="26"/>
                <w:szCs w:val="26"/>
              </w:rPr>
              <w:t>Совет старш</w:t>
            </w:r>
            <w:r w:rsidRPr="00294A5A">
              <w:rPr>
                <w:rStyle w:val="a9"/>
                <w:b w:val="0"/>
                <w:sz w:val="26"/>
                <w:szCs w:val="26"/>
              </w:rPr>
              <w:t>е</w:t>
            </w:r>
            <w:r w:rsidRPr="00294A5A">
              <w:rPr>
                <w:rStyle w:val="a9"/>
                <w:b w:val="0"/>
                <w:sz w:val="26"/>
                <w:szCs w:val="26"/>
              </w:rPr>
              <w:t>классников</w:t>
            </w:r>
          </w:p>
        </w:tc>
        <w:tc>
          <w:tcPr>
            <w:tcW w:w="12308" w:type="dxa"/>
            <w:tcBorders>
              <w:left w:val="single" w:sz="6" w:space="0" w:color="222222"/>
              <w:bottom w:val="single" w:sz="6" w:space="0" w:color="222222"/>
              <w:right w:val="single" w:sz="6" w:space="0" w:color="222222"/>
            </w:tcBorders>
            <w:tcMar>
              <w:top w:w="90" w:type="dxa"/>
              <w:left w:w="90" w:type="dxa"/>
              <w:bottom w:w="90" w:type="dxa"/>
              <w:right w:w="90" w:type="dxa"/>
            </w:tcMar>
          </w:tcPr>
          <w:p w:rsidR="00D94AFD" w:rsidRPr="00294A5A" w:rsidRDefault="00D94AFD" w:rsidP="00294A5A">
            <w:pPr>
              <w:pStyle w:val="a5"/>
              <w:spacing w:before="0" w:after="0"/>
              <w:rPr>
                <w:rStyle w:val="fill"/>
                <w:b w:val="0"/>
                <w:i w:val="0"/>
                <w:sz w:val="26"/>
                <w:szCs w:val="26"/>
              </w:rPr>
            </w:pPr>
            <w:r w:rsidRPr="00294A5A">
              <w:rPr>
                <w:sz w:val="26"/>
                <w:szCs w:val="26"/>
              </w:rPr>
              <w:t>Планирует и организует внеурочную деятельность учащихся. Работу Совета курирует заместитель директ</w:t>
            </w:r>
            <w:r w:rsidRPr="00294A5A">
              <w:rPr>
                <w:sz w:val="26"/>
                <w:szCs w:val="26"/>
              </w:rPr>
              <w:t>о</w:t>
            </w:r>
            <w:r w:rsidRPr="00294A5A">
              <w:rPr>
                <w:sz w:val="26"/>
                <w:szCs w:val="26"/>
              </w:rPr>
              <w:t>ра по воспитательной работе.</w:t>
            </w:r>
          </w:p>
        </w:tc>
      </w:tr>
    </w:tbl>
    <w:p w:rsidR="00D94AFD" w:rsidRPr="00294A5A" w:rsidRDefault="00D94AFD" w:rsidP="00294A5A">
      <w:pPr>
        <w:widowControl/>
        <w:autoSpaceDE/>
        <w:autoSpaceDN/>
        <w:adjustRightInd/>
        <w:spacing w:after="0"/>
        <w:ind w:firstLine="426"/>
        <w:rPr>
          <w:rFonts w:eastAsia="Calibri"/>
          <w:sz w:val="26"/>
          <w:szCs w:val="26"/>
          <w:lang w:eastAsia="en-US"/>
        </w:rPr>
      </w:pPr>
      <w:r w:rsidRPr="00294A5A">
        <w:rPr>
          <w:rFonts w:eastAsia="Calibri"/>
          <w:iCs/>
          <w:sz w:val="26"/>
          <w:szCs w:val="26"/>
          <w:lang w:eastAsia="en-US"/>
        </w:rPr>
        <w:t>Для осуществления методич</w:t>
      </w:r>
      <w:r w:rsidR="0002389D">
        <w:rPr>
          <w:rFonts w:eastAsia="Calibri"/>
          <w:iCs/>
          <w:sz w:val="26"/>
          <w:szCs w:val="26"/>
          <w:lang w:eastAsia="en-US"/>
        </w:rPr>
        <w:t xml:space="preserve">еской работы в Школе действуют два </w:t>
      </w:r>
      <w:r w:rsidRPr="00294A5A">
        <w:rPr>
          <w:rFonts w:eastAsia="Calibri"/>
          <w:iCs/>
          <w:sz w:val="26"/>
          <w:szCs w:val="26"/>
          <w:lang w:eastAsia="en-US"/>
        </w:rPr>
        <w:t xml:space="preserve"> методических объединения:</w:t>
      </w:r>
    </w:p>
    <w:p w:rsidR="00D94AFD" w:rsidRPr="00294A5A" w:rsidRDefault="00D94AFD" w:rsidP="00294A5A">
      <w:pPr>
        <w:widowControl/>
        <w:numPr>
          <w:ilvl w:val="0"/>
          <w:numId w:val="1"/>
        </w:numPr>
        <w:autoSpaceDE/>
        <w:autoSpaceDN/>
        <w:adjustRightInd/>
        <w:spacing w:after="0"/>
        <w:ind w:left="0" w:firstLine="426"/>
        <w:rPr>
          <w:rFonts w:eastAsia="Calibri"/>
          <w:sz w:val="26"/>
          <w:szCs w:val="26"/>
          <w:lang w:eastAsia="en-US"/>
        </w:rPr>
      </w:pPr>
      <w:r w:rsidRPr="00294A5A">
        <w:rPr>
          <w:rFonts w:eastAsia="Calibri"/>
          <w:iCs/>
          <w:sz w:val="26"/>
          <w:szCs w:val="26"/>
          <w:lang w:eastAsia="en-US"/>
        </w:rPr>
        <w:t>учителей-предметников,</w:t>
      </w:r>
    </w:p>
    <w:p w:rsidR="00D94AFD" w:rsidRPr="00294A5A" w:rsidRDefault="00D94AFD" w:rsidP="00294A5A">
      <w:pPr>
        <w:widowControl/>
        <w:numPr>
          <w:ilvl w:val="0"/>
          <w:numId w:val="1"/>
        </w:numPr>
        <w:autoSpaceDE/>
        <w:autoSpaceDN/>
        <w:adjustRightInd/>
        <w:spacing w:after="0"/>
        <w:ind w:left="0" w:firstLine="426"/>
        <w:rPr>
          <w:rFonts w:eastAsia="Calibri"/>
          <w:sz w:val="26"/>
          <w:szCs w:val="26"/>
          <w:lang w:eastAsia="en-US"/>
        </w:rPr>
      </w:pPr>
      <w:r w:rsidRPr="00294A5A">
        <w:rPr>
          <w:rFonts w:eastAsia="Calibri"/>
          <w:iCs/>
          <w:sz w:val="26"/>
          <w:szCs w:val="26"/>
          <w:lang w:eastAsia="en-US"/>
        </w:rPr>
        <w:t>классных руководителей.</w:t>
      </w:r>
    </w:p>
    <w:p w:rsidR="00D94AFD" w:rsidRPr="00294A5A" w:rsidRDefault="00D94AFD" w:rsidP="00294A5A">
      <w:pPr>
        <w:widowControl/>
        <w:adjustRightInd/>
        <w:spacing w:after="0"/>
        <w:ind w:firstLine="426"/>
        <w:rPr>
          <w:b/>
          <w:color w:val="000000"/>
          <w:sz w:val="26"/>
          <w:szCs w:val="26"/>
        </w:rPr>
      </w:pPr>
    </w:p>
    <w:p w:rsidR="00A9036B" w:rsidRPr="00294A5A" w:rsidRDefault="00451047" w:rsidP="002751E0">
      <w:pPr>
        <w:widowControl/>
        <w:adjustRightInd/>
        <w:spacing w:after="0"/>
        <w:rPr>
          <w:b/>
          <w:sz w:val="26"/>
          <w:szCs w:val="26"/>
        </w:rPr>
      </w:pPr>
      <w:r w:rsidRPr="00294A5A">
        <w:rPr>
          <w:b/>
          <w:sz w:val="26"/>
          <w:szCs w:val="26"/>
        </w:rPr>
        <w:t>1.4.Право владения, материально-техническая б</w:t>
      </w:r>
      <w:r w:rsidR="00232E25" w:rsidRPr="00294A5A">
        <w:rPr>
          <w:b/>
          <w:sz w:val="26"/>
          <w:szCs w:val="26"/>
        </w:rPr>
        <w:t>аза образовательной организации</w:t>
      </w:r>
    </w:p>
    <w:p w:rsidR="00D422B1" w:rsidRDefault="0092498F" w:rsidP="0002389D">
      <w:pPr>
        <w:widowControl/>
        <w:adjustRightInd/>
        <w:spacing w:after="0"/>
        <w:ind w:firstLine="567"/>
        <w:jc w:val="both"/>
        <w:rPr>
          <w:sz w:val="26"/>
          <w:szCs w:val="26"/>
        </w:rPr>
      </w:pPr>
      <w:r w:rsidRPr="00294A5A">
        <w:rPr>
          <w:rStyle w:val="fill"/>
          <w:b w:val="0"/>
          <w:i w:val="0"/>
          <w:color w:val="auto"/>
          <w:sz w:val="26"/>
          <w:szCs w:val="26"/>
        </w:rPr>
        <w:t>Муниципальное казенное общеобразовательное учреждение основная общеобразовательная школа с</w:t>
      </w:r>
      <w:proofErr w:type="gramStart"/>
      <w:r w:rsidRPr="00294A5A">
        <w:rPr>
          <w:rStyle w:val="fill"/>
          <w:b w:val="0"/>
          <w:i w:val="0"/>
          <w:color w:val="auto"/>
          <w:sz w:val="26"/>
          <w:szCs w:val="26"/>
        </w:rPr>
        <w:t>.Е</w:t>
      </w:r>
      <w:proofErr w:type="gramEnd"/>
      <w:r w:rsidRPr="00294A5A">
        <w:rPr>
          <w:rStyle w:val="fill"/>
          <w:b w:val="0"/>
          <w:i w:val="0"/>
          <w:color w:val="auto"/>
          <w:sz w:val="26"/>
          <w:szCs w:val="26"/>
        </w:rPr>
        <w:t>ршовка Вятскоп</w:t>
      </w:r>
      <w:r w:rsidRPr="00294A5A">
        <w:rPr>
          <w:rStyle w:val="fill"/>
          <w:b w:val="0"/>
          <w:i w:val="0"/>
          <w:color w:val="auto"/>
          <w:sz w:val="26"/>
          <w:szCs w:val="26"/>
        </w:rPr>
        <w:t>о</w:t>
      </w:r>
      <w:r w:rsidRPr="00294A5A">
        <w:rPr>
          <w:rStyle w:val="fill"/>
          <w:b w:val="0"/>
          <w:i w:val="0"/>
          <w:color w:val="auto"/>
          <w:sz w:val="26"/>
          <w:szCs w:val="26"/>
        </w:rPr>
        <w:t>лянского района Кировской области</w:t>
      </w:r>
      <w:r w:rsidRPr="00294A5A">
        <w:rPr>
          <w:sz w:val="26"/>
          <w:szCs w:val="26"/>
        </w:rPr>
        <w:t xml:space="preserve"> </w:t>
      </w:r>
      <w:r w:rsidR="00A9036B" w:rsidRPr="00294A5A">
        <w:rPr>
          <w:sz w:val="26"/>
          <w:szCs w:val="26"/>
        </w:rPr>
        <w:t>владеет,  пользуется  и  распор</w:t>
      </w:r>
      <w:r w:rsidRPr="00294A5A">
        <w:rPr>
          <w:sz w:val="26"/>
          <w:szCs w:val="26"/>
        </w:rPr>
        <w:t xml:space="preserve">яжается  закрепленным  за  ним </w:t>
      </w:r>
      <w:r w:rsidR="00A9036B" w:rsidRPr="00294A5A">
        <w:rPr>
          <w:sz w:val="26"/>
          <w:szCs w:val="26"/>
        </w:rPr>
        <w:t>муниципальным  имущ</w:t>
      </w:r>
      <w:r w:rsidR="00A9036B" w:rsidRPr="00294A5A">
        <w:rPr>
          <w:sz w:val="26"/>
          <w:szCs w:val="26"/>
        </w:rPr>
        <w:t>е</w:t>
      </w:r>
      <w:r w:rsidR="00A9036B" w:rsidRPr="00294A5A">
        <w:rPr>
          <w:sz w:val="26"/>
          <w:szCs w:val="26"/>
        </w:rPr>
        <w:t>ством  в  соответствии  с  договором  о  переда</w:t>
      </w:r>
      <w:r w:rsidRPr="00294A5A">
        <w:rPr>
          <w:sz w:val="26"/>
          <w:szCs w:val="26"/>
        </w:rPr>
        <w:t xml:space="preserve">че  в  оперативное  управление </w:t>
      </w:r>
      <w:r w:rsidR="00A9036B" w:rsidRPr="00294A5A">
        <w:rPr>
          <w:sz w:val="26"/>
          <w:szCs w:val="26"/>
        </w:rPr>
        <w:t>муниципального  имущества</w:t>
      </w:r>
      <w:r w:rsidR="00D422B1">
        <w:rPr>
          <w:sz w:val="26"/>
          <w:szCs w:val="26"/>
        </w:rPr>
        <w:t xml:space="preserve">: </w:t>
      </w:r>
    </w:p>
    <w:p w:rsidR="00D422B1" w:rsidRPr="00D422B1" w:rsidRDefault="00D422B1" w:rsidP="00D422B1">
      <w:pPr>
        <w:spacing w:after="0"/>
        <w:jc w:val="both"/>
        <w:rPr>
          <w:sz w:val="26"/>
          <w:szCs w:val="26"/>
        </w:rPr>
      </w:pPr>
      <w:r>
        <w:rPr>
          <w:sz w:val="26"/>
          <w:szCs w:val="26"/>
        </w:rPr>
        <w:t xml:space="preserve">- </w:t>
      </w:r>
      <w:r w:rsidR="00FF2933" w:rsidRPr="00D422B1">
        <w:rPr>
          <w:sz w:val="26"/>
          <w:szCs w:val="26"/>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w:t>
      </w:r>
      <w:proofErr w:type="gramStart"/>
      <w:r w:rsidR="00FF2933" w:rsidRPr="00D422B1">
        <w:rPr>
          <w:sz w:val="26"/>
          <w:szCs w:val="26"/>
        </w:rPr>
        <w:t xml:space="preserve">( </w:t>
      </w:r>
      <w:proofErr w:type="gramEnd"/>
      <w:r w:rsidR="00FF2933" w:rsidRPr="00D422B1">
        <w:rPr>
          <w:sz w:val="26"/>
          <w:szCs w:val="26"/>
        </w:rPr>
        <w:t xml:space="preserve">земельный участок) : 43:07:040102:236 от 19.06.2017; </w:t>
      </w:r>
    </w:p>
    <w:p w:rsidR="00D422B1" w:rsidRPr="00D422B1" w:rsidRDefault="00D422B1" w:rsidP="00D422B1">
      <w:pPr>
        <w:spacing w:after="0"/>
        <w:jc w:val="both"/>
        <w:rPr>
          <w:sz w:val="26"/>
          <w:szCs w:val="26"/>
        </w:rPr>
      </w:pPr>
      <w:r>
        <w:rPr>
          <w:sz w:val="26"/>
          <w:szCs w:val="26"/>
          <w:lang w:eastAsia="en-US"/>
        </w:rPr>
        <w:t xml:space="preserve">- </w:t>
      </w:r>
      <w:r w:rsidRPr="00D422B1">
        <w:rPr>
          <w:sz w:val="26"/>
          <w:szCs w:val="26"/>
          <w:lang w:eastAsia="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w:t>
      </w:r>
      <w:r w:rsidRPr="00D422B1">
        <w:rPr>
          <w:sz w:val="26"/>
          <w:szCs w:val="26"/>
        </w:rPr>
        <w:t xml:space="preserve">43:07:040102:236 от 19.06.2017 </w:t>
      </w:r>
      <w:proofErr w:type="gramStart"/>
      <w:r w:rsidRPr="00D422B1">
        <w:rPr>
          <w:sz w:val="26"/>
          <w:szCs w:val="26"/>
          <w:lang w:eastAsia="en-US"/>
        </w:rPr>
        <w:t xml:space="preserve">( </w:t>
      </w:r>
      <w:proofErr w:type="gramEnd"/>
      <w:r w:rsidRPr="00D422B1">
        <w:rPr>
          <w:sz w:val="26"/>
          <w:szCs w:val="26"/>
          <w:lang w:eastAsia="en-US"/>
        </w:rPr>
        <w:t>земельный участок)</w:t>
      </w:r>
    </w:p>
    <w:p w:rsidR="00D422B1" w:rsidRDefault="00D422B1" w:rsidP="00D422B1">
      <w:pPr>
        <w:widowControl/>
        <w:adjustRightInd/>
        <w:spacing w:after="0"/>
        <w:jc w:val="both"/>
        <w:rPr>
          <w:sz w:val="26"/>
          <w:szCs w:val="26"/>
        </w:rPr>
      </w:pPr>
      <w:r>
        <w:rPr>
          <w:sz w:val="26"/>
          <w:szCs w:val="26"/>
          <w:lang w:eastAsia="en-US"/>
        </w:rPr>
        <w:lastRenderedPageBreak/>
        <w:t xml:space="preserve">- </w:t>
      </w:r>
      <w:r>
        <w:rPr>
          <w:sz w:val="26"/>
          <w:szCs w:val="26"/>
        </w:rPr>
        <w:t>В</w:t>
      </w:r>
      <w:r w:rsidRPr="00FF2933">
        <w:rPr>
          <w:sz w:val="26"/>
          <w:szCs w:val="26"/>
        </w:rPr>
        <w:t>ыписка из Единого государственного реестра недвижимости об основных характеристиках и зарегистрированных правах на объект недвижимости (здание): № 43:07:040102:490 от 12.09.2017</w:t>
      </w:r>
      <w:r>
        <w:rPr>
          <w:sz w:val="26"/>
          <w:szCs w:val="26"/>
        </w:rPr>
        <w:t>;</w:t>
      </w:r>
    </w:p>
    <w:p w:rsidR="00D422B1" w:rsidRPr="00D422B1" w:rsidRDefault="00D422B1" w:rsidP="00D422B1">
      <w:pPr>
        <w:widowControl/>
        <w:adjustRightInd/>
        <w:spacing w:after="0"/>
        <w:jc w:val="both"/>
        <w:rPr>
          <w:sz w:val="26"/>
          <w:szCs w:val="26"/>
        </w:rPr>
      </w:pPr>
      <w:r>
        <w:rPr>
          <w:sz w:val="26"/>
          <w:szCs w:val="26"/>
          <w:lang w:eastAsia="en-US"/>
        </w:rPr>
        <w:t xml:space="preserve">- </w:t>
      </w:r>
      <w:r w:rsidRPr="00D422B1">
        <w:rPr>
          <w:sz w:val="26"/>
          <w:szCs w:val="26"/>
          <w:lang w:eastAsia="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w:t>
      </w:r>
      <w:r w:rsidRPr="00D422B1">
        <w:rPr>
          <w:sz w:val="26"/>
          <w:szCs w:val="26"/>
        </w:rPr>
        <w:t xml:space="preserve">№ 43:07:040102:558 от 20.06.2017 </w:t>
      </w:r>
      <w:r w:rsidRPr="00D422B1">
        <w:rPr>
          <w:sz w:val="26"/>
          <w:szCs w:val="26"/>
          <w:lang w:eastAsia="en-US"/>
        </w:rPr>
        <w:t>(здание).</w:t>
      </w:r>
    </w:p>
    <w:p w:rsidR="0002389D" w:rsidRDefault="00A9036B" w:rsidP="0002389D">
      <w:pPr>
        <w:widowControl/>
        <w:adjustRightInd/>
        <w:spacing w:after="0"/>
        <w:ind w:firstLine="567"/>
        <w:jc w:val="both"/>
        <w:rPr>
          <w:sz w:val="26"/>
          <w:szCs w:val="26"/>
        </w:rPr>
      </w:pPr>
      <w:r w:rsidRPr="00FF2933">
        <w:rPr>
          <w:sz w:val="26"/>
          <w:szCs w:val="26"/>
        </w:rPr>
        <w:t>Санитарно-эпид</w:t>
      </w:r>
      <w:r w:rsidR="00FF2933" w:rsidRPr="00FF2933">
        <w:rPr>
          <w:sz w:val="26"/>
          <w:szCs w:val="26"/>
        </w:rPr>
        <w:t>емиологическое  заключение:  №43.07.11.000.М.000039.05.19  от  08.05.201</w:t>
      </w:r>
      <w:r w:rsidR="0092498F" w:rsidRPr="00FF2933">
        <w:rPr>
          <w:sz w:val="26"/>
          <w:szCs w:val="26"/>
        </w:rPr>
        <w:t xml:space="preserve">9  г.   </w:t>
      </w:r>
      <w:r w:rsidRPr="00FF2933">
        <w:rPr>
          <w:sz w:val="26"/>
          <w:szCs w:val="26"/>
        </w:rPr>
        <w:t xml:space="preserve">выдано </w:t>
      </w:r>
      <w:r w:rsidR="00FF2933" w:rsidRPr="00FF2933">
        <w:rPr>
          <w:sz w:val="26"/>
          <w:szCs w:val="26"/>
        </w:rPr>
        <w:t xml:space="preserve">Территориальным отделом </w:t>
      </w:r>
      <w:r w:rsidRPr="00FF2933">
        <w:rPr>
          <w:sz w:val="26"/>
          <w:szCs w:val="26"/>
        </w:rPr>
        <w:t>Управлени</w:t>
      </w:r>
      <w:r w:rsidR="00FF2933" w:rsidRPr="00FF2933">
        <w:rPr>
          <w:sz w:val="26"/>
          <w:szCs w:val="26"/>
        </w:rPr>
        <w:t>я</w:t>
      </w:r>
      <w:r w:rsidRPr="00FF2933">
        <w:rPr>
          <w:sz w:val="26"/>
          <w:szCs w:val="26"/>
        </w:rPr>
        <w:t xml:space="preserve"> Федеральной службы по надзору в сф</w:t>
      </w:r>
      <w:r w:rsidR="0092498F" w:rsidRPr="00FF2933">
        <w:rPr>
          <w:sz w:val="26"/>
          <w:szCs w:val="26"/>
        </w:rPr>
        <w:t xml:space="preserve">ере защиты прав потребителей и </w:t>
      </w:r>
      <w:r w:rsidRPr="00FF2933">
        <w:rPr>
          <w:sz w:val="26"/>
          <w:szCs w:val="26"/>
        </w:rPr>
        <w:t xml:space="preserve">благополучия человека по </w:t>
      </w:r>
      <w:r w:rsidR="00FF2933" w:rsidRPr="00FF2933">
        <w:rPr>
          <w:sz w:val="26"/>
          <w:szCs w:val="26"/>
        </w:rPr>
        <w:t>Киро</w:t>
      </w:r>
      <w:r w:rsidR="00FF2933" w:rsidRPr="00FF2933">
        <w:rPr>
          <w:sz w:val="26"/>
          <w:szCs w:val="26"/>
        </w:rPr>
        <w:t>в</w:t>
      </w:r>
      <w:r w:rsidR="00FF2933" w:rsidRPr="00FF2933">
        <w:rPr>
          <w:sz w:val="26"/>
          <w:szCs w:val="26"/>
        </w:rPr>
        <w:t>ской области в Вятскополянском районе</w:t>
      </w:r>
      <w:r w:rsidR="0002389D">
        <w:rPr>
          <w:sz w:val="26"/>
          <w:szCs w:val="26"/>
        </w:rPr>
        <w:t>.</w:t>
      </w:r>
    </w:p>
    <w:p w:rsidR="00A9036B" w:rsidRPr="0002389D" w:rsidRDefault="00A9036B" w:rsidP="0002389D">
      <w:pPr>
        <w:widowControl/>
        <w:adjustRightInd/>
        <w:spacing w:after="0"/>
        <w:ind w:firstLine="567"/>
        <w:jc w:val="both"/>
        <w:rPr>
          <w:sz w:val="26"/>
          <w:szCs w:val="26"/>
        </w:rPr>
      </w:pPr>
      <w:r w:rsidRPr="00FF2933">
        <w:rPr>
          <w:sz w:val="26"/>
          <w:szCs w:val="26"/>
        </w:rPr>
        <w:t>Заключени</w:t>
      </w:r>
      <w:r w:rsidR="00D422B1">
        <w:rPr>
          <w:sz w:val="26"/>
          <w:szCs w:val="26"/>
        </w:rPr>
        <w:t>я</w:t>
      </w:r>
      <w:r w:rsidRPr="00FF2933">
        <w:rPr>
          <w:sz w:val="26"/>
          <w:szCs w:val="26"/>
        </w:rPr>
        <w:t xml:space="preserve"> о  соответствии  объект</w:t>
      </w:r>
      <w:r w:rsidR="00D422B1">
        <w:rPr>
          <w:sz w:val="26"/>
          <w:szCs w:val="26"/>
        </w:rPr>
        <w:t>ов</w:t>
      </w:r>
      <w:r w:rsidRPr="00FF2933">
        <w:rPr>
          <w:sz w:val="26"/>
          <w:szCs w:val="26"/>
        </w:rPr>
        <w:t xml:space="preserve">  защиты  обяза</w:t>
      </w:r>
      <w:r w:rsidR="0092498F" w:rsidRPr="00FF2933">
        <w:rPr>
          <w:sz w:val="26"/>
          <w:szCs w:val="26"/>
        </w:rPr>
        <w:t xml:space="preserve">тельным  требованиям  пожарной </w:t>
      </w:r>
      <w:r w:rsidR="0042541A" w:rsidRPr="00FF2933">
        <w:rPr>
          <w:sz w:val="26"/>
          <w:szCs w:val="26"/>
        </w:rPr>
        <w:t>безопасности  №</w:t>
      </w:r>
      <w:r w:rsidR="00D422B1">
        <w:rPr>
          <w:sz w:val="26"/>
          <w:szCs w:val="26"/>
        </w:rPr>
        <w:t xml:space="preserve"> 6, 7</w:t>
      </w:r>
      <w:r w:rsidR="0042541A" w:rsidRPr="00FF2933">
        <w:rPr>
          <w:sz w:val="26"/>
          <w:szCs w:val="26"/>
        </w:rPr>
        <w:t xml:space="preserve">  от  13</w:t>
      </w:r>
      <w:r w:rsidRPr="00FF2933">
        <w:rPr>
          <w:sz w:val="26"/>
          <w:szCs w:val="26"/>
        </w:rPr>
        <w:t xml:space="preserve">  </w:t>
      </w:r>
      <w:r w:rsidR="0042541A" w:rsidRPr="00FF2933">
        <w:rPr>
          <w:sz w:val="26"/>
          <w:szCs w:val="26"/>
        </w:rPr>
        <w:t>о</w:t>
      </w:r>
      <w:r w:rsidR="0042541A" w:rsidRPr="00FF2933">
        <w:rPr>
          <w:sz w:val="26"/>
          <w:szCs w:val="26"/>
        </w:rPr>
        <w:t>к</w:t>
      </w:r>
      <w:r w:rsidR="0042541A" w:rsidRPr="00FF2933">
        <w:rPr>
          <w:sz w:val="26"/>
          <w:szCs w:val="26"/>
        </w:rPr>
        <w:t>тября</w:t>
      </w:r>
      <w:r w:rsidRPr="00FF2933">
        <w:rPr>
          <w:sz w:val="26"/>
          <w:szCs w:val="26"/>
        </w:rPr>
        <w:t xml:space="preserve">  201</w:t>
      </w:r>
      <w:r w:rsidR="0042541A" w:rsidRPr="00FF2933">
        <w:rPr>
          <w:sz w:val="26"/>
          <w:szCs w:val="26"/>
        </w:rPr>
        <w:t>7</w:t>
      </w:r>
      <w:r w:rsidRPr="00FF2933">
        <w:rPr>
          <w:sz w:val="26"/>
          <w:szCs w:val="26"/>
        </w:rPr>
        <w:t xml:space="preserve">  года  выдано  Главным</w:t>
      </w:r>
      <w:r w:rsidR="0092498F" w:rsidRPr="00FF2933">
        <w:rPr>
          <w:sz w:val="26"/>
          <w:szCs w:val="26"/>
        </w:rPr>
        <w:t xml:space="preserve">  управлением  МЧС  России  по </w:t>
      </w:r>
      <w:r w:rsidR="00FF2933" w:rsidRPr="00FF2933">
        <w:rPr>
          <w:sz w:val="26"/>
          <w:szCs w:val="26"/>
        </w:rPr>
        <w:t>Кировской области</w:t>
      </w:r>
      <w:r w:rsidRPr="00FF2933">
        <w:rPr>
          <w:sz w:val="26"/>
          <w:szCs w:val="26"/>
        </w:rPr>
        <w:t xml:space="preserve">. </w:t>
      </w:r>
    </w:p>
    <w:p w:rsidR="00A9036B" w:rsidRPr="002751E0" w:rsidRDefault="00A9036B" w:rsidP="0026272C">
      <w:pPr>
        <w:widowControl/>
        <w:adjustRightInd/>
        <w:spacing w:after="0"/>
        <w:ind w:firstLine="426"/>
        <w:rPr>
          <w:b/>
          <w:sz w:val="26"/>
          <w:szCs w:val="26"/>
        </w:rPr>
      </w:pPr>
      <w:r w:rsidRPr="00294A5A">
        <w:rPr>
          <w:sz w:val="26"/>
          <w:szCs w:val="26"/>
        </w:rPr>
        <w:t xml:space="preserve"> </w:t>
      </w:r>
      <w:r w:rsidR="0002389D">
        <w:rPr>
          <w:b/>
          <w:sz w:val="26"/>
          <w:szCs w:val="26"/>
        </w:rPr>
        <w:t xml:space="preserve"> </w:t>
      </w:r>
      <w:r w:rsidRPr="002751E0">
        <w:rPr>
          <w:b/>
          <w:sz w:val="26"/>
          <w:szCs w:val="26"/>
        </w:rPr>
        <w:t>Сведения о наличии зданий и помещений д</w:t>
      </w:r>
      <w:r w:rsidR="0092498F" w:rsidRPr="002751E0">
        <w:rPr>
          <w:b/>
          <w:sz w:val="26"/>
          <w:szCs w:val="26"/>
        </w:rPr>
        <w:t xml:space="preserve">ля организации образовательной </w:t>
      </w:r>
      <w:r w:rsidRPr="002751E0">
        <w:rPr>
          <w:b/>
          <w:sz w:val="26"/>
          <w:szCs w:val="26"/>
        </w:rPr>
        <w:t xml:space="preserve">деятельности  </w:t>
      </w:r>
    </w:p>
    <w:p w:rsidR="00D422B1" w:rsidRDefault="0092498F" w:rsidP="0002389D">
      <w:pPr>
        <w:pStyle w:val="af"/>
        <w:rPr>
          <w:rFonts w:ascii="Times New Roman" w:hAnsi="Times New Roman" w:cs="Times New Roman"/>
          <w:sz w:val="26"/>
          <w:szCs w:val="26"/>
        </w:rPr>
      </w:pPr>
      <w:r w:rsidRPr="00294A5A">
        <w:rPr>
          <w:rFonts w:ascii="Times New Roman" w:hAnsi="Times New Roman" w:cs="Times New Roman"/>
          <w:sz w:val="26"/>
          <w:szCs w:val="26"/>
        </w:rPr>
        <w:t>Общая площадь здания</w:t>
      </w:r>
      <w:r w:rsidR="00D422B1">
        <w:rPr>
          <w:rFonts w:ascii="Times New Roman" w:hAnsi="Times New Roman" w:cs="Times New Roman"/>
          <w:sz w:val="26"/>
          <w:szCs w:val="26"/>
        </w:rPr>
        <w:t xml:space="preserve"> школы</w:t>
      </w:r>
      <w:r w:rsidRPr="00294A5A">
        <w:rPr>
          <w:rFonts w:ascii="Times New Roman" w:hAnsi="Times New Roman" w:cs="Times New Roman"/>
          <w:sz w:val="26"/>
          <w:szCs w:val="26"/>
        </w:rPr>
        <w:t xml:space="preserve">  1016</w:t>
      </w:r>
      <w:r w:rsidR="00232E25" w:rsidRPr="00294A5A">
        <w:rPr>
          <w:rFonts w:ascii="Times New Roman" w:hAnsi="Times New Roman" w:cs="Times New Roman"/>
          <w:sz w:val="26"/>
          <w:szCs w:val="26"/>
        </w:rPr>
        <w:t xml:space="preserve"> кв.м. </w:t>
      </w:r>
    </w:p>
    <w:p w:rsidR="00A9036B" w:rsidRPr="00D422B1" w:rsidRDefault="00D422B1" w:rsidP="0002389D">
      <w:pPr>
        <w:pStyle w:val="af"/>
        <w:rPr>
          <w:rFonts w:ascii="Times New Roman" w:hAnsi="Times New Roman" w:cs="Times New Roman"/>
          <w:sz w:val="26"/>
          <w:szCs w:val="26"/>
        </w:rPr>
      </w:pPr>
      <w:r w:rsidRPr="00D422B1">
        <w:rPr>
          <w:rFonts w:ascii="Times New Roman" w:hAnsi="Times New Roman" w:cs="Times New Roman"/>
          <w:color w:val="000000"/>
          <w:sz w:val="26"/>
          <w:szCs w:val="26"/>
          <w:lang w:eastAsia="en-US"/>
        </w:rPr>
        <w:t>Общая площадь здания дошкольной группы  584,8  м</w:t>
      </w:r>
      <w:proofErr w:type="gramStart"/>
      <w:r w:rsidRPr="00D422B1">
        <w:rPr>
          <w:rFonts w:ascii="Times New Roman" w:hAnsi="Times New Roman" w:cs="Times New Roman"/>
          <w:color w:val="000000"/>
          <w:sz w:val="26"/>
          <w:szCs w:val="26"/>
          <w:vertAlign w:val="superscript"/>
          <w:lang w:eastAsia="en-US"/>
        </w:rPr>
        <w:t>2</w:t>
      </w:r>
      <w:proofErr w:type="gramEnd"/>
      <w:r w:rsidRPr="00D422B1">
        <w:rPr>
          <w:rFonts w:ascii="Times New Roman" w:hAnsi="Times New Roman" w:cs="Times New Roman"/>
          <w:color w:val="000000"/>
          <w:sz w:val="26"/>
          <w:szCs w:val="26"/>
          <w:vertAlign w:val="superscript"/>
          <w:lang w:eastAsia="en-US"/>
        </w:rPr>
        <w:t xml:space="preserve"> </w:t>
      </w:r>
      <w:r w:rsidRPr="00D422B1">
        <w:rPr>
          <w:rFonts w:ascii="Times New Roman" w:hAnsi="Times New Roman" w:cs="Times New Roman"/>
          <w:color w:val="FF0000"/>
          <w:sz w:val="26"/>
          <w:szCs w:val="26"/>
          <w:lang w:eastAsia="en-US"/>
        </w:rPr>
        <w:t>.</w:t>
      </w:r>
    </w:p>
    <w:p w:rsidR="00D422B1" w:rsidRDefault="00A9036B" w:rsidP="0002389D">
      <w:pPr>
        <w:pStyle w:val="af"/>
        <w:rPr>
          <w:rFonts w:ascii="Times New Roman" w:hAnsi="Times New Roman" w:cs="Times New Roman"/>
          <w:color w:val="FF0000"/>
          <w:sz w:val="26"/>
          <w:szCs w:val="26"/>
        </w:rPr>
      </w:pPr>
      <w:r w:rsidRPr="00294A5A">
        <w:rPr>
          <w:rFonts w:ascii="Times New Roman" w:hAnsi="Times New Roman" w:cs="Times New Roman"/>
          <w:sz w:val="26"/>
          <w:szCs w:val="26"/>
        </w:rPr>
        <w:t>П</w:t>
      </w:r>
      <w:r w:rsidR="0092498F" w:rsidRPr="00294A5A">
        <w:rPr>
          <w:rFonts w:ascii="Times New Roman" w:hAnsi="Times New Roman" w:cs="Times New Roman"/>
          <w:sz w:val="26"/>
          <w:szCs w:val="26"/>
        </w:rPr>
        <w:t xml:space="preserve">лощадь земельного участка </w:t>
      </w:r>
      <w:r w:rsidR="00D422B1">
        <w:rPr>
          <w:rFonts w:ascii="Times New Roman" w:hAnsi="Times New Roman" w:cs="Times New Roman"/>
          <w:sz w:val="26"/>
          <w:szCs w:val="26"/>
        </w:rPr>
        <w:t>школы</w:t>
      </w:r>
      <w:r w:rsidR="0092498F" w:rsidRPr="00294A5A">
        <w:rPr>
          <w:rFonts w:ascii="Times New Roman" w:hAnsi="Times New Roman" w:cs="Times New Roman"/>
          <w:sz w:val="26"/>
          <w:szCs w:val="26"/>
        </w:rPr>
        <w:t xml:space="preserve"> 15491</w:t>
      </w:r>
      <w:r w:rsidRPr="00294A5A">
        <w:rPr>
          <w:rFonts w:ascii="Times New Roman" w:hAnsi="Times New Roman" w:cs="Times New Roman"/>
          <w:sz w:val="26"/>
          <w:szCs w:val="26"/>
        </w:rPr>
        <w:t xml:space="preserve"> кв.м. </w:t>
      </w:r>
      <w:r w:rsidRPr="00294A5A">
        <w:rPr>
          <w:rFonts w:ascii="Times New Roman" w:hAnsi="Times New Roman" w:cs="Times New Roman"/>
          <w:color w:val="FF0000"/>
          <w:sz w:val="26"/>
          <w:szCs w:val="26"/>
        </w:rPr>
        <w:cr/>
      </w:r>
      <w:r w:rsidR="00D422B1" w:rsidRPr="00D422B1">
        <w:rPr>
          <w:rFonts w:ascii="Times New Roman" w:hAnsi="Times New Roman" w:cs="Times New Roman"/>
          <w:color w:val="000000"/>
          <w:sz w:val="26"/>
          <w:szCs w:val="26"/>
          <w:lang w:eastAsia="en-US"/>
        </w:rPr>
        <w:t>Территория дошкольной группы занимает площадь 4554 м</w:t>
      </w:r>
      <w:proofErr w:type="gramStart"/>
      <w:r w:rsidR="00D422B1" w:rsidRPr="00D422B1">
        <w:rPr>
          <w:rFonts w:ascii="Times New Roman" w:hAnsi="Times New Roman" w:cs="Times New Roman"/>
          <w:color w:val="000000"/>
          <w:sz w:val="26"/>
          <w:szCs w:val="26"/>
          <w:vertAlign w:val="superscript"/>
          <w:lang w:eastAsia="en-US"/>
        </w:rPr>
        <w:t>2</w:t>
      </w:r>
      <w:proofErr w:type="gramEnd"/>
    </w:p>
    <w:p w:rsidR="001E057F" w:rsidRPr="00294A5A" w:rsidRDefault="0092498F" w:rsidP="0002389D">
      <w:pPr>
        <w:pStyle w:val="af"/>
        <w:rPr>
          <w:rFonts w:ascii="Times New Roman" w:hAnsi="Times New Roman" w:cs="Times New Roman"/>
          <w:sz w:val="26"/>
          <w:szCs w:val="26"/>
        </w:rPr>
      </w:pPr>
      <w:r w:rsidRPr="00294A5A">
        <w:rPr>
          <w:rFonts w:ascii="Times New Roman" w:hAnsi="Times New Roman" w:cs="Times New Roman"/>
          <w:sz w:val="26"/>
          <w:szCs w:val="26"/>
        </w:rPr>
        <w:t xml:space="preserve">Физкультурно-спортивная зона </w:t>
      </w:r>
      <w:r w:rsidR="00A9036B" w:rsidRPr="00294A5A">
        <w:rPr>
          <w:rFonts w:ascii="Times New Roman" w:hAnsi="Times New Roman" w:cs="Times New Roman"/>
          <w:sz w:val="26"/>
          <w:szCs w:val="26"/>
        </w:rPr>
        <w:t xml:space="preserve"> </w:t>
      </w:r>
      <w:r w:rsidRPr="00294A5A">
        <w:rPr>
          <w:rFonts w:ascii="Times New Roman" w:hAnsi="Times New Roman" w:cs="Times New Roman"/>
          <w:sz w:val="26"/>
          <w:szCs w:val="26"/>
        </w:rPr>
        <w:t>3850 кв.м.</w:t>
      </w:r>
    </w:p>
    <w:p w:rsidR="00A9036B" w:rsidRPr="00294A5A" w:rsidRDefault="0092498F" w:rsidP="0002389D">
      <w:pPr>
        <w:pStyle w:val="af"/>
        <w:rPr>
          <w:rFonts w:ascii="Times New Roman" w:hAnsi="Times New Roman" w:cs="Times New Roman"/>
          <w:sz w:val="26"/>
          <w:szCs w:val="26"/>
        </w:rPr>
      </w:pPr>
      <w:r w:rsidRPr="00294A5A">
        <w:rPr>
          <w:rFonts w:ascii="Times New Roman" w:hAnsi="Times New Roman" w:cs="Times New Roman"/>
          <w:sz w:val="26"/>
          <w:szCs w:val="26"/>
        </w:rPr>
        <w:t>Учебная площадь   515</w:t>
      </w:r>
      <w:r w:rsidR="00A9036B" w:rsidRPr="00294A5A">
        <w:rPr>
          <w:rFonts w:ascii="Times New Roman" w:hAnsi="Times New Roman" w:cs="Times New Roman"/>
          <w:sz w:val="26"/>
          <w:szCs w:val="26"/>
        </w:rPr>
        <w:t xml:space="preserve"> кв.м</w:t>
      </w:r>
      <w:r w:rsidR="0002389D">
        <w:rPr>
          <w:rFonts w:ascii="Times New Roman" w:hAnsi="Times New Roman" w:cs="Times New Roman"/>
          <w:sz w:val="26"/>
          <w:szCs w:val="26"/>
        </w:rPr>
        <w:t>.</w:t>
      </w:r>
      <w:r w:rsidR="00A9036B" w:rsidRPr="00294A5A">
        <w:rPr>
          <w:rFonts w:ascii="Times New Roman" w:hAnsi="Times New Roman" w:cs="Times New Roman"/>
          <w:sz w:val="26"/>
          <w:szCs w:val="26"/>
        </w:rPr>
        <w:t xml:space="preserve"> </w:t>
      </w:r>
    </w:p>
    <w:p w:rsidR="0092498F" w:rsidRPr="00294A5A" w:rsidRDefault="0092498F" w:rsidP="0002389D">
      <w:pPr>
        <w:pStyle w:val="af"/>
        <w:rPr>
          <w:rFonts w:ascii="Times New Roman" w:hAnsi="Times New Roman" w:cs="Times New Roman"/>
          <w:sz w:val="26"/>
          <w:szCs w:val="26"/>
        </w:rPr>
      </w:pPr>
      <w:r w:rsidRPr="00294A5A">
        <w:rPr>
          <w:rFonts w:ascii="Times New Roman" w:hAnsi="Times New Roman" w:cs="Times New Roman"/>
          <w:sz w:val="26"/>
          <w:szCs w:val="26"/>
        </w:rPr>
        <w:t>Учебно-вспомогательная площадь 250 кв.м.</w:t>
      </w:r>
    </w:p>
    <w:p w:rsidR="0092498F" w:rsidRPr="00294A5A" w:rsidRDefault="0092498F" w:rsidP="0002389D">
      <w:pPr>
        <w:pStyle w:val="af"/>
        <w:rPr>
          <w:rFonts w:ascii="Times New Roman" w:hAnsi="Times New Roman" w:cs="Times New Roman"/>
          <w:sz w:val="26"/>
          <w:szCs w:val="26"/>
        </w:rPr>
      </w:pPr>
      <w:r w:rsidRPr="00294A5A">
        <w:rPr>
          <w:rFonts w:ascii="Times New Roman" w:hAnsi="Times New Roman" w:cs="Times New Roman"/>
          <w:sz w:val="26"/>
          <w:szCs w:val="26"/>
        </w:rPr>
        <w:t>Площадь подсобных помещений 251 кв.м.</w:t>
      </w:r>
    </w:p>
    <w:p w:rsidR="00A9036B" w:rsidRPr="00294A5A" w:rsidRDefault="0092498F" w:rsidP="0002389D">
      <w:pPr>
        <w:pStyle w:val="af"/>
        <w:rPr>
          <w:rFonts w:ascii="Times New Roman" w:hAnsi="Times New Roman" w:cs="Times New Roman"/>
          <w:sz w:val="26"/>
          <w:szCs w:val="26"/>
        </w:rPr>
      </w:pPr>
      <w:r w:rsidRPr="00294A5A">
        <w:rPr>
          <w:rFonts w:ascii="Times New Roman" w:hAnsi="Times New Roman" w:cs="Times New Roman"/>
          <w:sz w:val="26"/>
          <w:szCs w:val="26"/>
        </w:rPr>
        <w:t>Спортивный зал   200</w:t>
      </w:r>
      <w:r w:rsidR="00A9036B" w:rsidRPr="00294A5A">
        <w:rPr>
          <w:rFonts w:ascii="Times New Roman" w:hAnsi="Times New Roman" w:cs="Times New Roman"/>
          <w:sz w:val="26"/>
          <w:szCs w:val="26"/>
        </w:rPr>
        <w:t xml:space="preserve"> кв.м</w:t>
      </w:r>
      <w:r w:rsidR="0002389D">
        <w:rPr>
          <w:rFonts w:ascii="Times New Roman" w:hAnsi="Times New Roman" w:cs="Times New Roman"/>
          <w:sz w:val="26"/>
          <w:szCs w:val="26"/>
        </w:rPr>
        <w:t>.</w:t>
      </w:r>
      <w:r w:rsidR="00A9036B" w:rsidRPr="00294A5A">
        <w:rPr>
          <w:rFonts w:ascii="Times New Roman" w:hAnsi="Times New Roman" w:cs="Times New Roman"/>
          <w:sz w:val="26"/>
          <w:szCs w:val="26"/>
        </w:rPr>
        <w:t xml:space="preserve"> </w:t>
      </w:r>
    </w:p>
    <w:p w:rsidR="001E057F" w:rsidRPr="00294A5A" w:rsidRDefault="001E057F" w:rsidP="0002389D">
      <w:pPr>
        <w:pStyle w:val="af"/>
        <w:rPr>
          <w:rFonts w:ascii="Times New Roman" w:hAnsi="Times New Roman" w:cs="Times New Roman"/>
          <w:sz w:val="26"/>
          <w:szCs w:val="26"/>
        </w:rPr>
      </w:pPr>
      <w:r w:rsidRPr="00294A5A">
        <w:rPr>
          <w:rFonts w:ascii="Times New Roman" w:hAnsi="Times New Roman" w:cs="Times New Roman"/>
          <w:sz w:val="26"/>
          <w:szCs w:val="26"/>
        </w:rPr>
        <w:t>Столовая   50  кв</w:t>
      </w:r>
      <w:proofErr w:type="gramStart"/>
      <w:r w:rsidRPr="00294A5A">
        <w:rPr>
          <w:rFonts w:ascii="Times New Roman" w:hAnsi="Times New Roman" w:cs="Times New Roman"/>
          <w:sz w:val="26"/>
          <w:szCs w:val="26"/>
        </w:rPr>
        <w:t>.м</w:t>
      </w:r>
      <w:proofErr w:type="gramEnd"/>
      <w:r w:rsidRPr="00294A5A">
        <w:rPr>
          <w:rFonts w:ascii="Times New Roman" w:hAnsi="Times New Roman" w:cs="Times New Roman"/>
          <w:sz w:val="26"/>
          <w:szCs w:val="26"/>
        </w:rPr>
        <w:t xml:space="preserve"> </w:t>
      </w:r>
    </w:p>
    <w:p w:rsidR="00D422B1" w:rsidRPr="0026272C" w:rsidRDefault="001E057F" w:rsidP="00D422B1">
      <w:pPr>
        <w:pStyle w:val="af"/>
        <w:rPr>
          <w:rFonts w:ascii="Times New Roman" w:hAnsi="Times New Roman" w:cs="Times New Roman"/>
          <w:sz w:val="26"/>
          <w:szCs w:val="26"/>
        </w:rPr>
      </w:pPr>
      <w:r w:rsidRPr="00294A5A">
        <w:rPr>
          <w:rFonts w:ascii="Times New Roman" w:hAnsi="Times New Roman" w:cs="Times New Roman"/>
          <w:sz w:val="26"/>
          <w:szCs w:val="26"/>
        </w:rPr>
        <w:t>У</w:t>
      </w:r>
      <w:r w:rsidR="0092498F" w:rsidRPr="00294A5A">
        <w:rPr>
          <w:rFonts w:ascii="Times New Roman" w:hAnsi="Times New Roman" w:cs="Times New Roman"/>
          <w:sz w:val="26"/>
          <w:szCs w:val="26"/>
        </w:rPr>
        <w:t>чебно-опытный участок 4000 кв.м.</w:t>
      </w:r>
    </w:p>
    <w:tbl>
      <w:tblPr>
        <w:tblW w:w="14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119"/>
        <w:gridCol w:w="7089"/>
        <w:gridCol w:w="1275"/>
        <w:gridCol w:w="2126"/>
      </w:tblGrid>
      <w:tr w:rsidR="00A9036B" w:rsidRPr="00294A5A" w:rsidTr="0002389D">
        <w:tc>
          <w:tcPr>
            <w:tcW w:w="283" w:type="pct"/>
          </w:tcPr>
          <w:p w:rsidR="00A9036B" w:rsidRPr="00294A5A" w:rsidRDefault="00A9036B" w:rsidP="00294A5A">
            <w:pPr>
              <w:widowControl/>
              <w:adjustRightInd/>
              <w:spacing w:after="0"/>
              <w:rPr>
                <w:b/>
                <w:bCs/>
                <w:color w:val="000000"/>
                <w:sz w:val="26"/>
                <w:szCs w:val="26"/>
              </w:rPr>
            </w:pPr>
          </w:p>
        </w:tc>
        <w:tc>
          <w:tcPr>
            <w:tcW w:w="1081" w:type="pct"/>
          </w:tcPr>
          <w:p w:rsidR="00A9036B" w:rsidRPr="0002389D" w:rsidRDefault="00A9036B" w:rsidP="00294A5A">
            <w:pPr>
              <w:widowControl/>
              <w:adjustRightInd/>
              <w:spacing w:after="0"/>
              <w:rPr>
                <w:b/>
                <w:bCs/>
                <w:color w:val="000000"/>
                <w:sz w:val="20"/>
                <w:szCs w:val="20"/>
                <w:lang w:val="en-US"/>
              </w:rPr>
            </w:pPr>
            <w:r w:rsidRPr="0002389D">
              <w:rPr>
                <w:b/>
                <w:bCs/>
                <w:color w:val="000000"/>
                <w:sz w:val="20"/>
                <w:szCs w:val="20"/>
                <w:lang w:val="en-US"/>
              </w:rPr>
              <w:t>Параметры</w:t>
            </w:r>
          </w:p>
        </w:tc>
        <w:tc>
          <w:tcPr>
            <w:tcW w:w="2457" w:type="pct"/>
          </w:tcPr>
          <w:p w:rsidR="00A9036B" w:rsidRPr="0002389D" w:rsidRDefault="00A9036B" w:rsidP="00294A5A">
            <w:pPr>
              <w:widowControl/>
              <w:adjustRightInd/>
              <w:spacing w:after="0"/>
              <w:rPr>
                <w:b/>
                <w:bCs/>
                <w:color w:val="000000"/>
                <w:sz w:val="20"/>
                <w:szCs w:val="20"/>
                <w:lang w:val="en-US"/>
              </w:rPr>
            </w:pPr>
            <w:r w:rsidRPr="0002389D">
              <w:rPr>
                <w:b/>
                <w:bCs/>
                <w:color w:val="000000"/>
                <w:sz w:val="20"/>
                <w:szCs w:val="20"/>
                <w:lang w:val="en-US"/>
              </w:rPr>
              <w:t>Индикаторы</w:t>
            </w:r>
          </w:p>
        </w:tc>
        <w:tc>
          <w:tcPr>
            <w:tcW w:w="442" w:type="pct"/>
          </w:tcPr>
          <w:p w:rsidR="00A9036B" w:rsidRPr="0002389D" w:rsidRDefault="00A9036B" w:rsidP="00294A5A">
            <w:pPr>
              <w:widowControl/>
              <w:adjustRightInd/>
              <w:spacing w:after="0"/>
              <w:rPr>
                <w:b/>
                <w:bCs/>
                <w:color w:val="000000"/>
                <w:sz w:val="20"/>
                <w:szCs w:val="20"/>
                <w:lang w:val="en-US"/>
              </w:rPr>
            </w:pPr>
            <w:r w:rsidRPr="0002389D">
              <w:rPr>
                <w:b/>
                <w:bCs/>
                <w:color w:val="000000"/>
                <w:sz w:val="20"/>
                <w:szCs w:val="20"/>
                <w:lang w:val="en-US"/>
              </w:rPr>
              <w:t>Фактические показатели</w:t>
            </w:r>
          </w:p>
        </w:tc>
        <w:tc>
          <w:tcPr>
            <w:tcW w:w="737" w:type="pct"/>
          </w:tcPr>
          <w:p w:rsidR="00A9036B" w:rsidRPr="0002389D" w:rsidRDefault="00A9036B" w:rsidP="00294A5A">
            <w:pPr>
              <w:widowControl/>
              <w:adjustRightInd/>
              <w:spacing w:after="0"/>
              <w:rPr>
                <w:b/>
                <w:bCs/>
                <w:color w:val="000000"/>
                <w:sz w:val="20"/>
                <w:szCs w:val="20"/>
                <w:lang w:val="en-US"/>
              </w:rPr>
            </w:pPr>
            <w:r w:rsidRPr="0002389D">
              <w:rPr>
                <w:b/>
                <w:bCs/>
                <w:color w:val="000000"/>
                <w:sz w:val="20"/>
                <w:szCs w:val="20"/>
                <w:lang w:val="en-US"/>
              </w:rPr>
              <w:t>Примечания</w:t>
            </w:r>
          </w:p>
        </w:tc>
      </w:tr>
      <w:tr w:rsidR="00A9036B" w:rsidRPr="00294A5A" w:rsidTr="0002389D">
        <w:tc>
          <w:tcPr>
            <w:tcW w:w="5000" w:type="pct"/>
            <w:gridSpan w:val="5"/>
          </w:tcPr>
          <w:p w:rsidR="00A9036B" w:rsidRPr="00294A5A" w:rsidRDefault="00A9036B" w:rsidP="00294A5A">
            <w:pPr>
              <w:widowControl/>
              <w:adjustRightInd/>
              <w:spacing w:after="0"/>
              <w:rPr>
                <w:b/>
                <w:bCs/>
                <w:i/>
                <w:iCs/>
                <w:color w:val="000000"/>
                <w:sz w:val="26"/>
                <w:szCs w:val="26"/>
                <w:lang w:val="en-US"/>
              </w:rPr>
            </w:pPr>
            <w:r w:rsidRPr="00294A5A">
              <w:rPr>
                <w:b/>
                <w:bCs/>
                <w:i/>
                <w:iCs/>
                <w:color w:val="000000"/>
                <w:sz w:val="26"/>
                <w:szCs w:val="26"/>
                <w:lang w:val="en-US"/>
              </w:rPr>
              <w:t>МАТЕРИАЛЬНО-ТЕХНИЧЕСКИЕ УСЛОВИЯ</w:t>
            </w:r>
          </w:p>
        </w:tc>
      </w:tr>
      <w:tr w:rsidR="0002389D" w:rsidRPr="00294A5A" w:rsidTr="0002389D">
        <w:tc>
          <w:tcPr>
            <w:tcW w:w="283" w:type="pct"/>
            <w:vMerge w:val="restart"/>
          </w:tcPr>
          <w:p w:rsidR="0002389D" w:rsidRPr="00294A5A" w:rsidRDefault="0002389D" w:rsidP="00294A5A">
            <w:pPr>
              <w:widowControl/>
              <w:adjustRightInd/>
              <w:spacing w:after="0"/>
              <w:rPr>
                <w:color w:val="000000"/>
                <w:sz w:val="26"/>
                <w:szCs w:val="26"/>
                <w:lang w:val="en-US"/>
              </w:rPr>
            </w:pPr>
            <w:r w:rsidRPr="00294A5A">
              <w:rPr>
                <w:color w:val="000000"/>
                <w:sz w:val="26"/>
                <w:szCs w:val="26"/>
                <w:lang w:val="en-US"/>
              </w:rPr>
              <w:t>1</w:t>
            </w:r>
          </w:p>
        </w:tc>
        <w:tc>
          <w:tcPr>
            <w:tcW w:w="1081" w:type="pct"/>
            <w:vMerge w:val="restart"/>
          </w:tcPr>
          <w:p w:rsidR="0002389D" w:rsidRPr="00294A5A" w:rsidRDefault="0002389D" w:rsidP="00294A5A">
            <w:pPr>
              <w:widowControl/>
              <w:adjustRightInd/>
              <w:spacing w:after="0"/>
              <w:rPr>
                <w:color w:val="000000"/>
                <w:sz w:val="26"/>
                <w:szCs w:val="26"/>
              </w:rPr>
            </w:pPr>
            <w:r w:rsidRPr="00294A5A">
              <w:rPr>
                <w:color w:val="000000"/>
                <w:sz w:val="26"/>
                <w:szCs w:val="26"/>
              </w:rPr>
              <w:t>Возможность достижения обучающимися устано</w:t>
            </w:r>
            <w:r w:rsidRPr="00294A5A">
              <w:rPr>
                <w:color w:val="000000"/>
                <w:sz w:val="26"/>
                <w:szCs w:val="26"/>
              </w:rPr>
              <w:t>в</w:t>
            </w:r>
            <w:r w:rsidRPr="00294A5A">
              <w:rPr>
                <w:color w:val="000000"/>
                <w:sz w:val="26"/>
                <w:szCs w:val="26"/>
              </w:rPr>
              <w:t>ленных Стандартом тр</w:t>
            </w:r>
            <w:r w:rsidRPr="00294A5A">
              <w:rPr>
                <w:color w:val="000000"/>
                <w:sz w:val="26"/>
                <w:szCs w:val="26"/>
              </w:rPr>
              <w:t>е</w:t>
            </w:r>
            <w:r w:rsidRPr="00294A5A">
              <w:rPr>
                <w:color w:val="000000"/>
                <w:sz w:val="26"/>
                <w:szCs w:val="26"/>
              </w:rPr>
              <w:t>бований к результатам освоения основной обр</w:t>
            </w:r>
            <w:r w:rsidRPr="00294A5A">
              <w:rPr>
                <w:color w:val="000000"/>
                <w:sz w:val="26"/>
                <w:szCs w:val="26"/>
              </w:rPr>
              <w:t>а</w:t>
            </w:r>
            <w:r w:rsidRPr="00294A5A">
              <w:rPr>
                <w:color w:val="000000"/>
                <w:sz w:val="26"/>
                <w:szCs w:val="26"/>
              </w:rPr>
              <w:t>зовательной программы основного общего обр</w:t>
            </w:r>
            <w:r w:rsidRPr="00294A5A">
              <w:rPr>
                <w:color w:val="000000"/>
                <w:sz w:val="26"/>
                <w:szCs w:val="26"/>
              </w:rPr>
              <w:t>а</w:t>
            </w:r>
            <w:r w:rsidRPr="00294A5A">
              <w:rPr>
                <w:color w:val="000000"/>
                <w:sz w:val="26"/>
                <w:szCs w:val="26"/>
              </w:rPr>
              <w:lastRenderedPageBreak/>
              <w:t>зования; соблюдение:</w:t>
            </w:r>
          </w:p>
        </w:tc>
        <w:tc>
          <w:tcPr>
            <w:tcW w:w="2457" w:type="pct"/>
          </w:tcPr>
          <w:p w:rsidR="0002389D" w:rsidRPr="00294A5A" w:rsidRDefault="0002389D" w:rsidP="00294A5A">
            <w:pPr>
              <w:widowControl/>
              <w:adjustRightInd/>
              <w:spacing w:after="0"/>
              <w:rPr>
                <w:color w:val="000000"/>
                <w:sz w:val="26"/>
                <w:szCs w:val="26"/>
              </w:rPr>
            </w:pPr>
          </w:p>
        </w:tc>
        <w:tc>
          <w:tcPr>
            <w:tcW w:w="442" w:type="pct"/>
          </w:tcPr>
          <w:p w:rsidR="0002389D" w:rsidRPr="00294A5A" w:rsidRDefault="0002389D" w:rsidP="00294A5A">
            <w:pPr>
              <w:widowControl/>
              <w:adjustRightInd/>
              <w:spacing w:after="0"/>
              <w:rPr>
                <w:color w:val="000000"/>
                <w:sz w:val="26"/>
                <w:szCs w:val="26"/>
              </w:rPr>
            </w:pPr>
          </w:p>
        </w:tc>
        <w:tc>
          <w:tcPr>
            <w:tcW w:w="737" w:type="pct"/>
          </w:tcPr>
          <w:p w:rsidR="0002389D" w:rsidRPr="00294A5A" w:rsidRDefault="0002389D" w:rsidP="00294A5A">
            <w:pPr>
              <w:widowControl/>
              <w:adjustRightInd/>
              <w:spacing w:after="0"/>
              <w:rPr>
                <w:color w:val="000000"/>
                <w:sz w:val="26"/>
                <w:szCs w:val="26"/>
              </w:rPr>
            </w:pPr>
          </w:p>
        </w:tc>
      </w:tr>
      <w:tr w:rsidR="0002389D" w:rsidRPr="00294A5A" w:rsidTr="0002389D">
        <w:tc>
          <w:tcPr>
            <w:tcW w:w="283" w:type="pct"/>
            <w:vMerge/>
          </w:tcPr>
          <w:p w:rsidR="0002389D" w:rsidRPr="00294A5A" w:rsidRDefault="0002389D" w:rsidP="00294A5A">
            <w:pPr>
              <w:widowControl/>
              <w:adjustRightInd/>
              <w:spacing w:after="0"/>
              <w:rPr>
                <w:color w:val="000000"/>
                <w:sz w:val="26"/>
                <w:szCs w:val="26"/>
              </w:rPr>
            </w:pPr>
          </w:p>
        </w:tc>
        <w:tc>
          <w:tcPr>
            <w:tcW w:w="1081" w:type="pct"/>
            <w:vMerge/>
          </w:tcPr>
          <w:p w:rsidR="0002389D" w:rsidRPr="00294A5A" w:rsidRDefault="0002389D" w:rsidP="00294A5A">
            <w:pPr>
              <w:widowControl/>
              <w:adjustRightInd/>
              <w:spacing w:after="0"/>
              <w:rPr>
                <w:color w:val="000000"/>
                <w:sz w:val="26"/>
                <w:szCs w:val="26"/>
              </w:rPr>
            </w:pPr>
          </w:p>
        </w:tc>
        <w:tc>
          <w:tcPr>
            <w:tcW w:w="2457" w:type="pct"/>
          </w:tcPr>
          <w:p w:rsidR="0002389D" w:rsidRPr="00294A5A" w:rsidRDefault="0002389D" w:rsidP="00294A5A">
            <w:pPr>
              <w:widowControl/>
              <w:adjustRightInd/>
              <w:spacing w:after="0"/>
              <w:rPr>
                <w:color w:val="000000"/>
                <w:sz w:val="26"/>
                <w:szCs w:val="26"/>
              </w:rPr>
            </w:pPr>
            <w:r w:rsidRPr="00294A5A">
              <w:rPr>
                <w:color w:val="000000"/>
                <w:sz w:val="26"/>
                <w:szCs w:val="26"/>
              </w:rPr>
              <w:t>1.1.Санитарно-эпидемиологические требования (к водосна</w:t>
            </w:r>
            <w:r w:rsidRPr="00294A5A">
              <w:rPr>
                <w:color w:val="000000"/>
                <w:sz w:val="26"/>
                <w:szCs w:val="26"/>
              </w:rPr>
              <w:t>б</w:t>
            </w:r>
            <w:r w:rsidRPr="00294A5A">
              <w:rPr>
                <w:color w:val="000000"/>
                <w:sz w:val="26"/>
                <w:szCs w:val="26"/>
              </w:rPr>
              <w:t>жению, канализации, освещению, воздушно-тепловому р</w:t>
            </w:r>
            <w:r w:rsidRPr="00294A5A">
              <w:rPr>
                <w:color w:val="000000"/>
                <w:sz w:val="26"/>
                <w:szCs w:val="26"/>
              </w:rPr>
              <w:t>е</w:t>
            </w:r>
            <w:r w:rsidRPr="00294A5A">
              <w:rPr>
                <w:color w:val="000000"/>
                <w:sz w:val="26"/>
                <w:szCs w:val="26"/>
              </w:rPr>
              <w:t>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w:t>
            </w:r>
          </w:p>
        </w:tc>
        <w:tc>
          <w:tcPr>
            <w:tcW w:w="442" w:type="pct"/>
          </w:tcPr>
          <w:p w:rsidR="0002389D" w:rsidRPr="00294A5A" w:rsidRDefault="0002389D" w:rsidP="00294A5A">
            <w:pPr>
              <w:widowControl/>
              <w:adjustRightInd/>
              <w:spacing w:after="0"/>
              <w:rPr>
                <w:color w:val="000000"/>
                <w:sz w:val="26"/>
                <w:szCs w:val="26"/>
                <w:lang w:val="en-US"/>
              </w:rPr>
            </w:pPr>
            <w:r w:rsidRPr="00294A5A">
              <w:rPr>
                <w:color w:val="000000"/>
                <w:sz w:val="26"/>
                <w:szCs w:val="26"/>
                <w:lang w:val="en-US"/>
              </w:rPr>
              <w:t>Да</w:t>
            </w:r>
          </w:p>
        </w:tc>
        <w:tc>
          <w:tcPr>
            <w:tcW w:w="737" w:type="pct"/>
          </w:tcPr>
          <w:p w:rsidR="0002389D" w:rsidRPr="00294A5A" w:rsidRDefault="0002389D" w:rsidP="00294A5A">
            <w:pPr>
              <w:widowControl/>
              <w:adjustRightInd/>
              <w:spacing w:after="0"/>
              <w:rPr>
                <w:color w:val="FF0000"/>
                <w:sz w:val="26"/>
                <w:szCs w:val="26"/>
              </w:rPr>
            </w:pPr>
            <w:r w:rsidRPr="00294A5A">
              <w:rPr>
                <w:sz w:val="26"/>
                <w:szCs w:val="26"/>
              </w:rPr>
              <w:t xml:space="preserve">Акта опрессовки и готовности к отопительному сезону </w:t>
            </w:r>
          </w:p>
        </w:tc>
      </w:tr>
      <w:tr w:rsidR="0002389D" w:rsidRPr="00294A5A" w:rsidTr="0002389D">
        <w:tc>
          <w:tcPr>
            <w:tcW w:w="283" w:type="pct"/>
            <w:vMerge/>
          </w:tcPr>
          <w:p w:rsidR="0002389D" w:rsidRPr="00294A5A" w:rsidRDefault="0002389D" w:rsidP="00294A5A">
            <w:pPr>
              <w:widowControl/>
              <w:adjustRightInd/>
              <w:spacing w:after="0"/>
              <w:rPr>
                <w:color w:val="000000"/>
                <w:sz w:val="26"/>
                <w:szCs w:val="26"/>
              </w:rPr>
            </w:pPr>
          </w:p>
        </w:tc>
        <w:tc>
          <w:tcPr>
            <w:tcW w:w="1081" w:type="pct"/>
            <w:vMerge/>
          </w:tcPr>
          <w:p w:rsidR="0002389D" w:rsidRPr="00294A5A" w:rsidRDefault="0002389D" w:rsidP="00294A5A">
            <w:pPr>
              <w:widowControl/>
              <w:adjustRightInd/>
              <w:spacing w:after="0"/>
              <w:rPr>
                <w:color w:val="000000"/>
                <w:sz w:val="26"/>
                <w:szCs w:val="26"/>
              </w:rPr>
            </w:pPr>
          </w:p>
        </w:tc>
        <w:tc>
          <w:tcPr>
            <w:tcW w:w="2457" w:type="pct"/>
          </w:tcPr>
          <w:p w:rsidR="0002389D" w:rsidRPr="00294A5A" w:rsidRDefault="0002389D" w:rsidP="00294A5A">
            <w:pPr>
              <w:widowControl/>
              <w:adjustRightInd/>
              <w:spacing w:after="0"/>
              <w:rPr>
                <w:color w:val="000000"/>
                <w:sz w:val="26"/>
                <w:szCs w:val="26"/>
              </w:rPr>
            </w:pPr>
            <w:proofErr w:type="gramStart"/>
            <w:r w:rsidRPr="00294A5A">
              <w:rPr>
                <w:color w:val="000000"/>
                <w:sz w:val="26"/>
                <w:szCs w:val="26"/>
              </w:rPr>
              <w:t>1.2.Требований к санитарно-бытовым условиям (оборудов</w:t>
            </w:r>
            <w:r w:rsidRPr="00294A5A">
              <w:rPr>
                <w:color w:val="000000"/>
                <w:sz w:val="26"/>
                <w:szCs w:val="26"/>
              </w:rPr>
              <w:t>а</w:t>
            </w:r>
            <w:r w:rsidRPr="00294A5A">
              <w:rPr>
                <w:color w:val="000000"/>
                <w:sz w:val="26"/>
                <w:szCs w:val="26"/>
              </w:rPr>
              <w:lastRenderedPageBreak/>
              <w:t>ние гардеробов, санузлов, мест личной гигиены; оборудов</w:t>
            </w:r>
            <w:r w:rsidRPr="00294A5A">
              <w:rPr>
                <w:color w:val="000000"/>
                <w:sz w:val="26"/>
                <w:szCs w:val="26"/>
              </w:rPr>
              <w:t>а</w:t>
            </w:r>
            <w:r w:rsidRPr="00294A5A">
              <w:rPr>
                <w:color w:val="000000"/>
                <w:sz w:val="26"/>
                <w:szCs w:val="26"/>
              </w:rPr>
              <w:t>ние в  учебных кабинетах и лабораториях  рабочих мест уч</w:t>
            </w:r>
            <w:r w:rsidRPr="00294A5A">
              <w:rPr>
                <w:color w:val="000000"/>
                <w:sz w:val="26"/>
                <w:szCs w:val="26"/>
              </w:rPr>
              <w:t>и</w:t>
            </w:r>
            <w:r w:rsidRPr="00294A5A">
              <w:rPr>
                <w:color w:val="000000"/>
                <w:sz w:val="26"/>
                <w:szCs w:val="26"/>
              </w:rPr>
              <w:t>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хранения и приготовления пищи, а также, при нео</w:t>
            </w:r>
            <w:r w:rsidRPr="00294A5A">
              <w:rPr>
                <w:color w:val="000000"/>
                <w:sz w:val="26"/>
                <w:szCs w:val="26"/>
              </w:rPr>
              <w:t>б</w:t>
            </w:r>
            <w:r w:rsidRPr="00294A5A">
              <w:rPr>
                <w:color w:val="000000"/>
                <w:sz w:val="26"/>
                <w:szCs w:val="26"/>
              </w:rPr>
              <w:t>ходимости, транспортное обеспечение обслуживания обуч</w:t>
            </w:r>
            <w:r w:rsidRPr="00294A5A">
              <w:rPr>
                <w:color w:val="000000"/>
                <w:sz w:val="26"/>
                <w:szCs w:val="26"/>
              </w:rPr>
              <w:t>а</w:t>
            </w:r>
            <w:r w:rsidRPr="00294A5A">
              <w:rPr>
                <w:color w:val="000000"/>
                <w:sz w:val="26"/>
                <w:szCs w:val="26"/>
              </w:rPr>
              <w:t>ющихся)</w:t>
            </w:r>
            <w:proofErr w:type="gramEnd"/>
          </w:p>
        </w:tc>
        <w:tc>
          <w:tcPr>
            <w:tcW w:w="442" w:type="pct"/>
          </w:tcPr>
          <w:p w:rsidR="0002389D" w:rsidRPr="00294A5A" w:rsidRDefault="0002389D" w:rsidP="00294A5A">
            <w:pPr>
              <w:widowControl/>
              <w:adjustRightInd/>
              <w:spacing w:after="0"/>
              <w:rPr>
                <w:color w:val="000000"/>
                <w:sz w:val="26"/>
                <w:szCs w:val="26"/>
              </w:rPr>
            </w:pPr>
            <w:r w:rsidRPr="00294A5A">
              <w:rPr>
                <w:color w:val="000000"/>
                <w:sz w:val="26"/>
                <w:szCs w:val="26"/>
                <w:lang w:val="en-US"/>
              </w:rPr>
              <w:lastRenderedPageBreak/>
              <w:t>Да</w:t>
            </w:r>
          </w:p>
        </w:tc>
        <w:tc>
          <w:tcPr>
            <w:tcW w:w="737" w:type="pct"/>
          </w:tcPr>
          <w:p w:rsidR="0002389D" w:rsidRPr="00294A5A" w:rsidRDefault="0002389D" w:rsidP="00294A5A">
            <w:pPr>
              <w:widowControl/>
              <w:adjustRightInd/>
              <w:spacing w:after="0"/>
              <w:rPr>
                <w:color w:val="000000"/>
                <w:sz w:val="26"/>
                <w:szCs w:val="26"/>
                <w:lang w:val="en-US"/>
              </w:rPr>
            </w:pPr>
          </w:p>
        </w:tc>
      </w:tr>
      <w:tr w:rsidR="0002389D" w:rsidRPr="00294A5A" w:rsidTr="0002389D">
        <w:tc>
          <w:tcPr>
            <w:tcW w:w="283" w:type="pct"/>
            <w:vMerge w:val="restart"/>
            <w:tcBorders>
              <w:top w:val="nil"/>
            </w:tcBorders>
          </w:tcPr>
          <w:p w:rsidR="0002389D" w:rsidRPr="00294A5A" w:rsidRDefault="0002389D" w:rsidP="00294A5A">
            <w:pPr>
              <w:widowControl/>
              <w:adjustRightInd/>
              <w:spacing w:after="0"/>
              <w:rPr>
                <w:color w:val="000000"/>
                <w:sz w:val="26"/>
                <w:szCs w:val="26"/>
              </w:rPr>
            </w:pPr>
          </w:p>
        </w:tc>
        <w:tc>
          <w:tcPr>
            <w:tcW w:w="1081" w:type="pct"/>
            <w:vMerge w:val="restart"/>
            <w:tcBorders>
              <w:top w:val="nil"/>
            </w:tcBorders>
          </w:tcPr>
          <w:p w:rsidR="0002389D" w:rsidRDefault="0002389D" w:rsidP="00294A5A">
            <w:pPr>
              <w:widowControl/>
              <w:adjustRightInd/>
              <w:spacing w:after="0"/>
              <w:rPr>
                <w:color w:val="000000"/>
                <w:sz w:val="26"/>
                <w:szCs w:val="26"/>
                <w:lang w:val="en-US"/>
              </w:rPr>
            </w:pPr>
          </w:p>
          <w:p w:rsidR="0002389D" w:rsidRPr="0002389D" w:rsidRDefault="0002389D" w:rsidP="0002389D">
            <w:pPr>
              <w:rPr>
                <w:sz w:val="26"/>
                <w:szCs w:val="26"/>
                <w:lang w:val="en-US"/>
              </w:rPr>
            </w:pPr>
          </w:p>
          <w:p w:rsidR="0002389D" w:rsidRPr="0002389D" w:rsidRDefault="0002389D" w:rsidP="0002389D">
            <w:pPr>
              <w:rPr>
                <w:sz w:val="26"/>
                <w:szCs w:val="26"/>
                <w:lang w:val="en-US"/>
              </w:rPr>
            </w:pPr>
          </w:p>
          <w:p w:rsidR="0002389D" w:rsidRPr="0002389D" w:rsidRDefault="0002389D" w:rsidP="0002389D">
            <w:pPr>
              <w:rPr>
                <w:sz w:val="26"/>
                <w:szCs w:val="26"/>
                <w:lang w:val="en-US"/>
              </w:rPr>
            </w:pPr>
          </w:p>
          <w:p w:rsidR="0002389D" w:rsidRPr="0002389D" w:rsidRDefault="0002389D" w:rsidP="0002389D">
            <w:pPr>
              <w:rPr>
                <w:sz w:val="26"/>
                <w:szCs w:val="26"/>
                <w:lang w:val="en-US"/>
              </w:rPr>
            </w:pPr>
          </w:p>
          <w:p w:rsidR="0002389D" w:rsidRDefault="0002389D" w:rsidP="0002389D">
            <w:pPr>
              <w:rPr>
                <w:sz w:val="26"/>
                <w:szCs w:val="26"/>
                <w:lang w:val="en-US"/>
              </w:rPr>
            </w:pPr>
          </w:p>
          <w:p w:rsidR="0002389D" w:rsidRPr="0002389D" w:rsidRDefault="0002389D" w:rsidP="0002389D">
            <w:pPr>
              <w:tabs>
                <w:tab w:val="left" w:pos="2191"/>
              </w:tabs>
              <w:rPr>
                <w:sz w:val="26"/>
                <w:szCs w:val="26"/>
                <w:lang w:val="en-US"/>
              </w:rPr>
            </w:pPr>
            <w:r>
              <w:rPr>
                <w:sz w:val="26"/>
                <w:szCs w:val="26"/>
                <w:lang w:val="en-US"/>
              </w:rPr>
              <w:tab/>
            </w:r>
          </w:p>
        </w:tc>
        <w:tc>
          <w:tcPr>
            <w:tcW w:w="2457" w:type="pct"/>
          </w:tcPr>
          <w:p w:rsidR="0002389D" w:rsidRPr="00294A5A" w:rsidRDefault="0002389D" w:rsidP="00294A5A">
            <w:pPr>
              <w:widowControl/>
              <w:adjustRightInd/>
              <w:spacing w:after="0"/>
              <w:rPr>
                <w:color w:val="000000"/>
                <w:sz w:val="26"/>
                <w:szCs w:val="26"/>
                <w:lang w:val="en-US"/>
              </w:rPr>
            </w:pPr>
            <w:r w:rsidRPr="00294A5A">
              <w:rPr>
                <w:color w:val="000000"/>
                <w:sz w:val="26"/>
                <w:szCs w:val="26"/>
              </w:rPr>
              <w:t>1.3</w:t>
            </w:r>
            <w:r>
              <w:rPr>
                <w:color w:val="000000"/>
                <w:sz w:val="26"/>
                <w:szCs w:val="26"/>
              </w:rPr>
              <w:t>.</w:t>
            </w:r>
            <w:r w:rsidRPr="00294A5A">
              <w:rPr>
                <w:color w:val="000000"/>
                <w:sz w:val="26"/>
                <w:szCs w:val="26"/>
                <w:lang w:val="en-US"/>
              </w:rPr>
              <w:t>Строительных норм и правил</w:t>
            </w:r>
          </w:p>
        </w:tc>
        <w:tc>
          <w:tcPr>
            <w:tcW w:w="442" w:type="pct"/>
          </w:tcPr>
          <w:p w:rsidR="0002389D" w:rsidRPr="00294A5A" w:rsidRDefault="0002389D" w:rsidP="00294A5A">
            <w:pPr>
              <w:widowControl/>
              <w:adjustRightInd/>
              <w:spacing w:after="0"/>
              <w:rPr>
                <w:color w:val="000000"/>
                <w:sz w:val="26"/>
                <w:szCs w:val="26"/>
              </w:rPr>
            </w:pPr>
            <w:r w:rsidRPr="00294A5A">
              <w:rPr>
                <w:color w:val="000000"/>
                <w:sz w:val="26"/>
                <w:szCs w:val="26"/>
              </w:rPr>
              <w:t>Да</w:t>
            </w:r>
          </w:p>
        </w:tc>
        <w:tc>
          <w:tcPr>
            <w:tcW w:w="737" w:type="pct"/>
          </w:tcPr>
          <w:p w:rsidR="0002389D" w:rsidRPr="00294A5A" w:rsidRDefault="0002389D" w:rsidP="00294A5A">
            <w:pPr>
              <w:widowControl/>
              <w:adjustRightInd/>
              <w:spacing w:after="0"/>
              <w:rPr>
                <w:color w:val="000000"/>
                <w:sz w:val="26"/>
                <w:szCs w:val="26"/>
                <w:lang w:val="en-US"/>
              </w:rPr>
            </w:pPr>
          </w:p>
        </w:tc>
      </w:tr>
      <w:tr w:rsidR="0002389D" w:rsidRPr="00294A5A" w:rsidTr="0002389D">
        <w:tc>
          <w:tcPr>
            <w:tcW w:w="283" w:type="pct"/>
            <w:vMerge/>
            <w:tcBorders>
              <w:top w:val="nil"/>
            </w:tcBorders>
          </w:tcPr>
          <w:p w:rsidR="0002389D" w:rsidRPr="00294A5A" w:rsidRDefault="0002389D" w:rsidP="00EC34E2">
            <w:pPr>
              <w:widowControl/>
              <w:adjustRightInd/>
              <w:spacing w:after="0"/>
              <w:rPr>
                <w:color w:val="000000"/>
                <w:sz w:val="26"/>
                <w:szCs w:val="26"/>
              </w:rPr>
            </w:pPr>
          </w:p>
        </w:tc>
        <w:tc>
          <w:tcPr>
            <w:tcW w:w="1081" w:type="pct"/>
            <w:vMerge/>
            <w:tcBorders>
              <w:top w:val="nil"/>
            </w:tcBorders>
          </w:tcPr>
          <w:p w:rsidR="0002389D" w:rsidRPr="00294A5A" w:rsidRDefault="0002389D" w:rsidP="00294A5A">
            <w:pPr>
              <w:widowControl/>
              <w:adjustRightInd/>
              <w:spacing w:after="0"/>
              <w:rPr>
                <w:color w:val="000000"/>
                <w:sz w:val="26"/>
                <w:szCs w:val="26"/>
                <w:lang w:val="en-US"/>
              </w:rPr>
            </w:pPr>
          </w:p>
        </w:tc>
        <w:tc>
          <w:tcPr>
            <w:tcW w:w="2457" w:type="pct"/>
          </w:tcPr>
          <w:p w:rsidR="0002389D" w:rsidRPr="00294A5A" w:rsidRDefault="0002389D" w:rsidP="00294A5A">
            <w:pPr>
              <w:widowControl/>
              <w:adjustRightInd/>
              <w:spacing w:after="0"/>
              <w:rPr>
                <w:color w:val="000000"/>
                <w:sz w:val="26"/>
                <w:szCs w:val="26"/>
                <w:lang w:val="en-US"/>
              </w:rPr>
            </w:pPr>
            <w:r w:rsidRPr="00294A5A">
              <w:rPr>
                <w:color w:val="000000"/>
                <w:sz w:val="26"/>
                <w:szCs w:val="26"/>
              </w:rPr>
              <w:t>1.4</w:t>
            </w:r>
            <w:r>
              <w:rPr>
                <w:color w:val="000000"/>
                <w:sz w:val="26"/>
                <w:szCs w:val="26"/>
              </w:rPr>
              <w:t>.</w:t>
            </w:r>
            <w:r w:rsidRPr="00294A5A">
              <w:rPr>
                <w:color w:val="000000"/>
                <w:sz w:val="26"/>
                <w:szCs w:val="26"/>
                <w:lang w:val="en-US"/>
              </w:rPr>
              <w:t xml:space="preserve">Требований </w:t>
            </w:r>
            <w:proofErr w:type="gramStart"/>
            <w:r w:rsidRPr="00294A5A">
              <w:rPr>
                <w:color w:val="000000"/>
                <w:sz w:val="26"/>
                <w:szCs w:val="26"/>
                <w:lang w:val="en-US"/>
              </w:rPr>
              <w:t>пожарной</w:t>
            </w:r>
            <w:proofErr w:type="gramEnd"/>
            <w:r w:rsidRPr="00294A5A">
              <w:rPr>
                <w:color w:val="000000"/>
                <w:sz w:val="26"/>
                <w:szCs w:val="26"/>
                <w:lang w:val="en-US"/>
              </w:rPr>
              <w:t xml:space="preserve"> и электробезопасности</w:t>
            </w:r>
          </w:p>
        </w:tc>
        <w:tc>
          <w:tcPr>
            <w:tcW w:w="442" w:type="pct"/>
          </w:tcPr>
          <w:p w:rsidR="0002389D" w:rsidRPr="00294A5A" w:rsidRDefault="0002389D" w:rsidP="00294A5A">
            <w:pPr>
              <w:widowControl/>
              <w:adjustRightInd/>
              <w:spacing w:after="0"/>
              <w:rPr>
                <w:color w:val="000000"/>
                <w:sz w:val="26"/>
                <w:szCs w:val="26"/>
                <w:lang w:val="en-US"/>
              </w:rPr>
            </w:pPr>
            <w:r w:rsidRPr="00294A5A">
              <w:rPr>
                <w:color w:val="000000"/>
                <w:sz w:val="26"/>
                <w:szCs w:val="26"/>
                <w:lang w:val="en-US"/>
              </w:rPr>
              <w:t>Да</w:t>
            </w:r>
          </w:p>
        </w:tc>
        <w:tc>
          <w:tcPr>
            <w:tcW w:w="737" w:type="pct"/>
          </w:tcPr>
          <w:p w:rsidR="0002389D" w:rsidRPr="00294A5A" w:rsidRDefault="0002389D" w:rsidP="00294A5A">
            <w:pPr>
              <w:widowControl/>
              <w:adjustRightInd/>
              <w:spacing w:after="0"/>
              <w:rPr>
                <w:color w:val="000000"/>
                <w:sz w:val="26"/>
                <w:szCs w:val="26"/>
              </w:rPr>
            </w:pPr>
            <w:r w:rsidRPr="00294A5A">
              <w:rPr>
                <w:color w:val="000000"/>
                <w:sz w:val="26"/>
                <w:szCs w:val="26"/>
              </w:rPr>
              <w:t>Журналы и</w:t>
            </w:r>
            <w:r w:rsidRPr="00294A5A">
              <w:rPr>
                <w:color w:val="000000"/>
                <w:sz w:val="26"/>
                <w:szCs w:val="26"/>
              </w:rPr>
              <w:t>н</w:t>
            </w:r>
            <w:r w:rsidRPr="00294A5A">
              <w:rPr>
                <w:color w:val="000000"/>
                <w:sz w:val="26"/>
                <w:szCs w:val="26"/>
              </w:rPr>
              <w:t>структажей; а</w:t>
            </w:r>
            <w:r w:rsidRPr="00294A5A">
              <w:rPr>
                <w:color w:val="000000"/>
                <w:sz w:val="26"/>
                <w:szCs w:val="26"/>
              </w:rPr>
              <w:t>к</w:t>
            </w:r>
            <w:r w:rsidRPr="00294A5A">
              <w:rPr>
                <w:color w:val="000000"/>
                <w:sz w:val="26"/>
                <w:szCs w:val="26"/>
              </w:rPr>
              <w:t>ты проверок</w:t>
            </w:r>
          </w:p>
        </w:tc>
      </w:tr>
      <w:tr w:rsidR="0002389D" w:rsidRPr="00294A5A" w:rsidTr="0002389D">
        <w:tc>
          <w:tcPr>
            <w:tcW w:w="283" w:type="pct"/>
            <w:vMerge/>
            <w:tcBorders>
              <w:top w:val="nil"/>
            </w:tcBorders>
          </w:tcPr>
          <w:p w:rsidR="0002389D" w:rsidRPr="00294A5A" w:rsidRDefault="0002389D" w:rsidP="00EC34E2">
            <w:pPr>
              <w:widowControl/>
              <w:adjustRightInd/>
              <w:spacing w:after="0"/>
              <w:rPr>
                <w:color w:val="000000"/>
                <w:sz w:val="26"/>
                <w:szCs w:val="26"/>
              </w:rPr>
            </w:pPr>
          </w:p>
        </w:tc>
        <w:tc>
          <w:tcPr>
            <w:tcW w:w="1081" w:type="pct"/>
            <w:vMerge/>
            <w:tcBorders>
              <w:top w:val="nil"/>
            </w:tcBorders>
          </w:tcPr>
          <w:p w:rsidR="0002389D" w:rsidRPr="00294A5A" w:rsidRDefault="0002389D" w:rsidP="00294A5A">
            <w:pPr>
              <w:widowControl/>
              <w:adjustRightInd/>
              <w:spacing w:after="0"/>
              <w:rPr>
                <w:color w:val="000000"/>
                <w:sz w:val="26"/>
                <w:szCs w:val="26"/>
              </w:rPr>
            </w:pPr>
          </w:p>
        </w:tc>
        <w:tc>
          <w:tcPr>
            <w:tcW w:w="2457" w:type="pct"/>
          </w:tcPr>
          <w:p w:rsidR="0002389D" w:rsidRPr="00294A5A" w:rsidRDefault="0002389D" w:rsidP="00294A5A">
            <w:pPr>
              <w:widowControl/>
              <w:adjustRightInd/>
              <w:spacing w:after="0"/>
              <w:rPr>
                <w:color w:val="000000"/>
                <w:sz w:val="26"/>
                <w:szCs w:val="26"/>
              </w:rPr>
            </w:pPr>
            <w:r w:rsidRPr="00294A5A">
              <w:rPr>
                <w:color w:val="000000"/>
                <w:sz w:val="26"/>
                <w:szCs w:val="26"/>
              </w:rPr>
              <w:t>1.5</w:t>
            </w:r>
            <w:r>
              <w:rPr>
                <w:color w:val="000000"/>
                <w:sz w:val="26"/>
                <w:szCs w:val="26"/>
              </w:rPr>
              <w:t>.</w:t>
            </w:r>
            <w:r w:rsidRPr="00294A5A">
              <w:rPr>
                <w:color w:val="000000"/>
                <w:sz w:val="26"/>
                <w:szCs w:val="26"/>
              </w:rPr>
              <w:t>Требований охраны здоровья обучающихся и охраны труда работников образовательных учреждений</w:t>
            </w:r>
          </w:p>
        </w:tc>
        <w:tc>
          <w:tcPr>
            <w:tcW w:w="442" w:type="pct"/>
          </w:tcPr>
          <w:p w:rsidR="0002389D" w:rsidRPr="00294A5A" w:rsidRDefault="0002389D" w:rsidP="00294A5A">
            <w:pPr>
              <w:widowControl/>
              <w:adjustRightInd/>
              <w:spacing w:after="0"/>
              <w:rPr>
                <w:color w:val="000000"/>
                <w:sz w:val="26"/>
                <w:szCs w:val="26"/>
                <w:lang w:val="en-US"/>
              </w:rPr>
            </w:pPr>
            <w:r w:rsidRPr="00294A5A">
              <w:rPr>
                <w:color w:val="000000"/>
                <w:sz w:val="26"/>
                <w:szCs w:val="26"/>
                <w:lang w:val="en-US"/>
              </w:rPr>
              <w:t>Да</w:t>
            </w:r>
          </w:p>
        </w:tc>
        <w:tc>
          <w:tcPr>
            <w:tcW w:w="737" w:type="pct"/>
          </w:tcPr>
          <w:p w:rsidR="0002389D" w:rsidRPr="00294A5A" w:rsidRDefault="0002389D" w:rsidP="00294A5A">
            <w:pPr>
              <w:widowControl/>
              <w:adjustRightInd/>
              <w:spacing w:after="0"/>
              <w:rPr>
                <w:color w:val="000000"/>
                <w:sz w:val="26"/>
                <w:szCs w:val="26"/>
                <w:lang w:val="en-US"/>
              </w:rPr>
            </w:pPr>
          </w:p>
        </w:tc>
      </w:tr>
      <w:tr w:rsidR="0002389D" w:rsidRPr="00294A5A" w:rsidTr="0002389D">
        <w:tc>
          <w:tcPr>
            <w:tcW w:w="283" w:type="pct"/>
            <w:vMerge/>
            <w:tcBorders>
              <w:top w:val="nil"/>
            </w:tcBorders>
          </w:tcPr>
          <w:p w:rsidR="0002389D" w:rsidRPr="00294A5A" w:rsidRDefault="0002389D" w:rsidP="00EC34E2">
            <w:pPr>
              <w:widowControl/>
              <w:adjustRightInd/>
              <w:spacing w:after="0"/>
              <w:rPr>
                <w:color w:val="000000"/>
                <w:sz w:val="26"/>
                <w:szCs w:val="26"/>
              </w:rPr>
            </w:pPr>
          </w:p>
        </w:tc>
        <w:tc>
          <w:tcPr>
            <w:tcW w:w="1081" w:type="pct"/>
            <w:vMerge/>
            <w:tcBorders>
              <w:top w:val="nil"/>
            </w:tcBorders>
          </w:tcPr>
          <w:p w:rsidR="0002389D" w:rsidRPr="00294A5A" w:rsidRDefault="0002389D" w:rsidP="00294A5A">
            <w:pPr>
              <w:widowControl/>
              <w:adjustRightInd/>
              <w:spacing w:after="0"/>
              <w:rPr>
                <w:color w:val="000000"/>
                <w:sz w:val="26"/>
                <w:szCs w:val="26"/>
              </w:rPr>
            </w:pPr>
          </w:p>
        </w:tc>
        <w:tc>
          <w:tcPr>
            <w:tcW w:w="2457" w:type="pct"/>
          </w:tcPr>
          <w:p w:rsidR="0002389D" w:rsidRPr="00294A5A" w:rsidRDefault="0002389D" w:rsidP="00294A5A">
            <w:pPr>
              <w:widowControl/>
              <w:adjustRightInd/>
              <w:spacing w:after="0"/>
              <w:rPr>
                <w:color w:val="000000"/>
                <w:sz w:val="26"/>
                <w:szCs w:val="26"/>
              </w:rPr>
            </w:pPr>
            <w:r w:rsidRPr="00294A5A">
              <w:rPr>
                <w:color w:val="000000"/>
                <w:sz w:val="26"/>
                <w:szCs w:val="26"/>
              </w:rPr>
              <w:t>1.6</w:t>
            </w:r>
            <w:r>
              <w:rPr>
                <w:color w:val="000000"/>
                <w:sz w:val="26"/>
                <w:szCs w:val="26"/>
              </w:rPr>
              <w:t>.</w:t>
            </w:r>
            <w:r w:rsidRPr="00294A5A">
              <w:rPr>
                <w:color w:val="000000"/>
                <w:sz w:val="26"/>
                <w:szCs w:val="26"/>
              </w:rPr>
              <w:t>Требований к транспортному обслуживанию обучающи</w:t>
            </w:r>
            <w:r w:rsidRPr="00294A5A">
              <w:rPr>
                <w:color w:val="000000"/>
                <w:sz w:val="26"/>
                <w:szCs w:val="26"/>
              </w:rPr>
              <w:t>х</w:t>
            </w:r>
            <w:r w:rsidRPr="00294A5A">
              <w:rPr>
                <w:color w:val="000000"/>
                <w:sz w:val="26"/>
                <w:szCs w:val="26"/>
              </w:rPr>
              <w:t>ся</w:t>
            </w:r>
          </w:p>
        </w:tc>
        <w:tc>
          <w:tcPr>
            <w:tcW w:w="442" w:type="pct"/>
          </w:tcPr>
          <w:p w:rsidR="0002389D" w:rsidRPr="00294A5A" w:rsidRDefault="0002389D" w:rsidP="00294A5A">
            <w:pPr>
              <w:widowControl/>
              <w:adjustRightInd/>
              <w:spacing w:after="0"/>
              <w:rPr>
                <w:color w:val="000000"/>
                <w:sz w:val="26"/>
                <w:szCs w:val="26"/>
              </w:rPr>
            </w:pPr>
            <w:r w:rsidRPr="00294A5A">
              <w:rPr>
                <w:color w:val="000000"/>
                <w:sz w:val="26"/>
                <w:szCs w:val="26"/>
              </w:rPr>
              <w:t>Нет</w:t>
            </w:r>
          </w:p>
        </w:tc>
        <w:tc>
          <w:tcPr>
            <w:tcW w:w="737" w:type="pct"/>
          </w:tcPr>
          <w:p w:rsidR="0002389D" w:rsidRPr="00294A5A" w:rsidRDefault="0002389D" w:rsidP="00294A5A">
            <w:pPr>
              <w:widowControl/>
              <w:adjustRightInd/>
              <w:spacing w:after="0"/>
              <w:rPr>
                <w:color w:val="000000"/>
                <w:sz w:val="26"/>
                <w:szCs w:val="26"/>
                <w:lang w:val="en-US"/>
              </w:rPr>
            </w:pPr>
          </w:p>
        </w:tc>
      </w:tr>
      <w:tr w:rsidR="0002389D" w:rsidRPr="00294A5A" w:rsidTr="0002389D">
        <w:tc>
          <w:tcPr>
            <w:tcW w:w="283" w:type="pct"/>
            <w:vMerge/>
            <w:tcBorders>
              <w:top w:val="nil"/>
            </w:tcBorders>
          </w:tcPr>
          <w:p w:rsidR="0002389D" w:rsidRPr="00294A5A" w:rsidRDefault="0002389D" w:rsidP="00EC34E2">
            <w:pPr>
              <w:widowControl/>
              <w:adjustRightInd/>
              <w:spacing w:after="0"/>
              <w:rPr>
                <w:color w:val="000000"/>
                <w:sz w:val="26"/>
                <w:szCs w:val="26"/>
              </w:rPr>
            </w:pPr>
          </w:p>
        </w:tc>
        <w:tc>
          <w:tcPr>
            <w:tcW w:w="1081" w:type="pct"/>
            <w:vMerge/>
            <w:tcBorders>
              <w:top w:val="nil"/>
            </w:tcBorders>
          </w:tcPr>
          <w:p w:rsidR="0002389D" w:rsidRPr="00294A5A" w:rsidRDefault="0002389D" w:rsidP="00294A5A">
            <w:pPr>
              <w:widowControl/>
              <w:adjustRightInd/>
              <w:spacing w:after="0"/>
              <w:rPr>
                <w:color w:val="000000"/>
                <w:sz w:val="26"/>
                <w:szCs w:val="26"/>
              </w:rPr>
            </w:pPr>
          </w:p>
        </w:tc>
        <w:tc>
          <w:tcPr>
            <w:tcW w:w="2457" w:type="pct"/>
          </w:tcPr>
          <w:p w:rsidR="0002389D" w:rsidRPr="00294A5A" w:rsidRDefault="0002389D" w:rsidP="00294A5A">
            <w:pPr>
              <w:widowControl/>
              <w:adjustRightInd/>
              <w:spacing w:after="0"/>
              <w:rPr>
                <w:color w:val="000000"/>
                <w:sz w:val="26"/>
                <w:szCs w:val="26"/>
              </w:rPr>
            </w:pPr>
            <w:r w:rsidRPr="00294A5A">
              <w:rPr>
                <w:color w:val="000000"/>
                <w:sz w:val="26"/>
                <w:szCs w:val="26"/>
              </w:rPr>
              <w:t>1.7</w:t>
            </w:r>
            <w:r>
              <w:rPr>
                <w:color w:val="000000"/>
                <w:sz w:val="26"/>
                <w:szCs w:val="26"/>
              </w:rPr>
              <w:t>.</w:t>
            </w:r>
            <w:r w:rsidRPr="00294A5A">
              <w:rPr>
                <w:color w:val="000000"/>
                <w:sz w:val="26"/>
                <w:szCs w:val="26"/>
              </w:rPr>
              <w:t>Требований к безопасной эксплуатации улично-дорожной сети и технических средств организации дорожного движ</w:t>
            </w:r>
            <w:r w:rsidRPr="00294A5A">
              <w:rPr>
                <w:color w:val="000000"/>
                <w:sz w:val="26"/>
                <w:szCs w:val="26"/>
              </w:rPr>
              <w:t>е</w:t>
            </w:r>
            <w:r w:rsidRPr="00294A5A">
              <w:rPr>
                <w:color w:val="000000"/>
                <w:sz w:val="26"/>
                <w:szCs w:val="26"/>
              </w:rPr>
              <w:t>ния в местах расположения общеобразовательных учрежд</w:t>
            </w:r>
            <w:r w:rsidRPr="00294A5A">
              <w:rPr>
                <w:color w:val="000000"/>
                <w:sz w:val="26"/>
                <w:szCs w:val="26"/>
              </w:rPr>
              <w:t>е</w:t>
            </w:r>
            <w:r w:rsidRPr="00294A5A">
              <w:rPr>
                <w:color w:val="000000"/>
                <w:sz w:val="26"/>
                <w:szCs w:val="26"/>
              </w:rPr>
              <w:t>ний</w:t>
            </w:r>
          </w:p>
        </w:tc>
        <w:tc>
          <w:tcPr>
            <w:tcW w:w="442" w:type="pct"/>
          </w:tcPr>
          <w:p w:rsidR="0002389D" w:rsidRPr="00294A5A" w:rsidRDefault="0002389D" w:rsidP="00294A5A">
            <w:pPr>
              <w:widowControl/>
              <w:adjustRightInd/>
              <w:spacing w:after="0"/>
              <w:rPr>
                <w:color w:val="000000"/>
                <w:sz w:val="26"/>
                <w:szCs w:val="26"/>
                <w:lang w:val="en-US"/>
              </w:rPr>
            </w:pPr>
            <w:r w:rsidRPr="00294A5A">
              <w:rPr>
                <w:color w:val="000000"/>
                <w:sz w:val="26"/>
                <w:szCs w:val="26"/>
                <w:lang w:val="en-US"/>
              </w:rPr>
              <w:t>Да</w:t>
            </w:r>
          </w:p>
        </w:tc>
        <w:tc>
          <w:tcPr>
            <w:tcW w:w="737" w:type="pct"/>
          </w:tcPr>
          <w:p w:rsidR="0002389D" w:rsidRPr="00294A5A" w:rsidRDefault="0002389D" w:rsidP="00294A5A">
            <w:pPr>
              <w:widowControl/>
              <w:adjustRightInd/>
              <w:spacing w:after="0"/>
              <w:rPr>
                <w:color w:val="000000"/>
                <w:sz w:val="26"/>
                <w:szCs w:val="26"/>
                <w:lang w:val="en-US"/>
              </w:rPr>
            </w:pPr>
            <w:r w:rsidRPr="00294A5A">
              <w:rPr>
                <w:color w:val="000000"/>
                <w:sz w:val="26"/>
                <w:szCs w:val="26"/>
                <w:lang w:val="en-US"/>
              </w:rPr>
              <w:t>Наличие паспорта дорожной безопасности</w:t>
            </w:r>
          </w:p>
        </w:tc>
      </w:tr>
      <w:tr w:rsidR="0002389D" w:rsidRPr="00294A5A" w:rsidTr="0002389D">
        <w:tc>
          <w:tcPr>
            <w:tcW w:w="283" w:type="pct"/>
            <w:vMerge/>
            <w:tcBorders>
              <w:top w:val="nil"/>
            </w:tcBorders>
          </w:tcPr>
          <w:p w:rsidR="0002389D" w:rsidRPr="00294A5A" w:rsidRDefault="0002389D" w:rsidP="00EC34E2">
            <w:pPr>
              <w:widowControl/>
              <w:adjustRightInd/>
              <w:spacing w:after="0"/>
              <w:rPr>
                <w:color w:val="000000"/>
                <w:sz w:val="26"/>
                <w:szCs w:val="26"/>
                <w:lang w:val="en-US"/>
              </w:rPr>
            </w:pPr>
          </w:p>
        </w:tc>
        <w:tc>
          <w:tcPr>
            <w:tcW w:w="1081" w:type="pct"/>
            <w:vMerge/>
            <w:tcBorders>
              <w:top w:val="nil"/>
            </w:tcBorders>
          </w:tcPr>
          <w:p w:rsidR="0002389D" w:rsidRPr="00294A5A" w:rsidRDefault="0002389D" w:rsidP="00294A5A">
            <w:pPr>
              <w:widowControl/>
              <w:adjustRightInd/>
              <w:spacing w:after="0"/>
              <w:rPr>
                <w:color w:val="000000"/>
                <w:sz w:val="26"/>
                <w:szCs w:val="26"/>
              </w:rPr>
            </w:pPr>
          </w:p>
        </w:tc>
        <w:tc>
          <w:tcPr>
            <w:tcW w:w="2457" w:type="pct"/>
          </w:tcPr>
          <w:p w:rsidR="0002389D" w:rsidRPr="00294A5A" w:rsidRDefault="0002389D" w:rsidP="00294A5A">
            <w:pPr>
              <w:widowControl/>
              <w:adjustRightInd/>
              <w:spacing w:after="0"/>
              <w:rPr>
                <w:color w:val="000000"/>
                <w:sz w:val="26"/>
                <w:szCs w:val="26"/>
              </w:rPr>
            </w:pPr>
            <w:r w:rsidRPr="00294A5A">
              <w:rPr>
                <w:color w:val="000000"/>
                <w:sz w:val="26"/>
                <w:szCs w:val="26"/>
              </w:rPr>
              <w:t>1.8.Требований к организации безопасной эксплуатации спортивных сооружений, спортивного инвентаря и оборуд</w:t>
            </w:r>
            <w:r w:rsidRPr="00294A5A">
              <w:rPr>
                <w:color w:val="000000"/>
                <w:sz w:val="26"/>
                <w:szCs w:val="26"/>
              </w:rPr>
              <w:t>о</w:t>
            </w:r>
            <w:r w:rsidRPr="00294A5A">
              <w:rPr>
                <w:color w:val="000000"/>
                <w:sz w:val="26"/>
                <w:szCs w:val="26"/>
              </w:rPr>
              <w:t>вания, используемого в общеобразовательных учреждениях</w:t>
            </w:r>
          </w:p>
        </w:tc>
        <w:tc>
          <w:tcPr>
            <w:tcW w:w="442" w:type="pct"/>
          </w:tcPr>
          <w:p w:rsidR="0002389D" w:rsidRPr="00294A5A" w:rsidRDefault="0002389D" w:rsidP="00294A5A">
            <w:pPr>
              <w:widowControl/>
              <w:adjustRightInd/>
              <w:spacing w:after="0"/>
              <w:rPr>
                <w:color w:val="000000"/>
                <w:sz w:val="26"/>
                <w:szCs w:val="26"/>
                <w:lang w:val="en-US"/>
              </w:rPr>
            </w:pPr>
            <w:r w:rsidRPr="00294A5A">
              <w:rPr>
                <w:color w:val="000000"/>
                <w:sz w:val="26"/>
                <w:szCs w:val="26"/>
                <w:lang w:val="en-US"/>
              </w:rPr>
              <w:t>Да</w:t>
            </w:r>
          </w:p>
        </w:tc>
        <w:tc>
          <w:tcPr>
            <w:tcW w:w="737" w:type="pct"/>
          </w:tcPr>
          <w:p w:rsidR="0002389D" w:rsidRPr="00294A5A" w:rsidRDefault="0002389D" w:rsidP="00294A5A">
            <w:pPr>
              <w:widowControl/>
              <w:adjustRightInd/>
              <w:spacing w:after="0"/>
              <w:rPr>
                <w:color w:val="000000"/>
                <w:sz w:val="26"/>
                <w:szCs w:val="26"/>
                <w:lang w:val="en-US"/>
              </w:rPr>
            </w:pPr>
            <w:r w:rsidRPr="00294A5A">
              <w:rPr>
                <w:color w:val="000000"/>
                <w:sz w:val="26"/>
                <w:szCs w:val="26"/>
                <w:lang w:val="en-US"/>
              </w:rPr>
              <w:t>Акты обследования</w:t>
            </w:r>
          </w:p>
        </w:tc>
      </w:tr>
      <w:tr w:rsidR="0002389D" w:rsidRPr="00294A5A" w:rsidTr="0002389D">
        <w:tc>
          <w:tcPr>
            <w:tcW w:w="283" w:type="pct"/>
            <w:vMerge/>
            <w:tcBorders>
              <w:top w:val="nil"/>
            </w:tcBorders>
          </w:tcPr>
          <w:p w:rsidR="0002389D" w:rsidRPr="0002389D" w:rsidRDefault="0002389D" w:rsidP="00294A5A">
            <w:pPr>
              <w:widowControl/>
              <w:adjustRightInd/>
              <w:spacing w:after="0"/>
              <w:rPr>
                <w:color w:val="000000"/>
                <w:sz w:val="26"/>
                <w:szCs w:val="26"/>
              </w:rPr>
            </w:pPr>
          </w:p>
        </w:tc>
        <w:tc>
          <w:tcPr>
            <w:tcW w:w="1081" w:type="pct"/>
            <w:vMerge/>
            <w:tcBorders>
              <w:top w:val="nil"/>
            </w:tcBorders>
          </w:tcPr>
          <w:p w:rsidR="0002389D" w:rsidRPr="00294A5A" w:rsidRDefault="0002389D" w:rsidP="00294A5A">
            <w:pPr>
              <w:widowControl/>
              <w:adjustRightInd/>
              <w:spacing w:after="0"/>
              <w:rPr>
                <w:color w:val="000000"/>
                <w:sz w:val="26"/>
                <w:szCs w:val="26"/>
                <w:lang w:val="en-US"/>
              </w:rPr>
            </w:pPr>
          </w:p>
        </w:tc>
        <w:tc>
          <w:tcPr>
            <w:tcW w:w="2457" w:type="pct"/>
          </w:tcPr>
          <w:p w:rsidR="0002389D" w:rsidRPr="00294A5A" w:rsidRDefault="0002389D" w:rsidP="00294A5A">
            <w:pPr>
              <w:widowControl/>
              <w:adjustRightInd/>
              <w:spacing w:after="0"/>
              <w:rPr>
                <w:color w:val="000000"/>
                <w:sz w:val="26"/>
                <w:szCs w:val="26"/>
              </w:rPr>
            </w:pPr>
            <w:r>
              <w:rPr>
                <w:color w:val="000000"/>
                <w:sz w:val="26"/>
                <w:szCs w:val="26"/>
              </w:rPr>
              <w:t>1.9.</w:t>
            </w:r>
            <w:r w:rsidRPr="00294A5A">
              <w:rPr>
                <w:color w:val="000000"/>
                <w:sz w:val="26"/>
                <w:szCs w:val="26"/>
              </w:rPr>
              <w:t>Своевременных сроков и необходимых объемов текущего и капитального ремонта</w:t>
            </w:r>
          </w:p>
        </w:tc>
        <w:tc>
          <w:tcPr>
            <w:tcW w:w="442" w:type="pct"/>
          </w:tcPr>
          <w:p w:rsidR="0002389D" w:rsidRPr="00294A5A" w:rsidRDefault="0002389D" w:rsidP="00294A5A">
            <w:pPr>
              <w:widowControl/>
              <w:adjustRightInd/>
              <w:spacing w:after="0"/>
              <w:rPr>
                <w:color w:val="000000"/>
                <w:sz w:val="26"/>
                <w:szCs w:val="26"/>
                <w:lang w:val="en-US"/>
              </w:rPr>
            </w:pPr>
            <w:r w:rsidRPr="00294A5A">
              <w:rPr>
                <w:color w:val="000000"/>
                <w:sz w:val="26"/>
                <w:szCs w:val="26"/>
                <w:lang w:val="en-US"/>
              </w:rPr>
              <w:t>Да</w:t>
            </w:r>
          </w:p>
        </w:tc>
        <w:tc>
          <w:tcPr>
            <w:tcW w:w="737" w:type="pct"/>
          </w:tcPr>
          <w:p w:rsidR="0002389D" w:rsidRPr="00294A5A" w:rsidRDefault="0002389D" w:rsidP="00294A5A">
            <w:pPr>
              <w:widowControl/>
              <w:adjustRightInd/>
              <w:spacing w:after="0"/>
              <w:rPr>
                <w:color w:val="000000"/>
                <w:sz w:val="26"/>
                <w:szCs w:val="26"/>
              </w:rPr>
            </w:pPr>
            <w:r w:rsidRPr="00294A5A">
              <w:rPr>
                <w:color w:val="000000"/>
                <w:sz w:val="26"/>
                <w:szCs w:val="26"/>
              </w:rPr>
              <w:t>План финанс</w:t>
            </w:r>
            <w:r w:rsidRPr="00294A5A">
              <w:rPr>
                <w:color w:val="000000"/>
                <w:sz w:val="26"/>
                <w:szCs w:val="26"/>
              </w:rPr>
              <w:t>о</w:t>
            </w:r>
            <w:r w:rsidRPr="00294A5A">
              <w:rPr>
                <w:color w:val="000000"/>
                <w:sz w:val="26"/>
                <w:szCs w:val="26"/>
              </w:rPr>
              <w:t>во-хозяйственной деятельности образовательной организации</w:t>
            </w:r>
          </w:p>
        </w:tc>
      </w:tr>
      <w:tr w:rsidR="0002389D" w:rsidRPr="00294A5A" w:rsidTr="0002389D">
        <w:tc>
          <w:tcPr>
            <w:tcW w:w="283" w:type="pct"/>
            <w:vMerge w:val="restart"/>
          </w:tcPr>
          <w:p w:rsidR="0002389D" w:rsidRPr="00294A5A" w:rsidRDefault="0002389D" w:rsidP="00294A5A">
            <w:pPr>
              <w:widowControl/>
              <w:adjustRightInd/>
              <w:spacing w:after="0"/>
              <w:rPr>
                <w:color w:val="000000"/>
                <w:sz w:val="26"/>
                <w:szCs w:val="26"/>
                <w:lang w:val="en-US"/>
              </w:rPr>
            </w:pPr>
            <w:r w:rsidRPr="00294A5A">
              <w:rPr>
                <w:color w:val="000000"/>
                <w:sz w:val="26"/>
                <w:szCs w:val="26"/>
                <w:lang w:val="en-US"/>
              </w:rPr>
              <w:t>2</w:t>
            </w:r>
          </w:p>
        </w:tc>
        <w:tc>
          <w:tcPr>
            <w:tcW w:w="1081" w:type="pct"/>
            <w:vMerge w:val="restart"/>
          </w:tcPr>
          <w:p w:rsidR="0002389D" w:rsidRPr="00294A5A" w:rsidRDefault="0002389D" w:rsidP="00294A5A">
            <w:pPr>
              <w:widowControl/>
              <w:adjustRightInd/>
              <w:spacing w:after="0"/>
              <w:rPr>
                <w:color w:val="000000"/>
                <w:sz w:val="26"/>
                <w:szCs w:val="26"/>
              </w:rPr>
            </w:pPr>
            <w:r w:rsidRPr="00294A5A">
              <w:rPr>
                <w:color w:val="000000"/>
                <w:sz w:val="26"/>
                <w:szCs w:val="26"/>
              </w:rPr>
              <w:t>Архитектурная досту</w:t>
            </w:r>
            <w:r w:rsidRPr="00294A5A">
              <w:rPr>
                <w:color w:val="000000"/>
                <w:sz w:val="26"/>
                <w:szCs w:val="26"/>
              </w:rPr>
              <w:t>п</w:t>
            </w:r>
            <w:r w:rsidRPr="00294A5A">
              <w:rPr>
                <w:color w:val="000000"/>
                <w:sz w:val="26"/>
                <w:szCs w:val="26"/>
              </w:rPr>
              <w:t xml:space="preserve">ность (возможность для </w:t>
            </w:r>
            <w:r w:rsidRPr="00294A5A">
              <w:rPr>
                <w:color w:val="000000"/>
                <w:sz w:val="26"/>
                <w:szCs w:val="26"/>
              </w:rPr>
              <w:lastRenderedPageBreak/>
              <w:t>беспрепятственного д</w:t>
            </w:r>
            <w:r w:rsidRPr="00294A5A">
              <w:rPr>
                <w:color w:val="000000"/>
                <w:sz w:val="26"/>
                <w:szCs w:val="26"/>
              </w:rPr>
              <w:t>о</w:t>
            </w:r>
            <w:r w:rsidRPr="00294A5A">
              <w:rPr>
                <w:color w:val="000000"/>
                <w:sz w:val="26"/>
                <w:szCs w:val="26"/>
              </w:rPr>
              <w:t>ступа обучающихся с ограниченными возмо</w:t>
            </w:r>
            <w:r w:rsidRPr="00294A5A">
              <w:rPr>
                <w:color w:val="000000"/>
                <w:sz w:val="26"/>
                <w:szCs w:val="26"/>
              </w:rPr>
              <w:t>ж</w:t>
            </w:r>
            <w:r w:rsidRPr="00294A5A">
              <w:rPr>
                <w:color w:val="000000"/>
                <w:sz w:val="26"/>
                <w:szCs w:val="26"/>
              </w:rPr>
              <w:t>ностями здоровья и инв</w:t>
            </w:r>
            <w:r w:rsidRPr="00294A5A">
              <w:rPr>
                <w:color w:val="000000"/>
                <w:sz w:val="26"/>
                <w:szCs w:val="26"/>
              </w:rPr>
              <w:t>а</w:t>
            </w:r>
            <w:r w:rsidRPr="00294A5A">
              <w:rPr>
                <w:color w:val="000000"/>
                <w:sz w:val="26"/>
                <w:szCs w:val="26"/>
              </w:rPr>
              <w:t>лидов к объектам инфр</w:t>
            </w:r>
            <w:r w:rsidRPr="00294A5A">
              <w:rPr>
                <w:color w:val="000000"/>
                <w:sz w:val="26"/>
                <w:szCs w:val="26"/>
              </w:rPr>
              <w:t>а</w:t>
            </w:r>
            <w:r w:rsidRPr="00294A5A">
              <w:rPr>
                <w:color w:val="000000"/>
                <w:sz w:val="26"/>
                <w:szCs w:val="26"/>
              </w:rPr>
              <w:t>структуры образовател</w:t>
            </w:r>
            <w:r w:rsidRPr="00294A5A">
              <w:rPr>
                <w:color w:val="000000"/>
                <w:sz w:val="26"/>
                <w:szCs w:val="26"/>
              </w:rPr>
              <w:t>ь</w:t>
            </w:r>
            <w:r w:rsidRPr="00294A5A">
              <w:rPr>
                <w:color w:val="000000"/>
                <w:sz w:val="26"/>
                <w:szCs w:val="26"/>
              </w:rPr>
              <w:t>ного учреждения)</w:t>
            </w:r>
          </w:p>
        </w:tc>
        <w:tc>
          <w:tcPr>
            <w:tcW w:w="2457" w:type="pct"/>
          </w:tcPr>
          <w:p w:rsidR="0002389D" w:rsidRPr="00294A5A" w:rsidRDefault="0002389D" w:rsidP="00294A5A">
            <w:pPr>
              <w:widowControl/>
              <w:adjustRightInd/>
              <w:spacing w:after="0"/>
              <w:rPr>
                <w:color w:val="000000"/>
                <w:sz w:val="26"/>
                <w:szCs w:val="26"/>
              </w:rPr>
            </w:pPr>
            <w:r w:rsidRPr="00294A5A">
              <w:rPr>
                <w:color w:val="000000"/>
                <w:sz w:val="26"/>
                <w:szCs w:val="26"/>
              </w:rPr>
              <w:lastRenderedPageBreak/>
              <w:t>2.1. Учебные кабинеты с автоматизированными рабочими местами обучающихся и педагогических работников, лекц</w:t>
            </w:r>
            <w:r w:rsidRPr="00294A5A">
              <w:rPr>
                <w:color w:val="000000"/>
                <w:sz w:val="26"/>
                <w:szCs w:val="26"/>
              </w:rPr>
              <w:t>и</w:t>
            </w:r>
            <w:r w:rsidRPr="00294A5A">
              <w:rPr>
                <w:color w:val="000000"/>
                <w:sz w:val="26"/>
                <w:szCs w:val="26"/>
              </w:rPr>
              <w:lastRenderedPageBreak/>
              <w:t xml:space="preserve">онные аудитории </w:t>
            </w:r>
          </w:p>
        </w:tc>
        <w:tc>
          <w:tcPr>
            <w:tcW w:w="442" w:type="pct"/>
          </w:tcPr>
          <w:p w:rsidR="0002389D" w:rsidRPr="00294A5A" w:rsidRDefault="0002389D" w:rsidP="00294A5A">
            <w:pPr>
              <w:widowControl/>
              <w:adjustRightInd/>
              <w:spacing w:after="0"/>
              <w:rPr>
                <w:color w:val="000000"/>
                <w:sz w:val="26"/>
                <w:szCs w:val="26"/>
              </w:rPr>
            </w:pPr>
            <w:r w:rsidRPr="00294A5A">
              <w:rPr>
                <w:color w:val="000000"/>
                <w:sz w:val="26"/>
                <w:szCs w:val="26"/>
              </w:rPr>
              <w:lastRenderedPageBreak/>
              <w:t>Нет</w:t>
            </w:r>
          </w:p>
        </w:tc>
        <w:tc>
          <w:tcPr>
            <w:tcW w:w="737" w:type="pct"/>
          </w:tcPr>
          <w:p w:rsidR="0002389D" w:rsidRPr="00294A5A" w:rsidRDefault="0002389D" w:rsidP="00294A5A">
            <w:pPr>
              <w:widowControl/>
              <w:adjustRightInd/>
              <w:spacing w:after="0"/>
              <w:rPr>
                <w:color w:val="000000"/>
                <w:sz w:val="26"/>
                <w:szCs w:val="26"/>
                <w:lang w:val="en-US"/>
              </w:rPr>
            </w:pPr>
          </w:p>
        </w:tc>
      </w:tr>
      <w:tr w:rsidR="0002389D" w:rsidRPr="00294A5A" w:rsidTr="0002389D">
        <w:tc>
          <w:tcPr>
            <w:tcW w:w="283" w:type="pct"/>
            <w:vMerge/>
          </w:tcPr>
          <w:p w:rsidR="0002389D" w:rsidRPr="00294A5A" w:rsidRDefault="0002389D" w:rsidP="00294A5A">
            <w:pPr>
              <w:widowControl/>
              <w:adjustRightInd/>
              <w:spacing w:after="0"/>
              <w:rPr>
                <w:color w:val="000000"/>
                <w:sz w:val="26"/>
                <w:szCs w:val="26"/>
                <w:lang w:val="en-US"/>
              </w:rPr>
            </w:pPr>
          </w:p>
        </w:tc>
        <w:tc>
          <w:tcPr>
            <w:tcW w:w="1081" w:type="pct"/>
            <w:vMerge/>
          </w:tcPr>
          <w:p w:rsidR="0002389D" w:rsidRPr="00294A5A" w:rsidRDefault="0002389D" w:rsidP="00294A5A">
            <w:pPr>
              <w:widowControl/>
              <w:adjustRightInd/>
              <w:spacing w:after="0"/>
              <w:rPr>
                <w:color w:val="000000"/>
                <w:sz w:val="26"/>
                <w:szCs w:val="26"/>
                <w:lang w:val="en-US"/>
              </w:rPr>
            </w:pPr>
          </w:p>
        </w:tc>
        <w:tc>
          <w:tcPr>
            <w:tcW w:w="2457" w:type="pct"/>
          </w:tcPr>
          <w:p w:rsidR="0002389D" w:rsidRPr="00294A5A" w:rsidRDefault="0002389D" w:rsidP="00294A5A">
            <w:pPr>
              <w:widowControl/>
              <w:adjustRightInd/>
              <w:spacing w:after="0"/>
              <w:rPr>
                <w:color w:val="000000"/>
                <w:sz w:val="26"/>
                <w:szCs w:val="26"/>
              </w:rPr>
            </w:pPr>
            <w:r w:rsidRPr="00294A5A">
              <w:rPr>
                <w:color w:val="000000"/>
                <w:sz w:val="26"/>
                <w:szCs w:val="26"/>
              </w:rPr>
              <w:t>2.2. 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w:t>
            </w:r>
            <w:r w:rsidRPr="00294A5A">
              <w:rPr>
                <w:color w:val="000000"/>
                <w:sz w:val="26"/>
                <w:szCs w:val="26"/>
              </w:rPr>
              <w:t>о</w:t>
            </w:r>
            <w:r w:rsidRPr="00294A5A">
              <w:rPr>
                <w:color w:val="000000"/>
                <w:sz w:val="26"/>
                <w:szCs w:val="26"/>
              </w:rPr>
              <w:t xml:space="preserve">графией, </w:t>
            </w:r>
            <w:proofErr w:type="gramStart"/>
            <w:r w:rsidRPr="00294A5A">
              <w:rPr>
                <w:color w:val="000000"/>
                <w:sz w:val="26"/>
                <w:szCs w:val="26"/>
              </w:rPr>
              <w:t>ИЗО</w:t>
            </w:r>
            <w:proofErr w:type="gramEnd"/>
          </w:p>
        </w:tc>
        <w:tc>
          <w:tcPr>
            <w:tcW w:w="442" w:type="pct"/>
          </w:tcPr>
          <w:p w:rsidR="0002389D" w:rsidRPr="00294A5A" w:rsidRDefault="0002389D" w:rsidP="00294A5A">
            <w:pPr>
              <w:widowControl/>
              <w:adjustRightInd/>
              <w:spacing w:after="0"/>
              <w:rPr>
                <w:color w:val="000000"/>
                <w:sz w:val="26"/>
                <w:szCs w:val="26"/>
              </w:rPr>
            </w:pPr>
            <w:r w:rsidRPr="00294A5A">
              <w:rPr>
                <w:color w:val="000000"/>
                <w:sz w:val="26"/>
                <w:szCs w:val="26"/>
                <w:lang w:val="en-US"/>
              </w:rPr>
              <w:t>Нет</w:t>
            </w:r>
          </w:p>
        </w:tc>
        <w:tc>
          <w:tcPr>
            <w:tcW w:w="737" w:type="pct"/>
          </w:tcPr>
          <w:p w:rsidR="0002389D" w:rsidRPr="00294A5A" w:rsidRDefault="0002389D" w:rsidP="00294A5A">
            <w:pPr>
              <w:widowControl/>
              <w:adjustRightInd/>
              <w:spacing w:after="0"/>
              <w:rPr>
                <w:color w:val="000000"/>
                <w:sz w:val="26"/>
                <w:szCs w:val="26"/>
              </w:rPr>
            </w:pPr>
          </w:p>
        </w:tc>
      </w:tr>
      <w:tr w:rsidR="0002389D" w:rsidRPr="00294A5A" w:rsidTr="0002389D">
        <w:tc>
          <w:tcPr>
            <w:tcW w:w="283" w:type="pct"/>
            <w:vMerge/>
          </w:tcPr>
          <w:p w:rsidR="0002389D" w:rsidRPr="00294A5A" w:rsidRDefault="0002389D" w:rsidP="00294A5A">
            <w:pPr>
              <w:widowControl/>
              <w:adjustRightInd/>
              <w:spacing w:after="0"/>
              <w:rPr>
                <w:color w:val="000000"/>
                <w:sz w:val="26"/>
                <w:szCs w:val="26"/>
              </w:rPr>
            </w:pPr>
          </w:p>
        </w:tc>
        <w:tc>
          <w:tcPr>
            <w:tcW w:w="1081" w:type="pct"/>
            <w:vMerge/>
          </w:tcPr>
          <w:p w:rsidR="0002389D" w:rsidRPr="00294A5A" w:rsidRDefault="0002389D" w:rsidP="00294A5A">
            <w:pPr>
              <w:widowControl/>
              <w:adjustRightInd/>
              <w:spacing w:after="0"/>
              <w:rPr>
                <w:color w:val="000000"/>
                <w:sz w:val="26"/>
                <w:szCs w:val="26"/>
              </w:rPr>
            </w:pPr>
          </w:p>
        </w:tc>
        <w:tc>
          <w:tcPr>
            <w:tcW w:w="2457" w:type="pct"/>
          </w:tcPr>
          <w:p w:rsidR="0002389D" w:rsidRPr="00294A5A" w:rsidRDefault="0002389D" w:rsidP="00294A5A">
            <w:pPr>
              <w:widowControl/>
              <w:adjustRightInd/>
              <w:spacing w:after="0"/>
              <w:rPr>
                <w:color w:val="000000"/>
                <w:sz w:val="26"/>
                <w:szCs w:val="26"/>
              </w:rPr>
            </w:pPr>
            <w:r w:rsidRPr="00294A5A">
              <w:rPr>
                <w:color w:val="000000"/>
                <w:sz w:val="26"/>
                <w:szCs w:val="26"/>
              </w:rPr>
              <w:t xml:space="preserve"> 2.3. Лингафонные кабинеты, обеспечивающие изучение иностранных языков</w:t>
            </w:r>
          </w:p>
        </w:tc>
        <w:tc>
          <w:tcPr>
            <w:tcW w:w="442" w:type="pct"/>
          </w:tcPr>
          <w:p w:rsidR="0002389D" w:rsidRPr="00294A5A" w:rsidRDefault="0002389D" w:rsidP="00294A5A">
            <w:pPr>
              <w:widowControl/>
              <w:adjustRightInd/>
              <w:spacing w:after="0"/>
              <w:rPr>
                <w:color w:val="000000"/>
                <w:sz w:val="26"/>
                <w:szCs w:val="26"/>
                <w:lang w:val="en-US"/>
              </w:rPr>
            </w:pPr>
            <w:r w:rsidRPr="00294A5A">
              <w:rPr>
                <w:color w:val="000000"/>
                <w:sz w:val="26"/>
                <w:szCs w:val="26"/>
                <w:lang w:val="en-US"/>
              </w:rPr>
              <w:t>Нет</w:t>
            </w:r>
          </w:p>
        </w:tc>
        <w:tc>
          <w:tcPr>
            <w:tcW w:w="737" w:type="pct"/>
          </w:tcPr>
          <w:p w:rsidR="0002389D" w:rsidRPr="00294A5A" w:rsidRDefault="0002389D" w:rsidP="00294A5A">
            <w:pPr>
              <w:widowControl/>
              <w:adjustRightInd/>
              <w:spacing w:after="0"/>
              <w:rPr>
                <w:color w:val="000000"/>
                <w:sz w:val="26"/>
                <w:szCs w:val="26"/>
                <w:lang w:val="en-US"/>
              </w:rPr>
            </w:pPr>
          </w:p>
        </w:tc>
      </w:tr>
      <w:tr w:rsidR="0002389D" w:rsidRPr="00294A5A" w:rsidTr="0002389D">
        <w:tc>
          <w:tcPr>
            <w:tcW w:w="283" w:type="pct"/>
            <w:vMerge/>
          </w:tcPr>
          <w:p w:rsidR="0002389D" w:rsidRPr="00294A5A" w:rsidRDefault="0002389D" w:rsidP="00294A5A">
            <w:pPr>
              <w:widowControl/>
              <w:adjustRightInd/>
              <w:spacing w:after="0"/>
              <w:rPr>
                <w:color w:val="000000"/>
                <w:sz w:val="26"/>
                <w:szCs w:val="26"/>
                <w:lang w:val="en-US"/>
              </w:rPr>
            </w:pPr>
          </w:p>
        </w:tc>
        <w:tc>
          <w:tcPr>
            <w:tcW w:w="1081" w:type="pct"/>
            <w:vMerge/>
          </w:tcPr>
          <w:p w:rsidR="0002389D" w:rsidRPr="00294A5A" w:rsidRDefault="0002389D" w:rsidP="00294A5A">
            <w:pPr>
              <w:widowControl/>
              <w:adjustRightInd/>
              <w:spacing w:after="0"/>
              <w:rPr>
                <w:color w:val="000000"/>
                <w:sz w:val="26"/>
                <w:szCs w:val="26"/>
                <w:lang w:val="en-US"/>
              </w:rPr>
            </w:pPr>
          </w:p>
        </w:tc>
        <w:tc>
          <w:tcPr>
            <w:tcW w:w="2457" w:type="pct"/>
          </w:tcPr>
          <w:p w:rsidR="0002389D" w:rsidRPr="00294A5A" w:rsidRDefault="0002389D" w:rsidP="00294A5A">
            <w:pPr>
              <w:widowControl/>
              <w:adjustRightInd/>
              <w:spacing w:after="0"/>
              <w:rPr>
                <w:color w:val="000000"/>
                <w:sz w:val="26"/>
                <w:szCs w:val="26"/>
              </w:rPr>
            </w:pPr>
            <w:r w:rsidRPr="00294A5A">
              <w:rPr>
                <w:color w:val="000000"/>
                <w:sz w:val="26"/>
                <w:szCs w:val="26"/>
              </w:rPr>
              <w:t>2.4.Информационно-библиотечные центры с рабочими зон</w:t>
            </w:r>
            <w:r w:rsidRPr="00294A5A">
              <w:rPr>
                <w:color w:val="000000"/>
                <w:sz w:val="26"/>
                <w:szCs w:val="26"/>
              </w:rPr>
              <w:t>а</w:t>
            </w:r>
            <w:r w:rsidRPr="00294A5A">
              <w:rPr>
                <w:color w:val="000000"/>
                <w:sz w:val="26"/>
                <w:szCs w:val="26"/>
              </w:rPr>
              <w:t>ми,  оборудованными читальными залами и книгохранил</w:t>
            </w:r>
            <w:r w:rsidRPr="00294A5A">
              <w:rPr>
                <w:color w:val="000000"/>
                <w:sz w:val="26"/>
                <w:szCs w:val="26"/>
              </w:rPr>
              <w:t>и</w:t>
            </w:r>
            <w:r w:rsidRPr="00294A5A">
              <w:rPr>
                <w:color w:val="000000"/>
                <w:sz w:val="26"/>
                <w:szCs w:val="26"/>
              </w:rPr>
              <w:t>щами, обеспечивающими сохранность книжного фонда, м</w:t>
            </w:r>
            <w:r w:rsidRPr="00294A5A">
              <w:rPr>
                <w:color w:val="000000"/>
                <w:sz w:val="26"/>
                <w:szCs w:val="26"/>
              </w:rPr>
              <w:t>е</w:t>
            </w:r>
            <w:r w:rsidRPr="00294A5A">
              <w:rPr>
                <w:color w:val="000000"/>
                <w:sz w:val="26"/>
                <w:szCs w:val="26"/>
              </w:rPr>
              <w:t>диатекой</w:t>
            </w:r>
          </w:p>
        </w:tc>
        <w:tc>
          <w:tcPr>
            <w:tcW w:w="442" w:type="pct"/>
          </w:tcPr>
          <w:p w:rsidR="0002389D" w:rsidRPr="00294A5A" w:rsidRDefault="0002389D" w:rsidP="00294A5A">
            <w:pPr>
              <w:widowControl/>
              <w:adjustRightInd/>
              <w:spacing w:after="0"/>
              <w:rPr>
                <w:color w:val="000000"/>
                <w:sz w:val="26"/>
                <w:szCs w:val="26"/>
              </w:rPr>
            </w:pPr>
            <w:r w:rsidRPr="00294A5A">
              <w:rPr>
                <w:color w:val="000000"/>
                <w:sz w:val="26"/>
                <w:szCs w:val="26"/>
              </w:rPr>
              <w:t>Нет</w:t>
            </w:r>
          </w:p>
        </w:tc>
        <w:tc>
          <w:tcPr>
            <w:tcW w:w="737" w:type="pct"/>
          </w:tcPr>
          <w:p w:rsidR="0002389D" w:rsidRPr="00294A5A" w:rsidRDefault="0002389D" w:rsidP="00294A5A">
            <w:pPr>
              <w:widowControl/>
              <w:adjustRightInd/>
              <w:spacing w:after="0"/>
              <w:rPr>
                <w:color w:val="000000"/>
                <w:sz w:val="26"/>
                <w:szCs w:val="26"/>
                <w:lang w:val="en-US"/>
              </w:rPr>
            </w:pPr>
          </w:p>
        </w:tc>
      </w:tr>
      <w:tr w:rsidR="0002389D" w:rsidRPr="00294A5A" w:rsidTr="0002389D">
        <w:tc>
          <w:tcPr>
            <w:tcW w:w="283" w:type="pct"/>
            <w:vMerge/>
          </w:tcPr>
          <w:p w:rsidR="0002389D" w:rsidRPr="00294A5A" w:rsidRDefault="0002389D" w:rsidP="00294A5A">
            <w:pPr>
              <w:widowControl/>
              <w:adjustRightInd/>
              <w:spacing w:after="0"/>
              <w:rPr>
                <w:color w:val="000000"/>
                <w:sz w:val="26"/>
                <w:szCs w:val="26"/>
                <w:lang w:val="en-US"/>
              </w:rPr>
            </w:pPr>
          </w:p>
        </w:tc>
        <w:tc>
          <w:tcPr>
            <w:tcW w:w="1081" w:type="pct"/>
            <w:vMerge/>
          </w:tcPr>
          <w:p w:rsidR="0002389D" w:rsidRPr="00294A5A" w:rsidRDefault="0002389D" w:rsidP="00294A5A">
            <w:pPr>
              <w:widowControl/>
              <w:adjustRightInd/>
              <w:spacing w:after="0"/>
              <w:rPr>
                <w:color w:val="000000"/>
                <w:sz w:val="26"/>
                <w:szCs w:val="26"/>
                <w:lang w:val="en-US"/>
              </w:rPr>
            </w:pPr>
          </w:p>
        </w:tc>
        <w:tc>
          <w:tcPr>
            <w:tcW w:w="2457" w:type="pct"/>
          </w:tcPr>
          <w:p w:rsidR="0002389D" w:rsidRPr="00294A5A" w:rsidRDefault="0002389D" w:rsidP="00294A5A">
            <w:pPr>
              <w:widowControl/>
              <w:adjustRightInd/>
              <w:spacing w:after="0"/>
              <w:rPr>
                <w:color w:val="000000"/>
                <w:sz w:val="26"/>
                <w:szCs w:val="26"/>
              </w:rPr>
            </w:pPr>
            <w:r w:rsidRPr="00294A5A">
              <w:rPr>
                <w:color w:val="000000"/>
                <w:sz w:val="26"/>
                <w:szCs w:val="26"/>
              </w:rPr>
              <w:t xml:space="preserve">2.5. </w:t>
            </w:r>
            <w:proofErr w:type="gramStart"/>
            <w:r w:rsidRPr="00294A5A">
              <w:rPr>
                <w:color w:val="000000"/>
                <w:sz w:val="26"/>
                <w:szCs w:val="26"/>
              </w:rPr>
              <w:t>Актовые и хореографические залы, спортивные соор</w:t>
            </w:r>
            <w:r w:rsidRPr="00294A5A">
              <w:rPr>
                <w:color w:val="000000"/>
                <w:sz w:val="26"/>
                <w:szCs w:val="26"/>
              </w:rPr>
              <w:t>у</w:t>
            </w:r>
            <w:r w:rsidRPr="00294A5A">
              <w:rPr>
                <w:color w:val="000000"/>
                <w:sz w:val="26"/>
                <w:szCs w:val="26"/>
              </w:rPr>
              <w:t>жения (комплексы, залы, бассейны, стадионы, спортивные площадки, тиры, оснащенные игровым, спортивным обор</w:t>
            </w:r>
            <w:r w:rsidRPr="00294A5A">
              <w:rPr>
                <w:color w:val="000000"/>
                <w:sz w:val="26"/>
                <w:szCs w:val="26"/>
              </w:rPr>
              <w:t>у</w:t>
            </w:r>
            <w:r w:rsidRPr="00294A5A">
              <w:rPr>
                <w:color w:val="000000"/>
                <w:sz w:val="26"/>
                <w:szCs w:val="26"/>
              </w:rPr>
              <w:t>дованием и инвентарем), автогородки</w:t>
            </w:r>
            <w:proofErr w:type="gramEnd"/>
          </w:p>
        </w:tc>
        <w:tc>
          <w:tcPr>
            <w:tcW w:w="442" w:type="pct"/>
          </w:tcPr>
          <w:p w:rsidR="0002389D" w:rsidRPr="00294A5A" w:rsidRDefault="0002389D" w:rsidP="00294A5A">
            <w:pPr>
              <w:widowControl/>
              <w:adjustRightInd/>
              <w:spacing w:after="0"/>
              <w:rPr>
                <w:color w:val="000000"/>
                <w:sz w:val="26"/>
                <w:szCs w:val="26"/>
              </w:rPr>
            </w:pPr>
            <w:r w:rsidRPr="00294A5A">
              <w:rPr>
                <w:color w:val="000000"/>
                <w:sz w:val="26"/>
                <w:szCs w:val="26"/>
                <w:lang w:val="en-US"/>
              </w:rPr>
              <w:t>Н</w:t>
            </w:r>
            <w:r w:rsidRPr="00294A5A">
              <w:rPr>
                <w:color w:val="000000"/>
                <w:sz w:val="26"/>
                <w:szCs w:val="26"/>
              </w:rPr>
              <w:t>ет</w:t>
            </w:r>
          </w:p>
        </w:tc>
        <w:tc>
          <w:tcPr>
            <w:tcW w:w="737" w:type="pct"/>
          </w:tcPr>
          <w:p w:rsidR="0002389D" w:rsidRPr="00294A5A" w:rsidRDefault="0002389D" w:rsidP="00294A5A">
            <w:pPr>
              <w:widowControl/>
              <w:adjustRightInd/>
              <w:spacing w:after="0"/>
              <w:rPr>
                <w:color w:val="000000"/>
                <w:sz w:val="26"/>
                <w:szCs w:val="26"/>
              </w:rPr>
            </w:pPr>
          </w:p>
        </w:tc>
      </w:tr>
      <w:tr w:rsidR="0002389D" w:rsidRPr="00294A5A" w:rsidTr="0002389D">
        <w:tc>
          <w:tcPr>
            <w:tcW w:w="283" w:type="pct"/>
            <w:vMerge/>
          </w:tcPr>
          <w:p w:rsidR="0002389D" w:rsidRPr="00294A5A" w:rsidRDefault="0002389D" w:rsidP="00294A5A">
            <w:pPr>
              <w:widowControl/>
              <w:adjustRightInd/>
              <w:spacing w:after="0"/>
              <w:rPr>
                <w:color w:val="000000"/>
                <w:sz w:val="26"/>
                <w:szCs w:val="26"/>
              </w:rPr>
            </w:pPr>
          </w:p>
        </w:tc>
        <w:tc>
          <w:tcPr>
            <w:tcW w:w="1081" w:type="pct"/>
            <w:vMerge/>
          </w:tcPr>
          <w:p w:rsidR="0002389D" w:rsidRPr="00294A5A" w:rsidRDefault="0002389D" w:rsidP="00294A5A">
            <w:pPr>
              <w:widowControl/>
              <w:adjustRightInd/>
              <w:spacing w:after="0"/>
              <w:rPr>
                <w:color w:val="000000"/>
                <w:sz w:val="26"/>
                <w:szCs w:val="26"/>
              </w:rPr>
            </w:pPr>
          </w:p>
        </w:tc>
        <w:tc>
          <w:tcPr>
            <w:tcW w:w="2457" w:type="pct"/>
          </w:tcPr>
          <w:p w:rsidR="0002389D" w:rsidRPr="00294A5A" w:rsidRDefault="0002389D" w:rsidP="00294A5A">
            <w:pPr>
              <w:widowControl/>
              <w:adjustRightInd/>
              <w:spacing w:after="0"/>
              <w:rPr>
                <w:color w:val="000000"/>
                <w:sz w:val="26"/>
                <w:szCs w:val="26"/>
              </w:rPr>
            </w:pPr>
            <w:r w:rsidRPr="00294A5A">
              <w:rPr>
                <w:color w:val="000000"/>
                <w:sz w:val="26"/>
                <w:szCs w:val="26"/>
              </w:rPr>
              <w:t>2.6. Помещения для питания обучающихся, а также для хр</w:t>
            </w:r>
            <w:r w:rsidRPr="00294A5A">
              <w:rPr>
                <w:color w:val="000000"/>
                <w:sz w:val="26"/>
                <w:szCs w:val="26"/>
              </w:rPr>
              <w:t>а</w:t>
            </w:r>
            <w:r w:rsidRPr="00294A5A">
              <w:rPr>
                <w:color w:val="000000"/>
                <w:sz w:val="26"/>
                <w:szCs w:val="26"/>
              </w:rPr>
              <w:t xml:space="preserve">нения и приготовления пищи, обеспечивающие возможность организации качественного горячего питания, в том числе горячих завтраков </w:t>
            </w:r>
          </w:p>
        </w:tc>
        <w:tc>
          <w:tcPr>
            <w:tcW w:w="442" w:type="pct"/>
          </w:tcPr>
          <w:p w:rsidR="0002389D" w:rsidRPr="00294A5A" w:rsidRDefault="0002389D" w:rsidP="00294A5A">
            <w:pPr>
              <w:widowControl/>
              <w:adjustRightInd/>
              <w:spacing w:after="0"/>
              <w:rPr>
                <w:color w:val="000000"/>
                <w:sz w:val="26"/>
                <w:szCs w:val="26"/>
                <w:lang w:val="en-US"/>
              </w:rPr>
            </w:pPr>
            <w:r w:rsidRPr="00294A5A">
              <w:rPr>
                <w:color w:val="000000"/>
                <w:sz w:val="26"/>
                <w:szCs w:val="26"/>
                <w:lang w:val="en-US"/>
              </w:rPr>
              <w:t>Да</w:t>
            </w:r>
          </w:p>
        </w:tc>
        <w:tc>
          <w:tcPr>
            <w:tcW w:w="737" w:type="pct"/>
          </w:tcPr>
          <w:p w:rsidR="0002389D" w:rsidRPr="00294A5A" w:rsidRDefault="0002389D" w:rsidP="00294A5A">
            <w:pPr>
              <w:widowControl/>
              <w:adjustRightInd/>
              <w:spacing w:after="0"/>
              <w:rPr>
                <w:color w:val="000000"/>
                <w:sz w:val="26"/>
                <w:szCs w:val="26"/>
                <w:lang w:val="en-US"/>
              </w:rPr>
            </w:pPr>
          </w:p>
        </w:tc>
      </w:tr>
      <w:tr w:rsidR="0002389D" w:rsidRPr="00294A5A" w:rsidTr="0002389D">
        <w:tc>
          <w:tcPr>
            <w:tcW w:w="283" w:type="pct"/>
            <w:vMerge/>
          </w:tcPr>
          <w:p w:rsidR="0002389D" w:rsidRPr="00294A5A" w:rsidRDefault="0002389D" w:rsidP="00294A5A">
            <w:pPr>
              <w:widowControl/>
              <w:adjustRightInd/>
              <w:spacing w:after="0"/>
              <w:rPr>
                <w:color w:val="000000"/>
                <w:sz w:val="26"/>
                <w:szCs w:val="26"/>
                <w:lang w:val="en-US"/>
              </w:rPr>
            </w:pPr>
          </w:p>
        </w:tc>
        <w:tc>
          <w:tcPr>
            <w:tcW w:w="1081" w:type="pct"/>
            <w:vMerge/>
          </w:tcPr>
          <w:p w:rsidR="0002389D" w:rsidRPr="00294A5A" w:rsidRDefault="0002389D" w:rsidP="00294A5A">
            <w:pPr>
              <w:widowControl/>
              <w:adjustRightInd/>
              <w:spacing w:after="0"/>
              <w:rPr>
                <w:color w:val="000000"/>
                <w:sz w:val="26"/>
                <w:szCs w:val="26"/>
                <w:lang w:val="en-US"/>
              </w:rPr>
            </w:pPr>
          </w:p>
        </w:tc>
        <w:tc>
          <w:tcPr>
            <w:tcW w:w="2457" w:type="pct"/>
          </w:tcPr>
          <w:p w:rsidR="0002389D" w:rsidRPr="00294A5A" w:rsidRDefault="0002389D" w:rsidP="00294A5A">
            <w:pPr>
              <w:widowControl/>
              <w:adjustRightInd/>
              <w:spacing w:after="0"/>
              <w:rPr>
                <w:color w:val="000000"/>
                <w:sz w:val="26"/>
                <w:szCs w:val="26"/>
                <w:lang w:val="en-US"/>
              </w:rPr>
            </w:pPr>
            <w:r w:rsidRPr="00294A5A">
              <w:rPr>
                <w:color w:val="000000"/>
                <w:sz w:val="26"/>
                <w:szCs w:val="26"/>
                <w:lang w:val="en-US"/>
              </w:rPr>
              <w:t>2.7. Помещения медицинского назначения</w:t>
            </w:r>
          </w:p>
          <w:p w:rsidR="0002389D" w:rsidRPr="00294A5A" w:rsidRDefault="0002389D" w:rsidP="00294A5A">
            <w:pPr>
              <w:widowControl/>
              <w:adjustRightInd/>
              <w:spacing w:after="0"/>
              <w:rPr>
                <w:color w:val="000000"/>
                <w:sz w:val="26"/>
                <w:szCs w:val="26"/>
              </w:rPr>
            </w:pPr>
          </w:p>
        </w:tc>
        <w:tc>
          <w:tcPr>
            <w:tcW w:w="442" w:type="pct"/>
          </w:tcPr>
          <w:p w:rsidR="0002389D" w:rsidRPr="00294A5A" w:rsidRDefault="0002389D" w:rsidP="00294A5A">
            <w:pPr>
              <w:widowControl/>
              <w:adjustRightInd/>
              <w:spacing w:after="0"/>
              <w:rPr>
                <w:color w:val="000000"/>
                <w:sz w:val="26"/>
                <w:szCs w:val="26"/>
              </w:rPr>
            </w:pPr>
            <w:r w:rsidRPr="00294A5A">
              <w:rPr>
                <w:color w:val="000000"/>
                <w:sz w:val="26"/>
                <w:szCs w:val="26"/>
              </w:rPr>
              <w:t>Нет</w:t>
            </w:r>
          </w:p>
        </w:tc>
        <w:tc>
          <w:tcPr>
            <w:tcW w:w="737" w:type="pct"/>
          </w:tcPr>
          <w:p w:rsidR="0002389D" w:rsidRPr="00294A5A" w:rsidRDefault="0002389D" w:rsidP="00294A5A">
            <w:pPr>
              <w:widowControl/>
              <w:adjustRightInd/>
              <w:spacing w:after="0"/>
              <w:rPr>
                <w:color w:val="000000"/>
                <w:sz w:val="26"/>
                <w:szCs w:val="26"/>
              </w:rPr>
            </w:pPr>
            <w:r>
              <w:rPr>
                <w:color w:val="000000"/>
                <w:sz w:val="26"/>
                <w:szCs w:val="26"/>
              </w:rPr>
              <w:t xml:space="preserve">Договор </w:t>
            </w:r>
            <w:r>
              <w:rPr>
                <w:sz w:val="24"/>
                <w:szCs w:val="24"/>
              </w:rPr>
              <w:t xml:space="preserve">с </w:t>
            </w:r>
            <w:r w:rsidRPr="0002389D">
              <w:rPr>
                <w:sz w:val="24"/>
                <w:szCs w:val="24"/>
              </w:rPr>
              <w:t xml:space="preserve"> КОГБУЗ «Вя</w:t>
            </w:r>
            <w:r w:rsidRPr="0002389D">
              <w:rPr>
                <w:sz w:val="24"/>
                <w:szCs w:val="24"/>
              </w:rPr>
              <w:t>т</w:t>
            </w:r>
            <w:r w:rsidRPr="0002389D">
              <w:rPr>
                <w:sz w:val="24"/>
                <w:szCs w:val="24"/>
              </w:rPr>
              <w:t>скополянская центральная ра</w:t>
            </w:r>
            <w:r w:rsidRPr="0002389D">
              <w:rPr>
                <w:sz w:val="24"/>
                <w:szCs w:val="24"/>
              </w:rPr>
              <w:t>й</w:t>
            </w:r>
            <w:r w:rsidRPr="0002389D">
              <w:rPr>
                <w:sz w:val="24"/>
                <w:szCs w:val="24"/>
              </w:rPr>
              <w:t xml:space="preserve">онная больница» </w:t>
            </w:r>
            <w:r w:rsidRPr="0002389D">
              <w:rPr>
                <w:sz w:val="28"/>
                <w:szCs w:val="28"/>
              </w:rPr>
              <w:t xml:space="preserve"> </w:t>
            </w:r>
            <w:r w:rsidRPr="0002389D">
              <w:rPr>
                <w:sz w:val="24"/>
                <w:szCs w:val="24"/>
              </w:rPr>
              <w:t xml:space="preserve"> </w:t>
            </w:r>
          </w:p>
        </w:tc>
      </w:tr>
      <w:tr w:rsidR="0002389D" w:rsidRPr="00294A5A" w:rsidTr="0002389D">
        <w:tc>
          <w:tcPr>
            <w:tcW w:w="283" w:type="pct"/>
            <w:vMerge/>
          </w:tcPr>
          <w:p w:rsidR="0002389D" w:rsidRPr="0002389D" w:rsidRDefault="0002389D" w:rsidP="00294A5A">
            <w:pPr>
              <w:widowControl/>
              <w:adjustRightInd/>
              <w:spacing w:after="0"/>
              <w:rPr>
                <w:color w:val="000000"/>
                <w:sz w:val="26"/>
                <w:szCs w:val="26"/>
              </w:rPr>
            </w:pPr>
          </w:p>
        </w:tc>
        <w:tc>
          <w:tcPr>
            <w:tcW w:w="1081" w:type="pct"/>
            <w:vMerge/>
          </w:tcPr>
          <w:p w:rsidR="0002389D" w:rsidRPr="0002389D" w:rsidRDefault="0002389D" w:rsidP="00294A5A">
            <w:pPr>
              <w:widowControl/>
              <w:adjustRightInd/>
              <w:spacing w:after="0"/>
              <w:rPr>
                <w:color w:val="000000"/>
                <w:sz w:val="26"/>
                <w:szCs w:val="26"/>
              </w:rPr>
            </w:pPr>
          </w:p>
        </w:tc>
        <w:tc>
          <w:tcPr>
            <w:tcW w:w="2457" w:type="pct"/>
          </w:tcPr>
          <w:p w:rsidR="0002389D" w:rsidRPr="00294A5A" w:rsidRDefault="0002389D" w:rsidP="00294A5A">
            <w:pPr>
              <w:widowControl/>
              <w:adjustRightInd/>
              <w:spacing w:after="0"/>
              <w:rPr>
                <w:color w:val="000000"/>
                <w:sz w:val="26"/>
                <w:szCs w:val="26"/>
              </w:rPr>
            </w:pPr>
            <w:r w:rsidRPr="00294A5A">
              <w:rPr>
                <w:color w:val="000000"/>
                <w:sz w:val="26"/>
                <w:szCs w:val="26"/>
              </w:rPr>
              <w:t>2.8.Административные и иные помещения, оснащенные н</w:t>
            </w:r>
            <w:r w:rsidRPr="00294A5A">
              <w:rPr>
                <w:color w:val="000000"/>
                <w:sz w:val="26"/>
                <w:szCs w:val="26"/>
              </w:rPr>
              <w:t>е</w:t>
            </w:r>
            <w:r w:rsidRPr="00294A5A">
              <w:rPr>
                <w:color w:val="000000"/>
                <w:sz w:val="26"/>
                <w:szCs w:val="26"/>
              </w:rPr>
              <w:t>обходимым оборудованием, в том числе для организации учебного процесса с детьми-инвалидами и детьми с огран</w:t>
            </w:r>
            <w:r w:rsidRPr="00294A5A">
              <w:rPr>
                <w:color w:val="000000"/>
                <w:sz w:val="26"/>
                <w:szCs w:val="26"/>
              </w:rPr>
              <w:t>и</w:t>
            </w:r>
            <w:r w:rsidRPr="00294A5A">
              <w:rPr>
                <w:color w:val="000000"/>
                <w:sz w:val="26"/>
                <w:szCs w:val="26"/>
              </w:rPr>
              <w:t>ченными возможностями здоровья; гардеробы, санузлы, м</w:t>
            </w:r>
            <w:r w:rsidRPr="00294A5A">
              <w:rPr>
                <w:color w:val="000000"/>
                <w:sz w:val="26"/>
                <w:szCs w:val="26"/>
              </w:rPr>
              <w:t>е</w:t>
            </w:r>
            <w:r w:rsidRPr="00294A5A">
              <w:rPr>
                <w:color w:val="000000"/>
                <w:sz w:val="26"/>
                <w:szCs w:val="26"/>
              </w:rPr>
              <w:t>ста личной гигиены</w:t>
            </w:r>
          </w:p>
          <w:p w:rsidR="0002389D" w:rsidRPr="00294A5A" w:rsidRDefault="0002389D" w:rsidP="00294A5A">
            <w:pPr>
              <w:widowControl/>
              <w:adjustRightInd/>
              <w:spacing w:after="0"/>
              <w:rPr>
                <w:color w:val="000000"/>
                <w:sz w:val="26"/>
                <w:szCs w:val="26"/>
              </w:rPr>
            </w:pPr>
          </w:p>
        </w:tc>
        <w:tc>
          <w:tcPr>
            <w:tcW w:w="442" w:type="pct"/>
          </w:tcPr>
          <w:p w:rsidR="0002389D" w:rsidRPr="00294A5A" w:rsidRDefault="0002389D" w:rsidP="00294A5A">
            <w:pPr>
              <w:widowControl/>
              <w:adjustRightInd/>
              <w:spacing w:after="0"/>
              <w:rPr>
                <w:color w:val="000000"/>
                <w:sz w:val="26"/>
                <w:szCs w:val="26"/>
              </w:rPr>
            </w:pPr>
            <w:r w:rsidRPr="00294A5A">
              <w:rPr>
                <w:color w:val="000000"/>
                <w:sz w:val="26"/>
                <w:szCs w:val="26"/>
              </w:rPr>
              <w:t>Нет</w:t>
            </w:r>
          </w:p>
        </w:tc>
        <w:tc>
          <w:tcPr>
            <w:tcW w:w="737" w:type="pct"/>
          </w:tcPr>
          <w:p w:rsidR="0002389D" w:rsidRPr="00294A5A" w:rsidRDefault="0002389D" w:rsidP="00294A5A">
            <w:pPr>
              <w:widowControl/>
              <w:adjustRightInd/>
              <w:spacing w:after="0"/>
              <w:rPr>
                <w:color w:val="000000"/>
                <w:sz w:val="26"/>
                <w:szCs w:val="26"/>
                <w:lang w:val="en-US"/>
              </w:rPr>
            </w:pPr>
          </w:p>
        </w:tc>
      </w:tr>
      <w:tr w:rsidR="0002389D" w:rsidRPr="00294A5A" w:rsidTr="0002389D">
        <w:tc>
          <w:tcPr>
            <w:tcW w:w="283" w:type="pct"/>
            <w:vMerge/>
          </w:tcPr>
          <w:p w:rsidR="0002389D" w:rsidRPr="00294A5A" w:rsidRDefault="0002389D" w:rsidP="00294A5A">
            <w:pPr>
              <w:widowControl/>
              <w:adjustRightInd/>
              <w:spacing w:after="0"/>
              <w:rPr>
                <w:color w:val="000000"/>
                <w:sz w:val="26"/>
                <w:szCs w:val="26"/>
                <w:lang w:val="en-US"/>
              </w:rPr>
            </w:pPr>
          </w:p>
        </w:tc>
        <w:tc>
          <w:tcPr>
            <w:tcW w:w="1081" w:type="pct"/>
            <w:vMerge/>
          </w:tcPr>
          <w:p w:rsidR="0002389D" w:rsidRPr="00294A5A" w:rsidRDefault="0002389D" w:rsidP="00294A5A">
            <w:pPr>
              <w:widowControl/>
              <w:adjustRightInd/>
              <w:spacing w:after="0"/>
              <w:rPr>
                <w:color w:val="000000"/>
                <w:sz w:val="26"/>
                <w:szCs w:val="26"/>
                <w:lang w:val="en-US"/>
              </w:rPr>
            </w:pPr>
          </w:p>
        </w:tc>
        <w:tc>
          <w:tcPr>
            <w:tcW w:w="2457" w:type="pct"/>
          </w:tcPr>
          <w:p w:rsidR="0002389D" w:rsidRPr="00294A5A" w:rsidRDefault="0002389D" w:rsidP="00294A5A">
            <w:pPr>
              <w:widowControl/>
              <w:adjustRightInd/>
              <w:spacing w:after="0"/>
              <w:rPr>
                <w:color w:val="000000"/>
                <w:sz w:val="26"/>
                <w:szCs w:val="26"/>
              </w:rPr>
            </w:pPr>
            <w:r w:rsidRPr="00294A5A">
              <w:rPr>
                <w:color w:val="000000"/>
                <w:sz w:val="26"/>
                <w:szCs w:val="26"/>
              </w:rPr>
              <w:t>2.9. Участок (территорию) с необходимым набором оборуд</w:t>
            </w:r>
            <w:r w:rsidRPr="00294A5A">
              <w:rPr>
                <w:color w:val="000000"/>
                <w:sz w:val="26"/>
                <w:szCs w:val="26"/>
              </w:rPr>
              <w:t>о</w:t>
            </w:r>
            <w:r w:rsidRPr="00294A5A">
              <w:rPr>
                <w:color w:val="000000"/>
                <w:sz w:val="26"/>
                <w:szCs w:val="26"/>
              </w:rPr>
              <w:t>ванных зон</w:t>
            </w:r>
          </w:p>
        </w:tc>
        <w:tc>
          <w:tcPr>
            <w:tcW w:w="442" w:type="pct"/>
          </w:tcPr>
          <w:p w:rsidR="0002389D" w:rsidRPr="00294A5A" w:rsidRDefault="0002389D" w:rsidP="00294A5A">
            <w:pPr>
              <w:widowControl/>
              <w:adjustRightInd/>
              <w:spacing w:after="0"/>
              <w:rPr>
                <w:color w:val="000000"/>
                <w:sz w:val="26"/>
                <w:szCs w:val="26"/>
                <w:lang w:val="en-US"/>
              </w:rPr>
            </w:pPr>
            <w:r w:rsidRPr="00294A5A">
              <w:rPr>
                <w:color w:val="000000"/>
                <w:sz w:val="26"/>
                <w:szCs w:val="26"/>
                <w:lang w:val="en-US"/>
              </w:rPr>
              <w:t>Нет</w:t>
            </w:r>
          </w:p>
        </w:tc>
        <w:tc>
          <w:tcPr>
            <w:tcW w:w="737" w:type="pct"/>
          </w:tcPr>
          <w:p w:rsidR="0002389D" w:rsidRPr="00294A5A" w:rsidRDefault="0002389D" w:rsidP="00294A5A">
            <w:pPr>
              <w:widowControl/>
              <w:adjustRightInd/>
              <w:spacing w:after="0"/>
              <w:rPr>
                <w:color w:val="000000"/>
                <w:sz w:val="26"/>
                <w:szCs w:val="26"/>
              </w:rPr>
            </w:pPr>
          </w:p>
        </w:tc>
      </w:tr>
      <w:tr w:rsidR="0002389D" w:rsidRPr="00294A5A" w:rsidTr="0002389D">
        <w:tc>
          <w:tcPr>
            <w:tcW w:w="283" w:type="pct"/>
            <w:vMerge/>
          </w:tcPr>
          <w:p w:rsidR="0002389D" w:rsidRPr="00294A5A" w:rsidRDefault="0002389D" w:rsidP="00294A5A">
            <w:pPr>
              <w:widowControl/>
              <w:adjustRightInd/>
              <w:spacing w:after="0"/>
              <w:rPr>
                <w:color w:val="000000"/>
                <w:sz w:val="26"/>
                <w:szCs w:val="26"/>
              </w:rPr>
            </w:pPr>
          </w:p>
        </w:tc>
        <w:tc>
          <w:tcPr>
            <w:tcW w:w="1081" w:type="pct"/>
            <w:vMerge/>
          </w:tcPr>
          <w:p w:rsidR="0002389D" w:rsidRPr="00294A5A" w:rsidRDefault="0002389D" w:rsidP="00294A5A">
            <w:pPr>
              <w:widowControl/>
              <w:adjustRightInd/>
              <w:spacing w:after="0"/>
              <w:rPr>
                <w:color w:val="000000"/>
                <w:sz w:val="26"/>
                <w:szCs w:val="26"/>
              </w:rPr>
            </w:pPr>
          </w:p>
        </w:tc>
        <w:tc>
          <w:tcPr>
            <w:tcW w:w="2457" w:type="pct"/>
          </w:tcPr>
          <w:p w:rsidR="0002389D" w:rsidRPr="00294A5A" w:rsidRDefault="0002389D" w:rsidP="00294A5A">
            <w:pPr>
              <w:widowControl/>
              <w:adjustRightInd/>
              <w:spacing w:after="0"/>
              <w:rPr>
                <w:sz w:val="26"/>
                <w:szCs w:val="26"/>
              </w:rPr>
            </w:pPr>
            <w:r w:rsidRPr="00294A5A">
              <w:rPr>
                <w:sz w:val="26"/>
                <w:szCs w:val="26"/>
              </w:rPr>
              <w:t>2.10. Полные комплекты технического оснащения и обор</w:t>
            </w:r>
            <w:r w:rsidRPr="00294A5A">
              <w:rPr>
                <w:sz w:val="26"/>
                <w:szCs w:val="26"/>
              </w:rPr>
              <w:t>у</w:t>
            </w:r>
            <w:r w:rsidRPr="00294A5A">
              <w:rPr>
                <w:sz w:val="26"/>
                <w:szCs w:val="26"/>
              </w:rPr>
              <w:t>дования всех предметных областей и внеурочной деятельн</w:t>
            </w:r>
            <w:r w:rsidRPr="00294A5A">
              <w:rPr>
                <w:sz w:val="26"/>
                <w:szCs w:val="26"/>
              </w:rPr>
              <w:t>о</w:t>
            </w:r>
            <w:r w:rsidRPr="00294A5A">
              <w:rPr>
                <w:sz w:val="26"/>
                <w:szCs w:val="26"/>
              </w:rPr>
              <w:t>сти, включая расходные материалы и канцелярские прина</w:t>
            </w:r>
            <w:r w:rsidRPr="00294A5A">
              <w:rPr>
                <w:sz w:val="26"/>
                <w:szCs w:val="26"/>
              </w:rPr>
              <w:t>д</w:t>
            </w:r>
            <w:r w:rsidRPr="00294A5A">
              <w:rPr>
                <w:sz w:val="26"/>
                <w:szCs w:val="26"/>
              </w:rPr>
              <w:t>лежности (бумага для ручного и машинного письма, катр</w:t>
            </w:r>
            <w:r w:rsidRPr="00294A5A">
              <w:rPr>
                <w:sz w:val="26"/>
                <w:szCs w:val="26"/>
              </w:rPr>
              <w:t>и</w:t>
            </w:r>
            <w:r w:rsidRPr="00294A5A">
              <w:rPr>
                <w:sz w:val="26"/>
                <w:szCs w:val="26"/>
              </w:rPr>
              <w:t>джи, инструменты письма (в тетрадях и на доске), изобраз</w:t>
            </w:r>
            <w:r w:rsidRPr="00294A5A">
              <w:rPr>
                <w:sz w:val="26"/>
                <w:szCs w:val="26"/>
              </w:rPr>
              <w:t>и</w:t>
            </w:r>
            <w:r w:rsidRPr="00294A5A">
              <w:rPr>
                <w:sz w:val="26"/>
                <w:szCs w:val="26"/>
              </w:rPr>
              <w:t>тельного искусства, технологической обработки и констру</w:t>
            </w:r>
            <w:r w:rsidRPr="00294A5A">
              <w:rPr>
                <w:sz w:val="26"/>
                <w:szCs w:val="26"/>
              </w:rPr>
              <w:t>и</w:t>
            </w:r>
            <w:r w:rsidRPr="00294A5A">
              <w:rPr>
                <w:sz w:val="26"/>
                <w:szCs w:val="26"/>
              </w:rPr>
              <w:t>рования, химические реактивы, носители цифровой инфо</w:t>
            </w:r>
            <w:r w:rsidRPr="00294A5A">
              <w:rPr>
                <w:sz w:val="26"/>
                <w:szCs w:val="26"/>
              </w:rPr>
              <w:t>р</w:t>
            </w:r>
            <w:r w:rsidRPr="00294A5A">
              <w:rPr>
                <w:sz w:val="26"/>
                <w:szCs w:val="26"/>
              </w:rPr>
              <w:t>мации)</w:t>
            </w:r>
          </w:p>
        </w:tc>
        <w:tc>
          <w:tcPr>
            <w:tcW w:w="442" w:type="pct"/>
          </w:tcPr>
          <w:p w:rsidR="0002389D" w:rsidRPr="00294A5A" w:rsidRDefault="0002389D" w:rsidP="00294A5A">
            <w:pPr>
              <w:widowControl/>
              <w:adjustRightInd/>
              <w:spacing w:after="0"/>
              <w:rPr>
                <w:sz w:val="26"/>
                <w:szCs w:val="26"/>
                <w:lang w:val="en-US"/>
              </w:rPr>
            </w:pPr>
            <w:r w:rsidRPr="00294A5A">
              <w:rPr>
                <w:sz w:val="26"/>
                <w:szCs w:val="26"/>
              </w:rPr>
              <w:t xml:space="preserve">Да </w:t>
            </w:r>
          </w:p>
        </w:tc>
        <w:tc>
          <w:tcPr>
            <w:tcW w:w="737" w:type="pct"/>
          </w:tcPr>
          <w:p w:rsidR="0002389D" w:rsidRPr="00294A5A" w:rsidRDefault="0002389D" w:rsidP="00294A5A">
            <w:pPr>
              <w:widowControl/>
              <w:adjustRightInd/>
              <w:spacing w:after="0"/>
              <w:rPr>
                <w:sz w:val="26"/>
                <w:szCs w:val="26"/>
              </w:rPr>
            </w:pPr>
          </w:p>
        </w:tc>
      </w:tr>
      <w:tr w:rsidR="0002389D" w:rsidRPr="00294A5A" w:rsidTr="0002389D">
        <w:tc>
          <w:tcPr>
            <w:tcW w:w="283" w:type="pct"/>
            <w:vMerge/>
          </w:tcPr>
          <w:p w:rsidR="0002389D" w:rsidRPr="00294A5A" w:rsidRDefault="0002389D" w:rsidP="00294A5A">
            <w:pPr>
              <w:widowControl/>
              <w:adjustRightInd/>
              <w:spacing w:after="0"/>
              <w:rPr>
                <w:color w:val="000000"/>
                <w:sz w:val="26"/>
                <w:szCs w:val="26"/>
                <w:lang w:val="en-US"/>
              </w:rPr>
            </w:pPr>
          </w:p>
        </w:tc>
        <w:tc>
          <w:tcPr>
            <w:tcW w:w="1081" w:type="pct"/>
          </w:tcPr>
          <w:p w:rsidR="0002389D" w:rsidRPr="00294A5A" w:rsidRDefault="0002389D" w:rsidP="00294A5A">
            <w:pPr>
              <w:widowControl/>
              <w:adjustRightInd/>
              <w:spacing w:after="0"/>
              <w:rPr>
                <w:color w:val="000000"/>
                <w:sz w:val="26"/>
                <w:szCs w:val="26"/>
                <w:lang w:val="en-US"/>
              </w:rPr>
            </w:pPr>
          </w:p>
        </w:tc>
        <w:tc>
          <w:tcPr>
            <w:tcW w:w="2457" w:type="pct"/>
          </w:tcPr>
          <w:p w:rsidR="0002389D" w:rsidRPr="00294A5A" w:rsidRDefault="0002389D" w:rsidP="00294A5A">
            <w:pPr>
              <w:widowControl/>
              <w:adjustRightInd/>
              <w:spacing w:after="0"/>
              <w:rPr>
                <w:sz w:val="26"/>
                <w:szCs w:val="26"/>
              </w:rPr>
            </w:pPr>
            <w:r w:rsidRPr="00294A5A">
              <w:rPr>
                <w:sz w:val="26"/>
                <w:szCs w:val="26"/>
              </w:rPr>
              <w:t>2.11. Мебель, офисное оснащение и хозяйственный инве</w:t>
            </w:r>
            <w:r w:rsidRPr="00294A5A">
              <w:rPr>
                <w:sz w:val="26"/>
                <w:szCs w:val="26"/>
              </w:rPr>
              <w:t>н</w:t>
            </w:r>
            <w:r w:rsidRPr="00294A5A">
              <w:rPr>
                <w:sz w:val="26"/>
                <w:szCs w:val="26"/>
              </w:rPr>
              <w:t>тарь</w:t>
            </w:r>
          </w:p>
        </w:tc>
        <w:tc>
          <w:tcPr>
            <w:tcW w:w="442" w:type="pct"/>
          </w:tcPr>
          <w:p w:rsidR="0002389D" w:rsidRPr="00294A5A" w:rsidRDefault="0002389D" w:rsidP="00294A5A">
            <w:pPr>
              <w:widowControl/>
              <w:adjustRightInd/>
              <w:spacing w:after="0"/>
              <w:rPr>
                <w:sz w:val="26"/>
                <w:szCs w:val="26"/>
                <w:lang w:val="en-US"/>
              </w:rPr>
            </w:pPr>
            <w:r w:rsidRPr="00294A5A">
              <w:rPr>
                <w:sz w:val="26"/>
                <w:szCs w:val="26"/>
                <w:lang w:val="en-US"/>
              </w:rPr>
              <w:t>Да</w:t>
            </w:r>
          </w:p>
        </w:tc>
        <w:tc>
          <w:tcPr>
            <w:tcW w:w="737" w:type="pct"/>
          </w:tcPr>
          <w:p w:rsidR="0002389D" w:rsidRPr="00294A5A" w:rsidRDefault="0002389D" w:rsidP="00294A5A">
            <w:pPr>
              <w:widowControl/>
              <w:adjustRightInd/>
              <w:spacing w:after="0"/>
              <w:rPr>
                <w:sz w:val="26"/>
                <w:szCs w:val="26"/>
                <w:lang w:val="en-US"/>
              </w:rPr>
            </w:pPr>
          </w:p>
        </w:tc>
      </w:tr>
    </w:tbl>
    <w:p w:rsidR="00451047" w:rsidRPr="00294A5A" w:rsidRDefault="00451047" w:rsidP="0002389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fill"/>
          <w:b w:val="0"/>
          <w:i w:val="0"/>
          <w:color w:val="auto"/>
          <w:sz w:val="26"/>
          <w:szCs w:val="26"/>
        </w:rPr>
      </w:pPr>
      <w:r w:rsidRPr="00294A5A">
        <w:rPr>
          <w:b/>
          <w:color w:val="000000"/>
          <w:sz w:val="26"/>
          <w:szCs w:val="26"/>
        </w:rPr>
        <w:t xml:space="preserve">1.5.Анализ контингента </w:t>
      </w:r>
      <w:proofErr w:type="gramStart"/>
      <w:r w:rsidRPr="00294A5A">
        <w:rPr>
          <w:b/>
          <w:color w:val="000000"/>
          <w:sz w:val="26"/>
          <w:szCs w:val="26"/>
        </w:rPr>
        <w:t>обучающихся</w:t>
      </w:r>
      <w:proofErr w:type="gramEnd"/>
    </w:p>
    <w:p w:rsidR="00D94AFD" w:rsidRPr="00294A5A" w:rsidRDefault="00451047" w:rsidP="0002389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bCs/>
          <w:iCs/>
          <w:sz w:val="26"/>
          <w:szCs w:val="26"/>
        </w:rPr>
      </w:pPr>
      <w:r w:rsidRPr="00294A5A">
        <w:rPr>
          <w:rStyle w:val="fill"/>
          <w:b w:val="0"/>
          <w:i w:val="0"/>
          <w:color w:val="auto"/>
          <w:sz w:val="26"/>
          <w:szCs w:val="26"/>
        </w:rPr>
        <w:t>Муниципальное казенное общеобразовательное учреждение основная общеобразовательная школа с. Ершовка Вятскоп</w:t>
      </w:r>
      <w:r w:rsidRPr="00294A5A">
        <w:rPr>
          <w:rStyle w:val="fill"/>
          <w:b w:val="0"/>
          <w:i w:val="0"/>
          <w:color w:val="auto"/>
          <w:sz w:val="26"/>
          <w:szCs w:val="26"/>
        </w:rPr>
        <w:t>о</w:t>
      </w:r>
      <w:r w:rsidRPr="00294A5A">
        <w:rPr>
          <w:rStyle w:val="fill"/>
          <w:b w:val="0"/>
          <w:i w:val="0"/>
          <w:color w:val="auto"/>
          <w:sz w:val="26"/>
          <w:szCs w:val="26"/>
        </w:rPr>
        <w:t>лянского района Кировской области</w:t>
      </w:r>
      <w:r w:rsidRPr="00294A5A">
        <w:rPr>
          <w:sz w:val="26"/>
          <w:szCs w:val="26"/>
        </w:rPr>
        <w:t xml:space="preserve"> </w:t>
      </w:r>
      <w:r w:rsidRPr="00294A5A">
        <w:rPr>
          <w:rStyle w:val="fill"/>
          <w:b w:val="0"/>
          <w:i w:val="0"/>
          <w:color w:val="auto"/>
          <w:sz w:val="26"/>
          <w:szCs w:val="26"/>
        </w:rPr>
        <w:t>расположена в сельской местности.  В основном семьи обучающихся проживают  в домах типовой застройки и в частном секторе на территории села. 2% обучающихся – жители  близлежащих населенных пунктов: д. Кушак и г. Вятские По</w:t>
      </w:r>
      <w:r w:rsidR="00232E25" w:rsidRPr="00294A5A">
        <w:rPr>
          <w:rStyle w:val="fill"/>
          <w:b w:val="0"/>
          <w:i w:val="0"/>
          <w:color w:val="auto"/>
          <w:sz w:val="26"/>
          <w:szCs w:val="26"/>
        </w:rPr>
        <w:t>ляны.</w:t>
      </w:r>
    </w:p>
    <w:p w:rsidR="00D94AFD" w:rsidRPr="0026272C" w:rsidRDefault="0026272C" w:rsidP="0026272C">
      <w:pPr>
        <w:pStyle w:val="af"/>
        <w:rPr>
          <w:rFonts w:ascii="Times New Roman" w:hAnsi="Times New Roman" w:cs="Times New Roman"/>
          <w:b/>
          <w:sz w:val="26"/>
          <w:szCs w:val="26"/>
        </w:rPr>
      </w:pPr>
      <w:r>
        <w:rPr>
          <w:rFonts w:ascii="Times New Roman" w:hAnsi="Times New Roman" w:cs="Times New Roman"/>
          <w:b/>
          <w:sz w:val="26"/>
          <w:szCs w:val="26"/>
        </w:rPr>
        <w:t>Анализ статистики за три года</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1"/>
        <w:gridCol w:w="2411"/>
        <w:gridCol w:w="3969"/>
        <w:gridCol w:w="4536"/>
      </w:tblGrid>
      <w:tr w:rsidR="00D94AFD" w:rsidRPr="00294A5A" w:rsidTr="0026272C">
        <w:trPr>
          <w:trHeight w:val="320"/>
        </w:trPr>
        <w:tc>
          <w:tcPr>
            <w:tcW w:w="1188" w:type="pct"/>
          </w:tcPr>
          <w:p w:rsidR="00D94AFD" w:rsidRPr="00294A5A" w:rsidRDefault="00D94AFD"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Параметры</w:t>
            </w:r>
          </w:p>
        </w:tc>
        <w:tc>
          <w:tcPr>
            <w:tcW w:w="842" w:type="pct"/>
          </w:tcPr>
          <w:p w:rsidR="00D94AFD" w:rsidRPr="00294A5A" w:rsidRDefault="00D94AFD"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2016-2017 уч. год</w:t>
            </w:r>
          </w:p>
        </w:tc>
        <w:tc>
          <w:tcPr>
            <w:tcW w:w="1386" w:type="pct"/>
          </w:tcPr>
          <w:p w:rsidR="00D94AFD" w:rsidRPr="00294A5A" w:rsidRDefault="00D94AFD"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2017-2018 уч. год</w:t>
            </w:r>
          </w:p>
        </w:tc>
        <w:tc>
          <w:tcPr>
            <w:tcW w:w="1584" w:type="pct"/>
          </w:tcPr>
          <w:p w:rsidR="00D94AFD" w:rsidRPr="00294A5A" w:rsidRDefault="00D94AFD"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2018-2019 уч</w:t>
            </w:r>
            <w:proofErr w:type="gramStart"/>
            <w:r w:rsidRPr="00294A5A">
              <w:rPr>
                <w:rFonts w:ascii="Times New Roman" w:hAnsi="Times New Roman" w:cs="Times New Roman"/>
                <w:b/>
                <w:sz w:val="26"/>
                <w:szCs w:val="26"/>
              </w:rPr>
              <w:t>.г</w:t>
            </w:r>
            <w:proofErr w:type="gramEnd"/>
            <w:r w:rsidRPr="00294A5A">
              <w:rPr>
                <w:rFonts w:ascii="Times New Roman" w:hAnsi="Times New Roman" w:cs="Times New Roman"/>
                <w:b/>
                <w:sz w:val="26"/>
                <w:szCs w:val="26"/>
              </w:rPr>
              <w:t>од</w:t>
            </w:r>
          </w:p>
        </w:tc>
      </w:tr>
      <w:tr w:rsidR="00D94AFD" w:rsidRPr="00294A5A" w:rsidTr="0026272C">
        <w:trPr>
          <w:trHeight w:val="320"/>
        </w:trPr>
        <w:tc>
          <w:tcPr>
            <w:tcW w:w="1188" w:type="pct"/>
          </w:tcPr>
          <w:p w:rsidR="00D94AFD" w:rsidRPr="00294A5A" w:rsidRDefault="00D94AFD" w:rsidP="00294A5A">
            <w:pPr>
              <w:pStyle w:val="af"/>
              <w:rPr>
                <w:rFonts w:ascii="Times New Roman" w:hAnsi="Times New Roman" w:cs="Times New Roman"/>
                <w:sz w:val="26"/>
                <w:szCs w:val="26"/>
              </w:rPr>
            </w:pPr>
            <w:r w:rsidRPr="00294A5A">
              <w:rPr>
                <w:rFonts w:ascii="Times New Roman" w:hAnsi="Times New Roman" w:cs="Times New Roman"/>
                <w:sz w:val="26"/>
                <w:szCs w:val="26"/>
              </w:rPr>
              <w:t>1 – 4 классы</w:t>
            </w:r>
          </w:p>
        </w:tc>
        <w:tc>
          <w:tcPr>
            <w:tcW w:w="842" w:type="pct"/>
            <w:vAlign w:val="center"/>
          </w:tcPr>
          <w:p w:rsidR="00D94AFD" w:rsidRPr="00294A5A" w:rsidRDefault="00D94AFD"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22</w:t>
            </w:r>
          </w:p>
        </w:tc>
        <w:tc>
          <w:tcPr>
            <w:tcW w:w="1386" w:type="pct"/>
          </w:tcPr>
          <w:p w:rsidR="00D94AFD" w:rsidRPr="00294A5A" w:rsidRDefault="00D94AFD"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25</w:t>
            </w:r>
          </w:p>
        </w:tc>
        <w:tc>
          <w:tcPr>
            <w:tcW w:w="1584" w:type="pct"/>
          </w:tcPr>
          <w:p w:rsidR="00D94AFD" w:rsidRPr="00294A5A" w:rsidRDefault="00D94AFD"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21</w:t>
            </w:r>
          </w:p>
        </w:tc>
      </w:tr>
      <w:tr w:rsidR="00D94AFD" w:rsidRPr="00294A5A" w:rsidTr="0026272C">
        <w:trPr>
          <w:trHeight w:val="320"/>
        </w:trPr>
        <w:tc>
          <w:tcPr>
            <w:tcW w:w="1188" w:type="pct"/>
          </w:tcPr>
          <w:p w:rsidR="00D94AFD" w:rsidRPr="00294A5A" w:rsidRDefault="00D94AFD" w:rsidP="00294A5A">
            <w:pPr>
              <w:pStyle w:val="af"/>
              <w:rPr>
                <w:rFonts w:ascii="Times New Roman" w:hAnsi="Times New Roman" w:cs="Times New Roman"/>
                <w:sz w:val="26"/>
                <w:szCs w:val="26"/>
              </w:rPr>
            </w:pPr>
            <w:r w:rsidRPr="00294A5A">
              <w:rPr>
                <w:rFonts w:ascii="Times New Roman" w:hAnsi="Times New Roman" w:cs="Times New Roman"/>
                <w:sz w:val="26"/>
                <w:szCs w:val="26"/>
              </w:rPr>
              <w:t>5 – 9 классы</w:t>
            </w:r>
          </w:p>
        </w:tc>
        <w:tc>
          <w:tcPr>
            <w:tcW w:w="842" w:type="pct"/>
            <w:vAlign w:val="center"/>
          </w:tcPr>
          <w:p w:rsidR="00D94AFD" w:rsidRPr="00294A5A" w:rsidRDefault="00D94AFD"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34</w:t>
            </w:r>
          </w:p>
        </w:tc>
        <w:tc>
          <w:tcPr>
            <w:tcW w:w="1386" w:type="pct"/>
          </w:tcPr>
          <w:p w:rsidR="00D94AFD" w:rsidRPr="00294A5A" w:rsidRDefault="00D94AFD"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35</w:t>
            </w:r>
          </w:p>
        </w:tc>
        <w:tc>
          <w:tcPr>
            <w:tcW w:w="1584" w:type="pct"/>
          </w:tcPr>
          <w:p w:rsidR="00D94AFD" w:rsidRPr="00294A5A" w:rsidRDefault="00D94AFD"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39</w:t>
            </w:r>
          </w:p>
        </w:tc>
      </w:tr>
      <w:tr w:rsidR="00D94AFD" w:rsidRPr="00294A5A" w:rsidTr="0026272C">
        <w:trPr>
          <w:trHeight w:val="320"/>
        </w:trPr>
        <w:tc>
          <w:tcPr>
            <w:tcW w:w="1188" w:type="pct"/>
          </w:tcPr>
          <w:p w:rsidR="00D94AFD" w:rsidRPr="00294A5A" w:rsidRDefault="00D8183C" w:rsidP="00294A5A">
            <w:pPr>
              <w:pStyle w:val="af"/>
              <w:rPr>
                <w:rFonts w:ascii="Times New Roman" w:hAnsi="Times New Roman" w:cs="Times New Roman"/>
                <w:sz w:val="26"/>
                <w:szCs w:val="26"/>
              </w:rPr>
            </w:pPr>
            <w:r>
              <w:rPr>
                <w:rFonts w:ascii="Times New Roman" w:hAnsi="Times New Roman" w:cs="Times New Roman"/>
                <w:sz w:val="26"/>
                <w:szCs w:val="26"/>
              </w:rPr>
              <w:t xml:space="preserve">Дошкольные </w:t>
            </w:r>
            <w:r w:rsidR="00D94AFD" w:rsidRPr="00294A5A">
              <w:rPr>
                <w:rFonts w:ascii="Times New Roman" w:hAnsi="Times New Roman" w:cs="Times New Roman"/>
                <w:sz w:val="26"/>
                <w:szCs w:val="26"/>
              </w:rPr>
              <w:t>группы</w:t>
            </w:r>
          </w:p>
        </w:tc>
        <w:tc>
          <w:tcPr>
            <w:tcW w:w="842" w:type="pct"/>
            <w:vAlign w:val="center"/>
          </w:tcPr>
          <w:p w:rsidR="00D94AFD" w:rsidRPr="00294A5A" w:rsidRDefault="00D94AFD"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37</w:t>
            </w:r>
          </w:p>
        </w:tc>
        <w:tc>
          <w:tcPr>
            <w:tcW w:w="1386" w:type="pct"/>
          </w:tcPr>
          <w:p w:rsidR="00D94AFD" w:rsidRPr="00294A5A" w:rsidRDefault="00D94AFD"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43</w:t>
            </w:r>
          </w:p>
        </w:tc>
        <w:tc>
          <w:tcPr>
            <w:tcW w:w="1584" w:type="pct"/>
          </w:tcPr>
          <w:p w:rsidR="00D94AFD" w:rsidRPr="00294A5A" w:rsidRDefault="00D94AFD"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39</w:t>
            </w:r>
          </w:p>
        </w:tc>
      </w:tr>
      <w:tr w:rsidR="00D94AFD" w:rsidRPr="00294A5A" w:rsidTr="0026272C">
        <w:trPr>
          <w:trHeight w:val="320"/>
        </w:trPr>
        <w:tc>
          <w:tcPr>
            <w:tcW w:w="1188" w:type="pct"/>
          </w:tcPr>
          <w:p w:rsidR="00D94AFD" w:rsidRPr="00294A5A" w:rsidRDefault="00D94AFD" w:rsidP="00294A5A">
            <w:pPr>
              <w:pStyle w:val="af"/>
              <w:rPr>
                <w:rFonts w:ascii="Times New Roman" w:hAnsi="Times New Roman" w:cs="Times New Roman"/>
                <w:b/>
                <w:sz w:val="26"/>
                <w:szCs w:val="26"/>
              </w:rPr>
            </w:pPr>
            <w:r w:rsidRPr="00294A5A">
              <w:rPr>
                <w:rFonts w:ascii="Times New Roman" w:hAnsi="Times New Roman" w:cs="Times New Roman"/>
                <w:sz w:val="26"/>
                <w:szCs w:val="26"/>
              </w:rPr>
              <w:t>В</w:t>
            </w:r>
            <w:r w:rsidRPr="00294A5A">
              <w:rPr>
                <w:rFonts w:ascii="Times New Roman" w:hAnsi="Times New Roman" w:cs="Times New Roman"/>
                <w:b/>
                <w:sz w:val="26"/>
                <w:szCs w:val="26"/>
              </w:rPr>
              <w:t xml:space="preserve"> </w:t>
            </w:r>
            <w:r w:rsidRPr="00294A5A">
              <w:rPr>
                <w:rFonts w:ascii="Times New Roman" w:hAnsi="Times New Roman" w:cs="Times New Roman"/>
                <w:sz w:val="26"/>
                <w:szCs w:val="26"/>
              </w:rPr>
              <w:t>целом по школе</w:t>
            </w:r>
          </w:p>
        </w:tc>
        <w:tc>
          <w:tcPr>
            <w:tcW w:w="842" w:type="pct"/>
            <w:vAlign w:val="center"/>
          </w:tcPr>
          <w:p w:rsidR="00D94AFD" w:rsidRPr="00294A5A" w:rsidRDefault="00D94AFD"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56/37</w:t>
            </w:r>
          </w:p>
        </w:tc>
        <w:tc>
          <w:tcPr>
            <w:tcW w:w="1386" w:type="pct"/>
          </w:tcPr>
          <w:p w:rsidR="00D94AFD" w:rsidRPr="00294A5A" w:rsidRDefault="00D94AFD"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60/43</w:t>
            </w:r>
          </w:p>
        </w:tc>
        <w:tc>
          <w:tcPr>
            <w:tcW w:w="1584" w:type="pct"/>
          </w:tcPr>
          <w:p w:rsidR="00D94AFD" w:rsidRPr="00294A5A" w:rsidRDefault="00D94AFD"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60/39</w:t>
            </w:r>
          </w:p>
        </w:tc>
      </w:tr>
    </w:tbl>
    <w:p w:rsidR="00D94AFD" w:rsidRPr="00294A5A" w:rsidRDefault="00D94AFD" w:rsidP="0026272C">
      <w:pPr>
        <w:keepNext/>
        <w:keepLines/>
        <w:spacing w:after="0"/>
        <w:jc w:val="both"/>
        <w:rPr>
          <w:sz w:val="26"/>
          <w:szCs w:val="26"/>
        </w:rPr>
      </w:pPr>
      <w:r w:rsidRPr="00294A5A">
        <w:rPr>
          <w:sz w:val="26"/>
          <w:szCs w:val="26"/>
        </w:rPr>
        <w:lastRenderedPageBreak/>
        <w:t>Средняя наполняемость классов-  7 человек, дошкольных групп – 18 человек.</w:t>
      </w:r>
    </w:p>
    <w:p w:rsidR="00D8183C" w:rsidRDefault="00D94AFD" w:rsidP="00215A74">
      <w:pPr>
        <w:keepNext/>
        <w:keepLines/>
        <w:spacing w:after="0"/>
        <w:ind w:firstLine="567"/>
        <w:jc w:val="both"/>
        <w:rPr>
          <w:bCs/>
          <w:color w:val="000000" w:themeColor="text1"/>
          <w:sz w:val="26"/>
          <w:szCs w:val="26"/>
        </w:rPr>
      </w:pPr>
      <w:r w:rsidRPr="00294A5A">
        <w:rPr>
          <w:b/>
          <w:bCs/>
          <w:color w:val="000000" w:themeColor="text1"/>
          <w:sz w:val="26"/>
          <w:szCs w:val="26"/>
        </w:rPr>
        <w:t xml:space="preserve">Вывод: </w:t>
      </w:r>
      <w:r w:rsidRPr="00294A5A">
        <w:rPr>
          <w:bCs/>
          <w:color w:val="000000" w:themeColor="text1"/>
          <w:sz w:val="26"/>
          <w:szCs w:val="26"/>
        </w:rPr>
        <w:t>за последние три года</w:t>
      </w:r>
      <w:r w:rsidRPr="00294A5A">
        <w:rPr>
          <w:b/>
          <w:bCs/>
          <w:color w:val="000000" w:themeColor="text1"/>
          <w:sz w:val="26"/>
          <w:szCs w:val="26"/>
        </w:rPr>
        <w:t xml:space="preserve"> </w:t>
      </w:r>
      <w:r w:rsidRPr="00294A5A">
        <w:rPr>
          <w:bCs/>
          <w:color w:val="000000" w:themeColor="text1"/>
          <w:sz w:val="26"/>
          <w:szCs w:val="26"/>
        </w:rPr>
        <w:t xml:space="preserve">наблюдается </w:t>
      </w:r>
      <w:r w:rsidR="00EE157B" w:rsidRPr="00294A5A">
        <w:rPr>
          <w:bCs/>
          <w:color w:val="000000" w:themeColor="text1"/>
          <w:sz w:val="26"/>
          <w:szCs w:val="26"/>
        </w:rPr>
        <w:t>стабильность</w:t>
      </w:r>
      <w:r w:rsidRPr="00294A5A">
        <w:rPr>
          <w:bCs/>
          <w:color w:val="000000" w:themeColor="text1"/>
          <w:sz w:val="26"/>
          <w:szCs w:val="26"/>
        </w:rPr>
        <w:t>, связанная с количественным составом обучающихся и восп</w:t>
      </w:r>
      <w:r w:rsidRPr="00294A5A">
        <w:rPr>
          <w:bCs/>
          <w:color w:val="000000" w:themeColor="text1"/>
          <w:sz w:val="26"/>
          <w:szCs w:val="26"/>
        </w:rPr>
        <w:t>и</w:t>
      </w:r>
      <w:r w:rsidRPr="00294A5A">
        <w:rPr>
          <w:bCs/>
          <w:color w:val="000000" w:themeColor="text1"/>
          <w:sz w:val="26"/>
          <w:szCs w:val="26"/>
        </w:rPr>
        <w:t>танников дошкольных групп. Это происходит  за счет естественного прироста населения (увеличение рождаемости), миграции населения (переезд из города в село) и поддержания авторитета образовательного учреждения.</w:t>
      </w:r>
    </w:p>
    <w:p w:rsidR="00D8183C" w:rsidRPr="00294A5A" w:rsidRDefault="00D94AFD" w:rsidP="00294A5A">
      <w:pPr>
        <w:keepNext/>
        <w:keepLines/>
        <w:spacing w:after="0"/>
        <w:ind w:firstLine="567"/>
        <w:rPr>
          <w:b/>
          <w:bCs/>
          <w:color w:val="000000" w:themeColor="text1"/>
          <w:sz w:val="26"/>
          <w:szCs w:val="26"/>
        </w:rPr>
      </w:pPr>
      <w:r w:rsidRPr="00294A5A">
        <w:rPr>
          <w:b/>
          <w:bCs/>
          <w:color w:val="000000" w:themeColor="text1"/>
          <w:sz w:val="26"/>
          <w:szCs w:val="26"/>
        </w:rPr>
        <w:t xml:space="preserve"> </w:t>
      </w:r>
      <w:r w:rsidR="00D8183C" w:rsidRPr="00294A5A">
        <w:rPr>
          <w:b/>
          <w:bCs/>
          <w:color w:val="000000" w:themeColor="text1"/>
          <w:sz w:val="26"/>
          <w:szCs w:val="26"/>
        </w:rPr>
        <w:t>Информация о семьях</w:t>
      </w:r>
    </w:p>
    <w:tbl>
      <w:tblPr>
        <w:tblStyle w:val="af1"/>
        <w:tblW w:w="0" w:type="auto"/>
        <w:tblLook w:val="04A0" w:firstRow="1" w:lastRow="0" w:firstColumn="1" w:lastColumn="0" w:noHBand="0" w:noVBand="1"/>
      </w:tblPr>
      <w:tblGrid>
        <w:gridCol w:w="675"/>
        <w:gridCol w:w="3261"/>
        <w:gridCol w:w="4394"/>
        <w:gridCol w:w="5954"/>
      </w:tblGrid>
      <w:tr w:rsidR="00D8183C" w:rsidTr="00D8183C">
        <w:tc>
          <w:tcPr>
            <w:tcW w:w="675" w:type="dxa"/>
          </w:tcPr>
          <w:p w:rsidR="00D8183C" w:rsidRPr="00294A5A" w:rsidRDefault="00D8183C" w:rsidP="00EC34E2">
            <w:pPr>
              <w:keepNext/>
              <w:keepLines/>
              <w:widowControl/>
              <w:adjustRightInd/>
              <w:spacing w:after="0"/>
              <w:jc w:val="center"/>
              <w:rPr>
                <w:b/>
                <w:color w:val="000000" w:themeColor="text1"/>
                <w:sz w:val="26"/>
                <w:szCs w:val="26"/>
              </w:rPr>
            </w:pPr>
            <w:r w:rsidRPr="00294A5A">
              <w:rPr>
                <w:b/>
                <w:color w:val="000000" w:themeColor="text1"/>
                <w:sz w:val="26"/>
                <w:szCs w:val="26"/>
              </w:rPr>
              <w:t>№</w:t>
            </w:r>
          </w:p>
          <w:p w:rsidR="00D8183C" w:rsidRPr="00294A5A" w:rsidRDefault="00D8183C" w:rsidP="00EC34E2">
            <w:pPr>
              <w:keepNext/>
              <w:keepLines/>
              <w:widowControl/>
              <w:adjustRightInd/>
              <w:spacing w:after="0"/>
              <w:jc w:val="center"/>
              <w:rPr>
                <w:b/>
                <w:color w:val="000000" w:themeColor="text1"/>
                <w:sz w:val="26"/>
                <w:szCs w:val="26"/>
              </w:rPr>
            </w:pPr>
            <w:r w:rsidRPr="00294A5A">
              <w:rPr>
                <w:b/>
                <w:color w:val="000000" w:themeColor="text1"/>
                <w:sz w:val="26"/>
                <w:szCs w:val="26"/>
              </w:rPr>
              <w:t>п\</w:t>
            </w:r>
            <w:proofErr w:type="gramStart"/>
            <w:r w:rsidRPr="00294A5A">
              <w:rPr>
                <w:b/>
                <w:color w:val="000000" w:themeColor="text1"/>
                <w:sz w:val="26"/>
                <w:szCs w:val="26"/>
              </w:rPr>
              <w:t>п</w:t>
            </w:r>
            <w:proofErr w:type="gramEnd"/>
          </w:p>
        </w:tc>
        <w:tc>
          <w:tcPr>
            <w:tcW w:w="3261" w:type="dxa"/>
          </w:tcPr>
          <w:p w:rsidR="00D8183C" w:rsidRPr="00294A5A" w:rsidRDefault="00D8183C" w:rsidP="00EC34E2">
            <w:pPr>
              <w:keepNext/>
              <w:keepLines/>
              <w:widowControl/>
              <w:adjustRightInd/>
              <w:spacing w:after="0"/>
              <w:jc w:val="center"/>
              <w:rPr>
                <w:b/>
                <w:color w:val="000000" w:themeColor="text1"/>
                <w:sz w:val="26"/>
                <w:szCs w:val="26"/>
              </w:rPr>
            </w:pPr>
            <w:r w:rsidRPr="00294A5A">
              <w:rPr>
                <w:b/>
                <w:color w:val="000000" w:themeColor="text1"/>
                <w:sz w:val="26"/>
                <w:szCs w:val="26"/>
              </w:rPr>
              <w:t>Категория семей</w:t>
            </w:r>
          </w:p>
        </w:tc>
        <w:tc>
          <w:tcPr>
            <w:tcW w:w="4394" w:type="dxa"/>
          </w:tcPr>
          <w:p w:rsidR="00D8183C" w:rsidRPr="00294A5A" w:rsidRDefault="00D8183C" w:rsidP="00EC34E2">
            <w:pPr>
              <w:keepNext/>
              <w:keepLines/>
              <w:widowControl/>
              <w:adjustRightInd/>
              <w:spacing w:after="0"/>
              <w:jc w:val="center"/>
              <w:rPr>
                <w:b/>
                <w:color w:val="000000" w:themeColor="text1"/>
                <w:sz w:val="26"/>
                <w:szCs w:val="26"/>
              </w:rPr>
            </w:pPr>
            <w:r w:rsidRPr="00294A5A">
              <w:rPr>
                <w:b/>
                <w:color w:val="000000" w:themeColor="text1"/>
                <w:sz w:val="26"/>
                <w:szCs w:val="26"/>
              </w:rPr>
              <w:t>Количество</w:t>
            </w:r>
          </w:p>
        </w:tc>
        <w:tc>
          <w:tcPr>
            <w:tcW w:w="5954" w:type="dxa"/>
          </w:tcPr>
          <w:p w:rsidR="00D8183C" w:rsidRPr="00294A5A" w:rsidRDefault="00D8183C" w:rsidP="00D8183C">
            <w:pPr>
              <w:keepNext/>
              <w:keepLines/>
              <w:widowControl/>
              <w:adjustRightInd/>
              <w:spacing w:after="0"/>
              <w:ind w:right="1734"/>
              <w:rPr>
                <w:b/>
                <w:color w:val="000000" w:themeColor="text1"/>
                <w:sz w:val="26"/>
                <w:szCs w:val="26"/>
              </w:rPr>
            </w:pPr>
            <w:r w:rsidRPr="00294A5A">
              <w:rPr>
                <w:b/>
                <w:color w:val="000000" w:themeColor="text1"/>
                <w:sz w:val="26"/>
                <w:szCs w:val="26"/>
              </w:rPr>
              <w:t>%</w:t>
            </w:r>
          </w:p>
        </w:tc>
      </w:tr>
      <w:tr w:rsidR="00D8183C" w:rsidTr="00D8183C">
        <w:tc>
          <w:tcPr>
            <w:tcW w:w="675" w:type="dxa"/>
          </w:tcPr>
          <w:p w:rsidR="00D8183C" w:rsidRPr="00294A5A" w:rsidRDefault="00D8183C" w:rsidP="00EC34E2">
            <w:pPr>
              <w:keepNext/>
              <w:keepLines/>
              <w:widowControl/>
              <w:adjustRightInd/>
              <w:spacing w:after="0"/>
              <w:jc w:val="center"/>
              <w:rPr>
                <w:sz w:val="26"/>
                <w:szCs w:val="26"/>
              </w:rPr>
            </w:pPr>
            <w:r w:rsidRPr="00294A5A">
              <w:rPr>
                <w:sz w:val="26"/>
                <w:szCs w:val="26"/>
              </w:rPr>
              <w:t>1</w:t>
            </w:r>
          </w:p>
        </w:tc>
        <w:tc>
          <w:tcPr>
            <w:tcW w:w="3261" w:type="dxa"/>
          </w:tcPr>
          <w:p w:rsidR="00D8183C" w:rsidRPr="00294A5A" w:rsidRDefault="00D8183C" w:rsidP="00EC34E2">
            <w:pPr>
              <w:keepNext/>
              <w:keepLines/>
              <w:widowControl/>
              <w:adjustRightInd/>
              <w:spacing w:after="0"/>
              <w:rPr>
                <w:sz w:val="26"/>
                <w:szCs w:val="26"/>
              </w:rPr>
            </w:pPr>
            <w:r w:rsidRPr="00294A5A">
              <w:rPr>
                <w:sz w:val="26"/>
                <w:szCs w:val="26"/>
              </w:rPr>
              <w:t>Полные</w:t>
            </w:r>
          </w:p>
        </w:tc>
        <w:tc>
          <w:tcPr>
            <w:tcW w:w="4394" w:type="dxa"/>
          </w:tcPr>
          <w:p w:rsidR="00D8183C" w:rsidRPr="00294A5A" w:rsidRDefault="00D8183C" w:rsidP="00EC34E2">
            <w:pPr>
              <w:keepNext/>
              <w:keepLines/>
              <w:widowControl/>
              <w:adjustRightInd/>
              <w:spacing w:after="0"/>
              <w:jc w:val="center"/>
              <w:rPr>
                <w:sz w:val="26"/>
                <w:szCs w:val="26"/>
              </w:rPr>
            </w:pPr>
            <w:r w:rsidRPr="00294A5A">
              <w:rPr>
                <w:sz w:val="26"/>
                <w:szCs w:val="26"/>
              </w:rPr>
              <w:t>42</w:t>
            </w:r>
          </w:p>
        </w:tc>
        <w:tc>
          <w:tcPr>
            <w:tcW w:w="5954" w:type="dxa"/>
          </w:tcPr>
          <w:p w:rsidR="00D8183C" w:rsidRPr="00294A5A" w:rsidRDefault="00D8183C" w:rsidP="00D8183C">
            <w:pPr>
              <w:keepNext/>
              <w:keepLines/>
              <w:widowControl/>
              <w:adjustRightInd/>
              <w:spacing w:after="0"/>
              <w:ind w:right="1734"/>
              <w:rPr>
                <w:sz w:val="26"/>
                <w:szCs w:val="26"/>
              </w:rPr>
            </w:pPr>
            <w:r w:rsidRPr="00294A5A">
              <w:rPr>
                <w:sz w:val="26"/>
                <w:szCs w:val="26"/>
              </w:rPr>
              <w:t>63</w:t>
            </w:r>
          </w:p>
        </w:tc>
      </w:tr>
      <w:tr w:rsidR="00D8183C" w:rsidTr="00D8183C">
        <w:tc>
          <w:tcPr>
            <w:tcW w:w="675" w:type="dxa"/>
          </w:tcPr>
          <w:p w:rsidR="00D8183C" w:rsidRPr="00294A5A" w:rsidRDefault="00D8183C" w:rsidP="00EC34E2">
            <w:pPr>
              <w:keepNext/>
              <w:keepLines/>
              <w:widowControl/>
              <w:adjustRightInd/>
              <w:spacing w:after="0"/>
              <w:jc w:val="center"/>
              <w:rPr>
                <w:sz w:val="26"/>
                <w:szCs w:val="26"/>
              </w:rPr>
            </w:pPr>
            <w:r w:rsidRPr="00294A5A">
              <w:rPr>
                <w:sz w:val="26"/>
                <w:szCs w:val="26"/>
              </w:rPr>
              <w:t>2</w:t>
            </w:r>
          </w:p>
        </w:tc>
        <w:tc>
          <w:tcPr>
            <w:tcW w:w="3261" w:type="dxa"/>
          </w:tcPr>
          <w:p w:rsidR="00D8183C" w:rsidRPr="00294A5A" w:rsidRDefault="00D8183C" w:rsidP="00EC34E2">
            <w:pPr>
              <w:keepNext/>
              <w:keepLines/>
              <w:widowControl/>
              <w:adjustRightInd/>
              <w:spacing w:after="0"/>
              <w:rPr>
                <w:sz w:val="26"/>
                <w:szCs w:val="26"/>
              </w:rPr>
            </w:pPr>
            <w:r w:rsidRPr="00294A5A">
              <w:rPr>
                <w:sz w:val="26"/>
                <w:szCs w:val="26"/>
              </w:rPr>
              <w:t>Неполные</w:t>
            </w:r>
          </w:p>
        </w:tc>
        <w:tc>
          <w:tcPr>
            <w:tcW w:w="4394" w:type="dxa"/>
          </w:tcPr>
          <w:p w:rsidR="00D8183C" w:rsidRPr="00294A5A" w:rsidRDefault="00D8183C" w:rsidP="00EC34E2">
            <w:pPr>
              <w:keepNext/>
              <w:keepLines/>
              <w:widowControl/>
              <w:adjustRightInd/>
              <w:spacing w:after="0"/>
              <w:jc w:val="center"/>
              <w:rPr>
                <w:sz w:val="26"/>
                <w:szCs w:val="26"/>
              </w:rPr>
            </w:pPr>
            <w:r w:rsidRPr="00294A5A">
              <w:rPr>
                <w:sz w:val="26"/>
                <w:szCs w:val="26"/>
              </w:rPr>
              <w:t>22</w:t>
            </w:r>
          </w:p>
        </w:tc>
        <w:tc>
          <w:tcPr>
            <w:tcW w:w="5954" w:type="dxa"/>
          </w:tcPr>
          <w:p w:rsidR="00D8183C" w:rsidRPr="00294A5A" w:rsidRDefault="00D8183C" w:rsidP="00D8183C">
            <w:pPr>
              <w:keepNext/>
              <w:keepLines/>
              <w:widowControl/>
              <w:adjustRightInd/>
              <w:spacing w:after="0"/>
              <w:rPr>
                <w:sz w:val="26"/>
                <w:szCs w:val="26"/>
              </w:rPr>
            </w:pPr>
            <w:r w:rsidRPr="00294A5A">
              <w:rPr>
                <w:sz w:val="26"/>
                <w:szCs w:val="26"/>
              </w:rPr>
              <w:t>33</w:t>
            </w:r>
          </w:p>
        </w:tc>
      </w:tr>
      <w:tr w:rsidR="00D8183C" w:rsidTr="00D8183C">
        <w:tc>
          <w:tcPr>
            <w:tcW w:w="675" w:type="dxa"/>
          </w:tcPr>
          <w:p w:rsidR="00D8183C" w:rsidRPr="00294A5A" w:rsidRDefault="00D8183C" w:rsidP="00EC34E2">
            <w:pPr>
              <w:keepNext/>
              <w:keepLines/>
              <w:widowControl/>
              <w:adjustRightInd/>
              <w:spacing w:after="0"/>
              <w:jc w:val="center"/>
              <w:rPr>
                <w:sz w:val="26"/>
                <w:szCs w:val="26"/>
              </w:rPr>
            </w:pPr>
            <w:r w:rsidRPr="00294A5A">
              <w:rPr>
                <w:sz w:val="26"/>
                <w:szCs w:val="26"/>
              </w:rPr>
              <w:t>3</w:t>
            </w:r>
          </w:p>
        </w:tc>
        <w:tc>
          <w:tcPr>
            <w:tcW w:w="3261" w:type="dxa"/>
          </w:tcPr>
          <w:p w:rsidR="00D8183C" w:rsidRPr="00294A5A" w:rsidRDefault="00D8183C" w:rsidP="00EC34E2">
            <w:pPr>
              <w:keepNext/>
              <w:keepLines/>
              <w:widowControl/>
              <w:adjustRightInd/>
              <w:spacing w:after="0"/>
              <w:rPr>
                <w:sz w:val="26"/>
                <w:szCs w:val="26"/>
              </w:rPr>
            </w:pPr>
            <w:r w:rsidRPr="00294A5A">
              <w:rPr>
                <w:sz w:val="26"/>
                <w:szCs w:val="26"/>
              </w:rPr>
              <w:t>Неблагополучные</w:t>
            </w:r>
          </w:p>
        </w:tc>
        <w:tc>
          <w:tcPr>
            <w:tcW w:w="4394" w:type="dxa"/>
          </w:tcPr>
          <w:p w:rsidR="00D8183C" w:rsidRPr="00294A5A" w:rsidRDefault="00D8183C" w:rsidP="00EC34E2">
            <w:pPr>
              <w:keepNext/>
              <w:keepLines/>
              <w:widowControl/>
              <w:adjustRightInd/>
              <w:spacing w:after="0"/>
              <w:jc w:val="center"/>
              <w:rPr>
                <w:sz w:val="26"/>
                <w:szCs w:val="26"/>
              </w:rPr>
            </w:pPr>
            <w:r w:rsidRPr="00294A5A">
              <w:rPr>
                <w:sz w:val="26"/>
                <w:szCs w:val="26"/>
              </w:rPr>
              <w:t>3</w:t>
            </w:r>
          </w:p>
        </w:tc>
        <w:tc>
          <w:tcPr>
            <w:tcW w:w="5954" w:type="dxa"/>
          </w:tcPr>
          <w:p w:rsidR="00D8183C" w:rsidRPr="00294A5A" w:rsidRDefault="00D8183C" w:rsidP="00D8183C">
            <w:pPr>
              <w:keepNext/>
              <w:keepLines/>
              <w:widowControl/>
              <w:adjustRightInd/>
              <w:spacing w:after="0"/>
              <w:rPr>
                <w:sz w:val="26"/>
                <w:szCs w:val="26"/>
              </w:rPr>
            </w:pPr>
            <w:r w:rsidRPr="00294A5A">
              <w:rPr>
                <w:sz w:val="26"/>
                <w:szCs w:val="26"/>
              </w:rPr>
              <w:t>5</w:t>
            </w:r>
          </w:p>
        </w:tc>
      </w:tr>
      <w:tr w:rsidR="00D8183C" w:rsidTr="00D8183C">
        <w:tc>
          <w:tcPr>
            <w:tcW w:w="675" w:type="dxa"/>
          </w:tcPr>
          <w:p w:rsidR="00D8183C" w:rsidRPr="00294A5A" w:rsidRDefault="00D8183C" w:rsidP="00EC34E2">
            <w:pPr>
              <w:keepNext/>
              <w:keepLines/>
              <w:widowControl/>
              <w:adjustRightInd/>
              <w:spacing w:after="0"/>
              <w:jc w:val="center"/>
              <w:rPr>
                <w:sz w:val="26"/>
                <w:szCs w:val="26"/>
              </w:rPr>
            </w:pPr>
            <w:r w:rsidRPr="00294A5A">
              <w:rPr>
                <w:sz w:val="26"/>
                <w:szCs w:val="26"/>
              </w:rPr>
              <w:t>4</w:t>
            </w:r>
          </w:p>
        </w:tc>
        <w:tc>
          <w:tcPr>
            <w:tcW w:w="3261" w:type="dxa"/>
          </w:tcPr>
          <w:p w:rsidR="00D8183C" w:rsidRPr="00294A5A" w:rsidRDefault="00D8183C" w:rsidP="00EC34E2">
            <w:pPr>
              <w:keepNext/>
              <w:keepLines/>
              <w:widowControl/>
              <w:adjustRightInd/>
              <w:spacing w:after="0"/>
              <w:rPr>
                <w:sz w:val="26"/>
                <w:szCs w:val="26"/>
              </w:rPr>
            </w:pPr>
            <w:r w:rsidRPr="00294A5A">
              <w:rPr>
                <w:sz w:val="26"/>
                <w:szCs w:val="26"/>
              </w:rPr>
              <w:t>Опекунские</w:t>
            </w:r>
          </w:p>
        </w:tc>
        <w:tc>
          <w:tcPr>
            <w:tcW w:w="4394" w:type="dxa"/>
          </w:tcPr>
          <w:p w:rsidR="00D8183C" w:rsidRPr="00294A5A" w:rsidRDefault="00D8183C" w:rsidP="00EC34E2">
            <w:pPr>
              <w:keepNext/>
              <w:keepLines/>
              <w:widowControl/>
              <w:adjustRightInd/>
              <w:spacing w:after="0"/>
              <w:jc w:val="center"/>
              <w:rPr>
                <w:sz w:val="26"/>
                <w:szCs w:val="26"/>
              </w:rPr>
            </w:pPr>
            <w:r w:rsidRPr="00294A5A">
              <w:rPr>
                <w:sz w:val="26"/>
                <w:szCs w:val="26"/>
              </w:rPr>
              <w:t>3</w:t>
            </w:r>
          </w:p>
        </w:tc>
        <w:tc>
          <w:tcPr>
            <w:tcW w:w="5954" w:type="dxa"/>
          </w:tcPr>
          <w:p w:rsidR="00D8183C" w:rsidRPr="00294A5A" w:rsidRDefault="00D8183C" w:rsidP="00D8183C">
            <w:pPr>
              <w:keepNext/>
              <w:keepLines/>
              <w:widowControl/>
              <w:adjustRightInd/>
              <w:spacing w:after="0"/>
              <w:rPr>
                <w:sz w:val="26"/>
                <w:szCs w:val="26"/>
              </w:rPr>
            </w:pPr>
            <w:r w:rsidRPr="00294A5A">
              <w:rPr>
                <w:sz w:val="26"/>
                <w:szCs w:val="26"/>
              </w:rPr>
              <w:t>5</w:t>
            </w:r>
          </w:p>
        </w:tc>
      </w:tr>
      <w:tr w:rsidR="00D8183C" w:rsidTr="00D8183C">
        <w:tc>
          <w:tcPr>
            <w:tcW w:w="675" w:type="dxa"/>
          </w:tcPr>
          <w:p w:rsidR="00D8183C" w:rsidRPr="00294A5A" w:rsidRDefault="00D8183C" w:rsidP="00EC34E2">
            <w:pPr>
              <w:keepNext/>
              <w:keepLines/>
              <w:widowControl/>
              <w:adjustRightInd/>
              <w:spacing w:after="0"/>
              <w:jc w:val="center"/>
              <w:rPr>
                <w:sz w:val="26"/>
                <w:szCs w:val="26"/>
                <w:lang w:val="en-US"/>
              </w:rPr>
            </w:pPr>
            <w:r w:rsidRPr="00294A5A">
              <w:rPr>
                <w:sz w:val="26"/>
                <w:szCs w:val="26"/>
                <w:lang w:val="en-US"/>
              </w:rPr>
              <w:t>5</w:t>
            </w:r>
          </w:p>
        </w:tc>
        <w:tc>
          <w:tcPr>
            <w:tcW w:w="3261" w:type="dxa"/>
          </w:tcPr>
          <w:p w:rsidR="00D8183C" w:rsidRPr="00294A5A" w:rsidRDefault="00D8183C" w:rsidP="00EC34E2">
            <w:pPr>
              <w:keepNext/>
              <w:keepLines/>
              <w:widowControl/>
              <w:adjustRightInd/>
              <w:spacing w:after="0"/>
              <w:rPr>
                <w:sz w:val="26"/>
                <w:szCs w:val="26"/>
                <w:lang w:val="en-US"/>
              </w:rPr>
            </w:pPr>
            <w:r w:rsidRPr="00294A5A">
              <w:rPr>
                <w:sz w:val="26"/>
                <w:szCs w:val="26"/>
                <w:lang w:val="en-US"/>
              </w:rPr>
              <w:t>Малообеспеченные</w:t>
            </w:r>
          </w:p>
        </w:tc>
        <w:tc>
          <w:tcPr>
            <w:tcW w:w="4394" w:type="dxa"/>
          </w:tcPr>
          <w:p w:rsidR="00D8183C" w:rsidRPr="00294A5A" w:rsidRDefault="00D8183C" w:rsidP="00EC34E2">
            <w:pPr>
              <w:keepNext/>
              <w:keepLines/>
              <w:widowControl/>
              <w:adjustRightInd/>
              <w:spacing w:after="0"/>
              <w:jc w:val="center"/>
              <w:rPr>
                <w:sz w:val="26"/>
                <w:szCs w:val="26"/>
              </w:rPr>
            </w:pPr>
            <w:r w:rsidRPr="00294A5A">
              <w:rPr>
                <w:sz w:val="26"/>
                <w:szCs w:val="26"/>
              </w:rPr>
              <w:t>20</w:t>
            </w:r>
          </w:p>
        </w:tc>
        <w:tc>
          <w:tcPr>
            <w:tcW w:w="5954" w:type="dxa"/>
          </w:tcPr>
          <w:p w:rsidR="00D8183C" w:rsidRPr="00294A5A" w:rsidRDefault="00D8183C" w:rsidP="00D8183C">
            <w:pPr>
              <w:keepNext/>
              <w:keepLines/>
              <w:widowControl/>
              <w:tabs>
                <w:tab w:val="center" w:pos="3435"/>
                <w:tab w:val="left" w:pos="4508"/>
              </w:tabs>
              <w:adjustRightInd/>
              <w:spacing w:after="0"/>
              <w:rPr>
                <w:sz w:val="26"/>
                <w:szCs w:val="26"/>
              </w:rPr>
            </w:pPr>
            <w:r w:rsidRPr="00294A5A">
              <w:rPr>
                <w:sz w:val="26"/>
                <w:szCs w:val="26"/>
              </w:rPr>
              <w:t>30</w:t>
            </w:r>
          </w:p>
        </w:tc>
      </w:tr>
      <w:tr w:rsidR="00D8183C" w:rsidTr="00D8183C">
        <w:tc>
          <w:tcPr>
            <w:tcW w:w="675" w:type="dxa"/>
          </w:tcPr>
          <w:p w:rsidR="00D8183C" w:rsidRPr="00294A5A" w:rsidRDefault="00D8183C" w:rsidP="00EC34E2">
            <w:pPr>
              <w:keepNext/>
              <w:keepLines/>
              <w:widowControl/>
              <w:adjustRightInd/>
              <w:spacing w:after="0"/>
              <w:jc w:val="center"/>
              <w:rPr>
                <w:sz w:val="26"/>
                <w:szCs w:val="26"/>
                <w:lang w:val="en-US"/>
              </w:rPr>
            </w:pPr>
            <w:r w:rsidRPr="00294A5A">
              <w:rPr>
                <w:sz w:val="26"/>
                <w:szCs w:val="26"/>
                <w:lang w:val="en-US"/>
              </w:rPr>
              <w:t>6</w:t>
            </w:r>
          </w:p>
        </w:tc>
        <w:tc>
          <w:tcPr>
            <w:tcW w:w="3261" w:type="dxa"/>
          </w:tcPr>
          <w:p w:rsidR="00D8183C" w:rsidRPr="00294A5A" w:rsidRDefault="00D8183C" w:rsidP="00EC34E2">
            <w:pPr>
              <w:keepNext/>
              <w:keepLines/>
              <w:widowControl/>
              <w:adjustRightInd/>
              <w:spacing w:after="0"/>
              <w:rPr>
                <w:sz w:val="26"/>
                <w:szCs w:val="26"/>
                <w:lang w:val="en-US"/>
              </w:rPr>
            </w:pPr>
            <w:r w:rsidRPr="00294A5A">
              <w:rPr>
                <w:sz w:val="26"/>
                <w:szCs w:val="26"/>
                <w:lang w:val="en-US"/>
              </w:rPr>
              <w:t>Многодетные</w:t>
            </w:r>
          </w:p>
        </w:tc>
        <w:tc>
          <w:tcPr>
            <w:tcW w:w="4394" w:type="dxa"/>
          </w:tcPr>
          <w:p w:rsidR="00D8183C" w:rsidRPr="00294A5A" w:rsidRDefault="00D8183C" w:rsidP="00EC34E2">
            <w:pPr>
              <w:keepNext/>
              <w:keepLines/>
              <w:widowControl/>
              <w:adjustRightInd/>
              <w:spacing w:after="0"/>
              <w:jc w:val="center"/>
              <w:rPr>
                <w:sz w:val="26"/>
                <w:szCs w:val="26"/>
              </w:rPr>
            </w:pPr>
            <w:r w:rsidRPr="00294A5A">
              <w:rPr>
                <w:sz w:val="26"/>
                <w:szCs w:val="26"/>
              </w:rPr>
              <w:t>16</w:t>
            </w:r>
          </w:p>
        </w:tc>
        <w:tc>
          <w:tcPr>
            <w:tcW w:w="5954" w:type="dxa"/>
          </w:tcPr>
          <w:p w:rsidR="00D8183C" w:rsidRPr="00294A5A" w:rsidRDefault="00D8183C" w:rsidP="00D8183C">
            <w:pPr>
              <w:keepNext/>
              <w:keepLines/>
              <w:widowControl/>
              <w:adjustRightInd/>
              <w:spacing w:after="0"/>
              <w:rPr>
                <w:sz w:val="26"/>
                <w:szCs w:val="26"/>
              </w:rPr>
            </w:pPr>
            <w:r w:rsidRPr="00294A5A">
              <w:rPr>
                <w:sz w:val="26"/>
                <w:szCs w:val="26"/>
              </w:rPr>
              <w:t>24</w:t>
            </w:r>
          </w:p>
        </w:tc>
      </w:tr>
    </w:tbl>
    <w:p w:rsidR="0026272C" w:rsidRDefault="0026272C" w:rsidP="00D422B1">
      <w:pPr>
        <w:widowControl/>
        <w:adjustRightInd/>
        <w:spacing w:after="0"/>
        <w:rPr>
          <w:b/>
          <w:color w:val="000000"/>
          <w:sz w:val="26"/>
          <w:szCs w:val="26"/>
        </w:rPr>
      </w:pPr>
    </w:p>
    <w:p w:rsidR="00451047" w:rsidRPr="00294A5A" w:rsidRDefault="00451047" w:rsidP="00294A5A">
      <w:pPr>
        <w:widowControl/>
        <w:adjustRightInd/>
        <w:spacing w:after="0"/>
        <w:ind w:firstLine="426"/>
        <w:rPr>
          <w:b/>
          <w:color w:val="000000"/>
          <w:sz w:val="26"/>
          <w:szCs w:val="26"/>
        </w:rPr>
      </w:pPr>
      <w:r w:rsidRPr="00294A5A">
        <w:rPr>
          <w:b/>
          <w:color w:val="000000"/>
          <w:sz w:val="26"/>
          <w:szCs w:val="26"/>
          <w:lang w:val="en-US"/>
        </w:rPr>
        <w:t>II</w:t>
      </w:r>
      <w:r w:rsidRPr="00294A5A">
        <w:rPr>
          <w:b/>
          <w:color w:val="000000"/>
          <w:sz w:val="26"/>
          <w:szCs w:val="26"/>
        </w:rPr>
        <w:t>.</w:t>
      </w:r>
      <w:r w:rsidR="00343ABA" w:rsidRPr="00294A5A">
        <w:rPr>
          <w:b/>
          <w:color w:val="000000"/>
          <w:sz w:val="26"/>
          <w:szCs w:val="26"/>
        </w:rPr>
        <w:t>СОДЕРЖАНИЕ ОБРАЗОВАТЕЛЬНОЙ ДЕЯТЕЛЬНОСТИ</w:t>
      </w:r>
    </w:p>
    <w:p w:rsidR="00E3532B" w:rsidRPr="00294A5A" w:rsidRDefault="00451047" w:rsidP="00D8183C">
      <w:pPr>
        <w:widowControl/>
        <w:adjustRightInd/>
        <w:spacing w:after="0"/>
        <w:ind w:firstLine="567"/>
        <w:rPr>
          <w:b/>
          <w:color w:val="000000"/>
          <w:sz w:val="26"/>
          <w:szCs w:val="26"/>
        </w:rPr>
      </w:pPr>
      <w:r w:rsidRPr="00294A5A">
        <w:rPr>
          <w:b/>
          <w:color w:val="000000"/>
          <w:sz w:val="26"/>
          <w:szCs w:val="26"/>
        </w:rPr>
        <w:t>2.1</w:t>
      </w:r>
      <w:r w:rsidR="00EB4534" w:rsidRPr="00294A5A">
        <w:rPr>
          <w:b/>
          <w:color w:val="000000"/>
          <w:sz w:val="26"/>
          <w:szCs w:val="26"/>
        </w:rPr>
        <w:t>.</w:t>
      </w:r>
      <w:r w:rsidRPr="00294A5A">
        <w:rPr>
          <w:b/>
          <w:color w:val="000000"/>
          <w:sz w:val="26"/>
          <w:szCs w:val="26"/>
        </w:rPr>
        <w:t>О</w:t>
      </w:r>
      <w:r w:rsidR="00E3532B" w:rsidRPr="00294A5A">
        <w:rPr>
          <w:b/>
          <w:color w:val="000000"/>
          <w:sz w:val="26"/>
          <w:szCs w:val="26"/>
        </w:rPr>
        <w:t>бразовательные программы</w:t>
      </w:r>
      <w:r w:rsidRPr="00294A5A">
        <w:rPr>
          <w:b/>
          <w:color w:val="000000"/>
          <w:sz w:val="26"/>
          <w:szCs w:val="26"/>
        </w:rPr>
        <w:t xml:space="preserve">, реализуемые в 2019 году. </w:t>
      </w:r>
    </w:p>
    <w:p w:rsidR="00F22ED4" w:rsidRPr="00294A5A" w:rsidRDefault="00F22ED4" w:rsidP="0026272C">
      <w:pPr>
        <w:widowControl/>
        <w:adjustRightInd/>
        <w:spacing w:after="0"/>
        <w:jc w:val="both"/>
        <w:rPr>
          <w:color w:val="000000"/>
          <w:sz w:val="26"/>
          <w:szCs w:val="26"/>
        </w:rPr>
      </w:pPr>
      <w:r w:rsidRPr="00294A5A">
        <w:rPr>
          <w:color w:val="000000"/>
          <w:sz w:val="26"/>
          <w:szCs w:val="26"/>
        </w:rPr>
        <w:t xml:space="preserve">-основная </w:t>
      </w:r>
      <w:r w:rsidR="004A595A" w:rsidRPr="00294A5A">
        <w:rPr>
          <w:color w:val="000000"/>
          <w:sz w:val="26"/>
          <w:szCs w:val="26"/>
        </w:rPr>
        <w:t>образовательная программа</w:t>
      </w:r>
      <w:r w:rsidR="00E3532B" w:rsidRPr="00294A5A">
        <w:rPr>
          <w:color w:val="000000"/>
          <w:sz w:val="26"/>
          <w:szCs w:val="26"/>
        </w:rPr>
        <w:t xml:space="preserve"> дошко</w:t>
      </w:r>
      <w:r w:rsidR="00E66BE5" w:rsidRPr="00294A5A">
        <w:rPr>
          <w:color w:val="000000"/>
          <w:sz w:val="26"/>
          <w:szCs w:val="26"/>
        </w:rPr>
        <w:t>льного</w:t>
      </w:r>
      <w:r w:rsidRPr="00294A5A">
        <w:rPr>
          <w:color w:val="000000"/>
          <w:sz w:val="26"/>
          <w:szCs w:val="26"/>
        </w:rPr>
        <w:t xml:space="preserve"> образования;</w:t>
      </w:r>
    </w:p>
    <w:p w:rsidR="00F22ED4" w:rsidRPr="00294A5A" w:rsidRDefault="00F22ED4" w:rsidP="0026272C">
      <w:pPr>
        <w:widowControl/>
        <w:adjustRightInd/>
        <w:spacing w:after="0"/>
        <w:jc w:val="both"/>
        <w:rPr>
          <w:color w:val="000000"/>
          <w:sz w:val="26"/>
          <w:szCs w:val="26"/>
        </w:rPr>
      </w:pPr>
      <w:r w:rsidRPr="00294A5A">
        <w:rPr>
          <w:color w:val="000000"/>
          <w:sz w:val="26"/>
          <w:szCs w:val="26"/>
        </w:rPr>
        <w:t>-</w:t>
      </w:r>
      <w:proofErr w:type="gramStart"/>
      <w:r w:rsidRPr="00294A5A">
        <w:rPr>
          <w:color w:val="000000"/>
          <w:sz w:val="26"/>
          <w:szCs w:val="26"/>
        </w:rPr>
        <w:t>основная</w:t>
      </w:r>
      <w:proofErr w:type="gramEnd"/>
      <w:r w:rsidRPr="00294A5A">
        <w:rPr>
          <w:color w:val="000000"/>
          <w:sz w:val="26"/>
          <w:szCs w:val="26"/>
        </w:rPr>
        <w:t xml:space="preserve"> </w:t>
      </w:r>
      <w:r w:rsidR="00E66BE5" w:rsidRPr="00294A5A">
        <w:rPr>
          <w:color w:val="000000"/>
          <w:sz w:val="26"/>
          <w:szCs w:val="26"/>
        </w:rPr>
        <w:t xml:space="preserve"> </w:t>
      </w:r>
      <w:r w:rsidRPr="00294A5A">
        <w:rPr>
          <w:color w:val="000000"/>
          <w:sz w:val="26"/>
          <w:szCs w:val="26"/>
        </w:rPr>
        <w:t xml:space="preserve">общеобразовательная програма </w:t>
      </w:r>
      <w:r w:rsidR="00E66BE5" w:rsidRPr="00294A5A">
        <w:rPr>
          <w:color w:val="000000"/>
          <w:sz w:val="26"/>
          <w:szCs w:val="26"/>
        </w:rPr>
        <w:t>начального</w:t>
      </w:r>
      <w:r w:rsidRPr="00294A5A">
        <w:rPr>
          <w:color w:val="000000"/>
          <w:sz w:val="26"/>
          <w:szCs w:val="26"/>
        </w:rPr>
        <w:t xml:space="preserve"> общего образования;</w:t>
      </w:r>
    </w:p>
    <w:p w:rsidR="00F22ED4" w:rsidRPr="00294A5A" w:rsidRDefault="00F22ED4" w:rsidP="0026272C">
      <w:pPr>
        <w:widowControl/>
        <w:adjustRightInd/>
        <w:spacing w:after="0"/>
        <w:jc w:val="both"/>
        <w:rPr>
          <w:color w:val="000000"/>
          <w:sz w:val="26"/>
          <w:szCs w:val="26"/>
        </w:rPr>
      </w:pPr>
      <w:r w:rsidRPr="00294A5A">
        <w:rPr>
          <w:color w:val="000000"/>
          <w:sz w:val="26"/>
          <w:szCs w:val="26"/>
        </w:rPr>
        <w:t>-</w:t>
      </w:r>
      <w:proofErr w:type="gramStart"/>
      <w:r w:rsidRPr="00294A5A">
        <w:rPr>
          <w:color w:val="000000"/>
          <w:sz w:val="26"/>
          <w:szCs w:val="26"/>
        </w:rPr>
        <w:t>основная</w:t>
      </w:r>
      <w:proofErr w:type="gramEnd"/>
      <w:r w:rsidRPr="00294A5A">
        <w:rPr>
          <w:color w:val="000000"/>
          <w:sz w:val="26"/>
          <w:szCs w:val="26"/>
        </w:rPr>
        <w:t xml:space="preserve">  общеобразовательная програма основного   общего образования. </w:t>
      </w:r>
    </w:p>
    <w:p w:rsidR="00E3532B" w:rsidRPr="00294A5A" w:rsidRDefault="00E3532B" w:rsidP="00D8183C">
      <w:pPr>
        <w:spacing w:after="0"/>
        <w:ind w:firstLine="567"/>
        <w:jc w:val="both"/>
        <w:rPr>
          <w:sz w:val="26"/>
          <w:szCs w:val="26"/>
        </w:rPr>
      </w:pPr>
      <w:proofErr w:type="gramStart"/>
      <w:r w:rsidRPr="00294A5A">
        <w:rPr>
          <w:iCs/>
          <w:color w:val="000000"/>
          <w:sz w:val="26"/>
          <w:szCs w:val="26"/>
        </w:rPr>
        <w:t xml:space="preserve">Образовательная деятельность в </w:t>
      </w:r>
      <w:r w:rsidR="00E66BE5" w:rsidRPr="00294A5A">
        <w:rPr>
          <w:iCs/>
          <w:color w:val="000000"/>
          <w:sz w:val="26"/>
          <w:szCs w:val="26"/>
        </w:rPr>
        <w:t>Школе</w:t>
      </w:r>
      <w:r w:rsidRPr="00294A5A">
        <w:rPr>
          <w:iCs/>
          <w:color w:val="000000"/>
          <w:sz w:val="26"/>
          <w:szCs w:val="26"/>
        </w:rPr>
        <w:t xml:space="preserve">  организуется в соответствии с</w:t>
      </w:r>
      <w:r w:rsidR="00E66BE5" w:rsidRPr="00294A5A">
        <w:rPr>
          <w:b/>
          <w:bCs/>
          <w:iCs/>
          <w:color w:val="000000"/>
          <w:sz w:val="26"/>
          <w:szCs w:val="26"/>
        </w:rPr>
        <w:t xml:space="preserve"> </w:t>
      </w:r>
      <w:r w:rsidRPr="00294A5A">
        <w:rPr>
          <w:bCs/>
          <w:iCs/>
          <w:color w:val="000000"/>
          <w:sz w:val="26"/>
          <w:szCs w:val="26"/>
        </w:rPr>
        <w:t>Федеральным законом от 29.12.2012 № 273-ФЗ</w:t>
      </w:r>
      <w:r w:rsidRPr="00294A5A">
        <w:rPr>
          <w:b/>
          <w:bCs/>
          <w:iCs/>
          <w:color w:val="000000"/>
          <w:sz w:val="26"/>
          <w:szCs w:val="26"/>
        </w:rPr>
        <w:t xml:space="preserve"> </w:t>
      </w:r>
      <w:r w:rsidR="00A80D40" w:rsidRPr="00294A5A">
        <w:rPr>
          <w:iCs/>
          <w:color w:val="000000"/>
          <w:sz w:val="26"/>
          <w:szCs w:val="26"/>
        </w:rPr>
        <w:t xml:space="preserve">«Об образовании в </w:t>
      </w:r>
      <w:r w:rsidRPr="00294A5A">
        <w:rPr>
          <w:iCs/>
          <w:color w:val="000000"/>
          <w:sz w:val="26"/>
          <w:szCs w:val="26"/>
        </w:rPr>
        <w:t xml:space="preserve">Российской Федерации», ФГОС </w:t>
      </w:r>
      <w:r w:rsidR="00E66BE5" w:rsidRPr="00294A5A">
        <w:rPr>
          <w:iCs/>
          <w:color w:val="000000"/>
          <w:sz w:val="26"/>
          <w:szCs w:val="26"/>
        </w:rPr>
        <w:t>дошкольного</w:t>
      </w:r>
      <w:r w:rsidR="00540860" w:rsidRPr="00294A5A">
        <w:rPr>
          <w:iCs/>
          <w:color w:val="000000"/>
          <w:sz w:val="26"/>
          <w:szCs w:val="26"/>
        </w:rPr>
        <w:t xml:space="preserve">, </w:t>
      </w:r>
      <w:r w:rsidRPr="00294A5A">
        <w:rPr>
          <w:iCs/>
          <w:color w:val="000000"/>
          <w:sz w:val="26"/>
          <w:szCs w:val="26"/>
        </w:rPr>
        <w:t>начального общего, основного общего (5-7 классы</w:t>
      </w:r>
      <w:r w:rsidR="00540860" w:rsidRPr="00294A5A">
        <w:rPr>
          <w:iCs/>
          <w:color w:val="000000"/>
          <w:sz w:val="26"/>
          <w:szCs w:val="26"/>
        </w:rPr>
        <w:t>) образ</w:t>
      </w:r>
      <w:r w:rsidR="00540860" w:rsidRPr="00294A5A">
        <w:rPr>
          <w:iCs/>
          <w:color w:val="000000"/>
          <w:sz w:val="26"/>
          <w:szCs w:val="26"/>
        </w:rPr>
        <w:t>о</w:t>
      </w:r>
      <w:r w:rsidR="00540860" w:rsidRPr="00294A5A">
        <w:rPr>
          <w:iCs/>
          <w:color w:val="000000"/>
          <w:sz w:val="26"/>
          <w:szCs w:val="26"/>
        </w:rPr>
        <w:t>вания, ФКГОС (8-9 классы</w:t>
      </w:r>
      <w:r w:rsidRPr="00294A5A">
        <w:rPr>
          <w:iCs/>
          <w:color w:val="000000"/>
          <w:sz w:val="26"/>
          <w:szCs w:val="26"/>
        </w:rPr>
        <w:t xml:space="preserve">), </w:t>
      </w:r>
      <w:r w:rsidR="00A80D40" w:rsidRPr="00294A5A">
        <w:rPr>
          <w:sz w:val="26"/>
          <w:szCs w:val="26"/>
        </w:rPr>
        <w:t xml:space="preserve">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(в ред. Изменений </w:t>
      </w:r>
      <w:hyperlink r:id="rId10" w:history="1">
        <w:r w:rsidR="00A80D40" w:rsidRPr="00294A5A">
          <w:rPr>
            <w:rStyle w:val="ac"/>
            <w:sz w:val="26"/>
            <w:szCs w:val="26"/>
          </w:rPr>
          <w:t>N 3</w:t>
        </w:r>
      </w:hyperlink>
      <w:r w:rsidR="00A80D40" w:rsidRPr="00294A5A">
        <w:rPr>
          <w:sz w:val="26"/>
          <w:szCs w:val="26"/>
        </w:rPr>
        <w:t>, утв</w:t>
      </w:r>
      <w:proofErr w:type="gramEnd"/>
      <w:r w:rsidR="00A80D40" w:rsidRPr="00294A5A">
        <w:rPr>
          <w:sz w:val="26"/>
          <w:szCs w:val="26"/>
        </w:rPr>
        <w:t xml:space="preserve">. </w:t>
      </w:r>
      <w:proofErr w:type="gramStart"/>
      <w:r w:rsidR="00A80D40" w:rsidRPr="00294A5A">
        <w:rPr>
          <w:sz w:val="26"/>
          <w:szCs w:val="26"/>
        </w:rPr>
        <w:t>Постановлением Главного государственногосанита</w:t>
      </w:r>
      <w:r w:rsidR="00A80D40" w:rsidRPr="00294A5A">
        <w:rPr>
          <w:sz w:val="26"/>
          <w:szCs w:val="26"/>
        </w:rPr>
        <w:t>р</w:t>
      </w:r>
      <w:r w:rsidR="00A80D40" w:rsidRPr="00294A5A">
        <w:rPr>
          <w:sz w:val="26"/>
          <w:szCs w:val="26"/>
        </w:rPr>
        <w:t xml:space="preserve">ного врача РФ от 24.11.2015 N 81), </w:t>
      </w:r>
      <w:r w:rsidRPr="00294A5A">
        <w:rPr>
          <w:iCs/>
          <w:color w:val="000000"/>
          <w:sz w:val="26"/>
          <w:szCs w:val="26"/>
        </w:rPr>
        <w:t>основными образовательными программами по уровням, включая учебные планы, годовые календарные графики, расписанием занятий.</w:t>
      </w:r>
      <w:proofErr w:type="gramEnd"/>
    </w:p>
    <w:p w:rsidR="00451047" w:rsidRPr="00294A5A" w:rsidRDefault="00451047" w:rsidP="00D8183C">
      <w:pPr>
        <w:widowControl/>
        <w:adjustRightInd/>
        <w:spacing w:after="0"/>
        <w:ind w:firstLine="567"/>
        <w:jc w:val="both"/>
        <w:rPr>
          <w:b/>
          <w:iCs/>
          <w:color w:val="000000"/>
          <w:sz w:val="26"/>
          <w:szCs w:val="26"/>
        </w:rPr>
      </w:pPr>
      <w:r w:rsidRPr="00294A5A">
        <w:rPr>
          <w:b/>
          <w:iCs/>
          <w:color w:val="000000"/>
          <w:sz w:val="26"/>
          <w:szCs w:val="26"/>
        </w:rPr>
        <w:t>2.2.Учебный план. Принципы составления учебного плана</w:t>
      </w:r>
    </w:p>
    <w:p w:rsidR="00294A5A" w:rsidRPr="00294A5A" w:rsidRDefault="00FC15B2" w:rsidP="00D8183C">
      <w:pPr>
        <w:pStyle w:val="ConsPlusNormal"/>
        <w:ind w:firstLine="567"/>
        <w:jc w:val="both"/>
        <w:rPr>
          <w:rFonts w:ascii="Times New Roman" w:hAnsi="Times New Roman" w:cs="Times New Roman"/>
          <w:sz w:val="26"/>
          <w:szCs w:val="26"/>
        </w:rPr>
      </w:pPr>
      <w:r w:rsidRPr="00294A5A">
        <w:rPr>
          <w:rFonts w:ascii="Times New Roman" w:hAnsi="Times New Roman" w:cs="Times New Roman"/>
          <w:sz w:val="26"/>
          <w:szCs w:val="26"/>
        </w:rPr>
        <w:t xml:space="preserve">   Учебный план определяет перечень, трудоемкость, последовательность и распределение по периодам обучения учебных предметов, курсов</w:t>
      </w:r>
      <w:r w:rsidR="00294A5A" w:rsidRPr="00294A5A">
        <w:rPr>
          <w:rFonts w:ascii="Times New Roman" w:hAnsi="Times New Roman" w:cs="Times New Roman"/>
          <w:sz w:val="26"/>
          <w:szCs w:val="26"/>
        </w:rPr>
        <w:t>, дисциплин (модулей), практики, иных видов учебной деятельности и формы промежуточной аттестации обучающихся.</w:t>
      </w:r>
    </w:p>
    <w:p w:rsidR="00D8183C" w:rsidRDefault="00294A5A" w:rsidP="00D8183C">
      <w:pPr>
        <w:widowControl/>
        <w:adjustRightInd/>
        <w:spacing w:after="0"/>
        <w:ind w:firstLine="567"/>
        <w:jc w:val="both"/>
        <w:rPr>
          <w:iCs/>
          <w:color w:val="000000"/>
          <w:sz w:val="26"/>
          <w:szCs w:val="26"/>
        </w:rPr>
      </w:pPr>
      <w:r w:rsidRPr="00294A5A">
        <w:rPr>
          <w:iCs/>
          <w:color w:val="000000"/>
          <w:sz w:val="26"/>
          <w:szCs w:val="26"/>
        </w:rPr>
        <w:lastRenderedPageBreak/>
        <w:t xml:space="preserve"> Учебный план 1–4 классов ориентирован на 4-летний нормативный срок освоения основной общеобразовательной пр</w:t>
      </w:r>
      <w:r w:rsidRPr="00294A5A">
        <w:rPr>
          <w:iCs/>
          <w:color w:val="000000"/>
          <w:sz w:val="26"/>
          <w:szCs w:val="26"/>
        </w:rPr>
        <w:t>о</w:t>
      </w:r>
      <w:r w:rsidRPr="00294A5A">
        <w:rPr>
          <w:iCs/>
          <w:color w:val="000000"/>
          <w:sz w:val="26"/>
          <w:szCs w:val="26"/>
        </w:rPr>
        <w:t>граммы начального общего образования, 5–9 классов – на 5-летний нормативный срок освоения основной общеобразовател</w:t>
      </w:r>
      <w:r w:rsidRPr="00294A5A">
        <w:rPr>
          <w:iCs/>
          <w:color w:val="000000"/>
          <w:sz w:val="26"/>
          <w:szCs w:val="26"/>
        </w:rPr>
        <w:t>ь</w:t>
      </w:r>
      <w:r w:rsidRPr="00294A5A">
        <w:rPr>
          <w:iCs/>
          <w:color w:val="000000"/>
          <w:sz w:val="26"/>
          <w:szCs w:val="26"/>
        </w:rPr>
        <w:t>ной программ</w:t>
      </w:r>
      <w:r w:rsidR="00D8183C">
        <w:rPr>
          <w:iCs/>
          <w:color w:val="000000"/>
          <w:sz w:val="26"/>
          <w:szCs w:val="26"/>
        </w:rPr>
        <w:t>ы основного общего образования.</w:t>
      </w:r>
    </w:p>
    <w:p w:rsidR="00FC15B2" w:rsidRPr="00D8183C" w:rsidRDefault="00FC15B2" w:rsidP="00D8183C">
      <w:pPr>
        <w:widowControl/>
        <w:adjustRightInd/>
        <w:spacing w:after="0"/>
        <w:ind w:firstLine="567"/>
        <w:jc w:val="both"/>
        <w:rPr>
          <w:iCs/>
          <w:color w:val="000000"/>
          <w:sz w:val="26"/>
          <w:szCs w:val="26"/>
        </w:rPr>
      </w:pPr>
      <w:r w:rsidRPr="00294A5A">
        <w:rPr>
          <w:sz w:val="26"/>
          <w:szCs w:val="26"/>
        </w:rPr>
        <w:t xml:space="preserve">Учебный план </w:t>
      </w:r>
      <w:r w:rsidR="00294A5A" w:rsidRPr="00294A5A">
        <w:rPr>
          <w:sz w:val="26"/>
          <w:szCs w:val="26"/>
        </w:rPr>
        <w:t xml:space="preserve">НОО </w:t>
      </w:r>
      <w:r w:rsidRPr="00294A5A">
        <w:rPr>
          <w:sz w:val="26"/>
          <w:szCs w:val="26"/>
        </w:rPr>
        <w:t>разработан на основе следующих нормативно-правовых документов:</w:t>
      </w:r>
    </w:p>
    <w:p w:rsidR="00FC15B2" w:rsidRPr="00294A5A" w:rsidRDefault="00FC15B2" w:rsidP="00D8183C">
      <w:pPr>
        <w:pStyle w:val="af6"/>
        <w:widowControl/>
        <w:numPr>
          <w:ilvl w:val="0"/>
          <w:numId w:val="17"/>
        </w:numPr>
        <w:tabs>
          <w:tab w:val="clear" w:pos="360"/>
          <w:tab w:val="num" w:pos="142"/>
        </w:tabs>
        <w:autoSpaceDE/>
        <w:autoSpaceDN/>
        <w:adjustRightInd/>
        <w:ind w:left="0" w:right="180" w:firstLine="567"/>
        <w:jc w:val="both"/>
        <w:rPr>
          <w:sz w:val="26"/>
          <w:szCs w:val="26"/>
        </w:rPr>
      </w:pPr>
      <w:r w:rsidRPr="00294A5A">
        <w:rPr>
          <w:sz w:val="26"/>
          <w:szCs w:val="26"/>
        </w:rPr>
        <w:t>Федеральный Закон от 29.12.2012 г. № 273 – ФЗ «Об образовании в Российской Федерации»;</w:t>
      </w:r>
    </w:p>
    <w:p w:rsidR="00FC15B2" w:rsidRPr="00294A5A" w:rsidRDefault="00FC15B2" w:rsidP="00D8183C">
      <w:pPr>
        <w:pStyle w:val="af6"/>
        <w:widowControl/>
        <w:numPr>
          <w:ilvl w:val="0"/>
          <w:numId w:val="17"/>
        </w:numPr>
        <w:tabs>
          <w:tab w:val="clear" w:pos="360"/>
          <w:tab w:val="num" w:pos="142"/>
        </w:tabs>
        <w:autoSpaceDE/>
        <w:autoSpaceDN/>
        <w:adjustRightInd/>
        <w:ind w:left="0" w:right="180" w:firstLine="567"/>
        <w:jc w:val="both"/>
        <w:rPr>
          <w:sz w:val="26"/>
          <w:szCs w:val="26"/>
        </w:rPr>
      </w:pPr>
      <w:r w:rsidRPr="00294A5A">
        <w:rPr>
          <w:sz w:val="26"/>
          <w:szCs w:val="26"/>
        </w:rPr>
        <w:t>Федеральный государственный образовательный стандарт начального общего образования (утвержден приказом М</w:t>
      </w:r>
      <w:r w:rsidRPr="00294A5A">
        <w:rPr>
          <w:sz w:val="26"/>
          <w:szCs w:val="26"/>
        </w:rPr>
        <w:t>и</w:t>
      </w:r>
      <w:r w:rsidRPr="00294A5A">
        <w:rPr>
          <w:sz w:val="26"/>
          <w:szCs w:val="26"/>
        </w:rPr>
        <w:t xml:space="preserve">нобрнауки России от 6 октября </w:t>
      </w:r>
      <w:smartTag w:uri="urn:schemas-microsoft-com:office:smarttags" w:element="metricconverter">
        <w:smartTagPr>
          <w:attr w:name="ProductID" w:val="2009 г"/>
        </w:smartTagPr>
        <w:r w:rsidRPr="00294A5A">
          <w:rPr>
            <w:sz w:val="26"/>
            <w:szCs w:val="26"/>
          </w:rPr>
          <w:t>2009 г</w:t>
        </w:r>
      </w:smartTag>
      <w:r w:rsidRPr="00294A5A">
        <w:rPr>
          <w:sz w:val="26"/>
          <w:szCs w:val="26"/>
        </w:rPr>
        <w:t xml:space="preserve">. № 373, зарегистрирован в Минюсте России 22 декабря </w:t>
      </w:r>
      <w:smartTag w:uri="urn:schemas-microsoft-com:office:smarttags" w:element="metricconverter">
        <w:smartTagPr>
          <w:attr w:name="ProductID" w:val="2009 г"/>
        </w:smartTagPr>
        <w:r w:rsidRPr="00294A5A">
          <w:rPr>
            <w:sz w:val="26"/>
            <w:szCs w:val="26"/>
          </w:rPr>
          <w:t>2009 г</w:t>
        </w:r>
      </w:smartTag>
      <w:r w:rsidRPr="00294A5A">
        <w:rPr>
          <w:sz w:val="26"/>
          <w:szCs w:val="26"/>
        </w:rPr>
        <w:t>., регистрационный н</w:t>
      </w:r>
      <w:r w:rsidRPr="00294A5A">
        <w:rPr>
          <w:sz w:val="26"/>
          <w:szCs w:val="26"/>
        </w:rPr>
        <w:t>о</w:t>
      </w:r>
      <w:r w:rsidRPr="00294A5A">
        <w:rPr>
          <w:sz w:val="26"/>
          <w:szCs w:val="26"/>
        </w:rPr>
        <w:t>мер 17785) в действующей редакции;</w:t>
      </w:r>
    </w:p>
    <w:p w:rsidR="00FC15B2" w:rsidRPr="00294A5A" w:rsidRDefault="00FC15B2" w:rsidP="00D8183C">
      <w:pPr>
        <w:pStyle w:val="af6"/>
        <w:widowControl/>
        <w:numPr>
          <w:ilvl w:val="0"/>
          <w:numId w:val="17"/>
        </w:numPr>
        <w:tabs>
          <w:tab w:val="clear" w:pos="360"/>
          <w:tab w:val="num" w:pos="142"/>
        </w:tabs>
        <w:autoSpaceDE/>
        <w:autoSpaceDN/>
        <w:adjustRightInd/>
        <w:ind w:left="0" w:right="180" w:firstLine="567"/>
        <w:jc w:val="both"/>
        <w:rPr>
          <w:sz w:val="26"/>
          <w:szCs w:val="26"/>
        </w:rPr>
      </w:pPr>
      <w:r w:rsidRPr="00294A5A">
        <w:rPr>
          <w:sz w:val="26"/>
          <w:szCs w:val="26"/>
        </w:rPr>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294A5A">
          <w:rPr>
            <w:sz w:val="26"/>
            <w:szCs w:val="26"/>
          </w:rPr>
          <w:t>2010 г</w:t>
        </w:r>
      </w:smartTag>
      <w:r w:rsidRPr="00294A5A">
        <w:rPr>
          <w:sz w:val="26"/>
          <w:szCs w:val="26"/>
        </w:rPr>
        <w:t>. № 189, з</w:t>
      </w:r>
      <w:r w:rsidRPr="00294A5A">
        <w:rPr>
          <w:sz w:val="26"/>
          <w:szCs w:val="26"/>
        </w:rPr>
        <w:t>а</w:t>
      </w:r>
      <w:r w:rsidRPr="00294A5A">
        <w:rPr>
          <w:sz w:val="26"/>
          <w:szCs w:val="26"/>
        </w:rPr>
        <w:t xml:space="preserve">регистрированного в Минюсте России 3 марта </w:t>
      </w:r>
      <w:smartTag w:uri="urn:schemas-microsoft-com:office:smarttags" w:element="metricconverter">
        <w:smartTagPr>
          <w:attr w:name="ProductID" w:val="2011 г"/>
        </w:smartTagPr>
        <w:r w:rsidRPr="00294A5A">
          <w:rPr>
            <w:sz w:val="26"/>
            <w:szCs w:val="26"/>
          </w:rPr>
          <w:t>2011 г</w:t>
        </w:r>
      </w:smartTag>
      <w:r w:rsidRPr="00294A5A">
        <w:rPr>
          <w:sz w:val="26"/>
          <w:szCs w:val="26"/>
        </w:rPr>
        <w:t>., регистрационный номер 19993, «Об утверждении СанПиН 2.4.2. 2821 – 10 «Санитарно-эпидемиологические требования к условиям и организации обучения в общеобразовательных учреждениях»;</w:t>
      </w:r>
    </w:p>
    <w:p w:rsidR="00FC15B2" w:rsidRPr="00294A5A" w:rsidRDefault="00FC15B2" w:rsidP="00D8183C">
      <w:pPr>
        <w:pStyle w:val="af6"/>
        <w:widowControl/>
        <w:numPr>
          <w:ilvl w:val="0"/>
          <w:numId w:val="17"/>
        </w:numPr>
        <w:tabs>
          <w:tab w:val="clear" w:pos="360"/>
          <w:tab w:val="num" w:pos="142"/>
        </w:tabs>
        <w:autoSpaceDE/>
        <w:autoSpaceDN/>
        <w:adjustRightInd/>
        <w:ind w:left="0" w:right="180" w:firstLine="567"/>
        <w:jc w:val="both"/>
        <w:rPr>
          <w:sz w:val="26"/>
          <w:szCs w:val="26"/>
        </w:rPr>
      </w:pPr>
      <w:r w:rsidRPr="00294A5A">
        <w:rPr>
          <w:sz w:val="26"/>
          <w:szCs w:val="26"/>
        </w:rPr>
        <w:t>Приказ Министерства образования и науки Российской Федерации от 31 марта 2014г. № 253 «Об утверждении фед</w:t>
      </w:r>
      <w:r w:rsidRPr="00294A5A">
        <w:rPr>
          <w:sz w:val="26"/>
          <w:szCs w:val="26"/>
        </w:rPr>
        <w:t>е</w:t>
      </w:r>
      <w:r w:rsidRPr="00294A5A">
        <w:rPr>
          <w:sz w:val="26"/>
          <w:szCs w:val="26"/>
        </w:rPr>
        <w:t>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действующей редакции;</w:t>
      </w:r>
    </w:p>
    <w:p w:rsidR="00FC15B2" w:rsidRPr="00294A5A" w:rsidRDefault="00FC15B2" w:rsidP="00D8183C">
      <w:pPr>
        <w:pStyle w:val="af6"/>
        <w:widowControl/>
        <w:numPr>
          <w:ilvl w:val="0"/>
          <w:numId w:val="17"/>
        </w:numPr>
        <w:tabs>
          <w:tab w:val="clear" w:pos="360"/>
          <w:tab w:val="num" w:pos="142"/>
        </w:tabs>
        <w:autoSpaceDE/>
        <w:autoSpaceDN/>
        <w:adjustRightInd/>
        <w:ind w:left="0" w:right="180" w:firstLine="567"/>
        <w:jc w:val="both"/>
        <w:rPr>
          <w:sz w:val="26"/>
          <w:szCs w:val="26"/>
        </w:rPr>
      </w:pPr>
      <w:r w:rsidRPr="00294A5A">
        <w:rPr>
          <w:sz w:val="26"/>
          <w:szCs w:val="26"/>
        </w:rPr>
        <w:t>Письмо Министерства образования и науки Российской Федерации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D8183C" w:rsidRDefault="00D8183C" w:rsidP="00D8183C">
      <w:pPr>
        <w:spacing w:after="0"/>
        <w:ind w:firstLine="567"/>
        <w:jc w:val="both"/>
        <w:rPr>
          <w:sz w:val="26"/>
          <w:szCs w:val="26"/>
        </w:rPr>
      </w:pPr>
      <w:r w:rsidRPr="00D8183C">
        <w:rPr>
          <w:b/>
          <w:sz w:val="26"/>
          <w:szCs w:val="26"/>
        </w:rPr>
        <w:t>Особенности учебного плана НОО</w:t>
      </w:r>
      <w:r>
        <w:rPr>
          <w:sz w:val="26"/>
          <w:szCs w:val="26"/>
        </w:rPr>
        <w:t>.</w:t>
      </w:r>
    </w:p>
    <w:p w:rsidR="00D8183C" w:rsidRDefault="00FC15B2" w:rsidP="00D8183C">
      <w:pPr>
        <w:spacing w:after="0"/>
        <w:ind w:firstLine="567"/>
        <w:jc w:val="both"/>
        <w:rPr>
          <w:sz w:val="26"/>
          <w:szCs w:val="26"/>
        </w:rPr>
      </w:pPr>
      <w:r w:rsidRPr="00294A5A">
        <w:rPr>
          <w:sz w:val="26"/>
          <w:szCs w:val="26"/>
        </w:rPr>
        <w:t>Учебный план начального общего образования на 2018-2019 учебный год ориентирован на 4-летний нормативный срок освоения образовательных программ начального общего образования.</w:t>
      </w:r>
    </w:p>
    <w:p w:rsidR="00FC15B2" w:rsidRPr="00294A5A" w:rsidRDefault="00FC15B2" w:rsidP="00D8183C">
      <w:pPr>
        <w:spacing w:after="0"/>
        <w:ind w:firstLine="567"/>
        <w:jc w:val="both"/>
        <w:rPr>
          <w:sz w:val="26"/>
          <w:szCs w:val="26"/>
        </w:rPr>
      </w:pPr>
      <w:r w:rsidRPr="00294A5A">
        <w:rPr>
          <w:sz w:val="26"/>
          <w:szCs w:val="26"/>
        </w:rPr>
        <w:t>Учебный план начального общего образования 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общий объем нагрузки и макс</w:t>
      </w:r>
      <w:r w:rsidRPr="00294A5A">
        <w:rPr>
          <w:sz w:val="26"/>
          <w:szCs w:val="26"/>
        </w:rPr>
        <w:t>и</w:t>
      </w:r>
      <w:r w:rsidRPr="00294A5A">
        <w:rPr>
          <w:sz w:val="26"/>
          <w:szCs w:val="26"/>
        </w:rPr>
        <w:t>мальный объем аудиторной нагрузки обучающихся, состав и структуру обязательных предметных областей по классам (годам) обучения.</w:t>
      </w:r>
    </w:p>
    <w:p w:rsidR="00FC15B2" w:rsidRPr="00294A5A" w:rsidRDefault="00FC15B2" w:rsidP="00D8183C">
      <w:pPr>
        <w:spacing w:after="0"/>
        <w:ind w:firstLine="567"/>
        <w:jc w:val="both"/>
        <w:rPr>
          <w:sz w:val="26"/>
          <w:szCs w:val="26"/>
        </w:rPr>
      </w:pPr>
      <w:r w:rsidRPr="00294A5A">
        <w:rPr>
          <w:sz w:val="26"/>
          <w:szCs w:val="26"/>
        </w:rPr>
        <w:t>Учебный план состоит из двух частей – обязательной части и части, формируемой участниками образовательных отнош</w:t>
      </w:r>
      <w:r w:rsidRPr="00294A5A">
        <w:rPr>
          <w:sz w:val="26"/>
          <w:szCs w:val="26"/>
        </w:rPr>
        <w:t>е</w:t>
      </w:r>
      <w:r w:rsidRPr="00294A5A">
        <w:rPr>
          <w:sz w:val="26"/>
          <w:szCs w:val="26"/>
        </w:rPr>
        <w:t>ний.</w:t>
      </w:r>
    </w:p>
    <w:p w:rsidR="00FC15B2" w:rsidRPr="00294A5A" w:rsidRDefault="00FC15B2" w:rsidP="00D8183C">
      <w:pPr>
        <w:spacing w:after="0"/>
        <w:ind w:firstLine="567"/>
        <w:jc w:val="both"/>
        <w:rPr>
          <w:sz w:val="26"/>
          <w:szCs w:val="26"/>
        </w:rPr>
      </w:pPr>
      <w:r w:rsidRPr="00294A5A">
        <w:rPr>
          <w:sz w:val="26"/>
          <w:szCs w:val="26"/>
        </w:rPr>
        <w:t>Обязательная часть учебного плана определяет состав учебных предметов обязательных предметных областей, которые должны быть реализованы в школе, и учебное время, отводимое на их изучение по классам (годам) обучения.</w:t>
      </w:r>
    </w:p>
    <w:p w:rsidR="00FC15B2" w:rsidRPr="00294A5A" w:rsidRDefault="00FC15B2" w:rsidP="00D8183C">
      <w:pPr>
        <w:spacing w:after="0"/>
        <w:ind w:firstLine="567"/>
        <w:jc w:val="both"/>
        <w:rPr>
          <w:sz w:val="26"/>
          <w:szCs w:val="26"/>
        </w:rPr>
      </w:pPr>
      <w:r w:rsidRPr="00294A5A">
        <w:rPr>
          <w:sz w:val="26"/>
          <w:szCs w:val="26"/>
        </w:rPr>
        <w:t>В первом полугодии 1-го класса предмет «Русский язык» представлен курсом «Обучение грамоте. Письмо», предмет «Л</w:t>
      </w:r>
      <w:r w:rsidRPr="00294A5A">
        <w:rPr>
          <w:sz w:val="26"/>
          <w:szCs w:val="26"/>
        </w:rPr>
        <w:t>и</w:t>
      </w:r>
      <w:r w:rsidRPr="00294A5A">
        <w:rPr>
          <w:sz w:val="26"/>
          <w:szCs w:val="26"/>
        </w:rPr>
        <w:t>тературное чтение» - курсом «Обучение грамоте. Чтение». Систематическое изучение предметов «Русский язык» и «Литер</w:t>
      </w:r>
      <w:r w:rsidRPr="00294A5A">
        <w:rPr>
          <w:sz w:val="26"/>
          <w:szCs w:val="26"/>
        </w:rPr>
        <w:t>а</w:t>
      </w:r>
      <w:r w:rsidRPr="00294A5A">
        <w:rPr>
          <w:sz w:val="26"/>
          <w:szCs w:val="26"/>
        </w:rPr>
        <w:t>турное чтение» начинается со второго полугодия 1 класса.</w:t>
      </w:r>
    </w:p>
    <w:p w:rsidR="00FC15B2" w:rsidRPr="00294A5A" w:rsidRDefault="00FC15B2" w:rsidP="00D8183C">
      <w:pPr>
        <w:spacing w:after="0"/>
        <w:ind w:firstLine="567"/>
        <w:jc w:val="both"/>
        <w:rPr>
          <w:sz w:val="26"/>
          <w:szCs w:val="26"/>
        </w:rPr>
      </w:pPr>
      <w:r w:rsidRPr="00294A5A">
        <w:rPr>
          <w:sz w:val="26"/>
          <w:szCs w:val="26"/>
        </w:rPr>
        <w:t>Предметная область «Технология» представлена предметом «Технология» (1 час в неделю в 1-4-х классах). В курс пре</w:t>
      </w:r>
      <w:r w:rsidRPr="00294A5A">
        <w:rPr>
          <w:sz w:val="26"/>
          <w:szCs w:val="26"/>
        </w:rPr>
        <w:t>д</w:t>
      </w:r>
      <w:r w:rsidRPr="00294A5A">
        <w:rPr>
          <w:sz w:val="26"/>
          <w:szCs w:val="26"/>
        </w:rPr>
        <w:lastRenderedPageBreak/>
        <w:t>мета «Технология»  включен модуль «Информатика и ИКТ». Также данный модуль изучается в курсе таких предметов, как «Математика» и «Окружающий мир» в разделах «Наши проекты».</w:t>
      </w:r>
    </w:p>
    <w:p w:rsidR="00FC15B2" w:rsidRPr="00294A5A" w:rsidRDefault="00FC15B2" w:rsidP="00D8183C">
      <w:pPr>
        <w:spacing w:after="0"/>
        <w:ind w:firstLine="567"/>
        <w:jc w:val="both"/>
        <w:rPr>
          <w:sz w:val="26"/>
          <w:szCs w:val="26"/>
        </w:rPr>
      </w:pPr>
      <w:r w:rsidRPr="00294A5A">
        <w:rPr>
          <w:sz w:val="26"/>
          <w:szCs w:val="26"/>
        </w:rPr>
        <w:t>Учебный план 4 класса содержит учебный предмет «Основы религиозных культур и светской этики» (далее – ОРКСЭ) 1 час в неделю (всего 34 часа). Учебный предмет является светским. Сведения об истоках традиций и культуры не рассматрив</w:t>
      </w:r>
      <w:r w:rsidRPr="00294A5A">
        <w:rPr>
          <w:sz w:val="26"/>
          <w:szCs w:val="26"/>
        </w:rPr>
        <w:t>а</w:t>
      </w:r>
      <w:r w:rsidRPr="00294A5A">
        <w:rPr>
          <w:sz w:val="26"/>
          <w:szCs w:val="26"/>
        </w:rPr>
        <w:t>ются как конкуренты научных знаний и результатов научных исследований. Выбор модуля, изучаемого в рамках учебного предмета «ОРКСЭ», осуществляется родителями (законными представителями) обучающихся и фиксируется протоколом р</w:t>
      </w:r>
      <w:r w:rsidRPr="00294A5A">
        <w:rPr>
          <w:sz w:val="26"/>
          <w:szCs w:val="26"/>
        </w:rPr>
        <w:t>о</w:t>
      </w:r>
      <w:r w:rsidRPr="00294A5A">
        <w:rPr>
          <w:sz w:val="26"/>
          <w:szCs w:val="26"/>
        </w:rPr>
        <w:t>дительского собрания (Протокол № 8 от 14.05.2018).  При изучении предмета «ОРКСЭ» используется зачетная система оцен</w:t>
      </w:r>
      <w:r w:rsidRPr="00294A5A">
        <w:rPr>
          <w:sz w:val="26"/>
          <w:szCs w:val="26"/>
        </w:rPr>
        <w:t>и</w:t>
      </w:r>
      <w:r w:rsidRPr="00294A5A">
        <w:rPr>
          <w:sz w:val="26"/>
          <w:szCs w:val="26"/>
        </w:rPr>
        <w:t>вания знаний обучающихся.</w:t>
      </w:r>
    </w:p>
    <w:p w:rsidR="00FC15B2" w:rsidRPr="00294A5A" w:rsidRDefault="00FC15B2" w:rsidP="00D8183C">
      <w:pPr>
        <w:spacing w:after="0"/>
        <w:ind w:firstLine="567"/>
        <w:jc w:val="both"/>
        <w:rPr>
          <w:sz w:val="26"/>
          <w:szCs w:val="26"/>
        </w:rPr>
      </w:pPr>
      <w:r w:rsidRPr="00294A5A">
        <w:rPr>
          <w:sz w:val="26"/>
          <w:szCs w:val="26"/>
        </w:rPr>
        <w:t xml:space="preserve"> Обучение в начальных классах в соответствии с СанПиН 2.4.2. 2821 – 10 организуется в первую смену при пятидневной неделе с максимально допустимой недельной нагрузкой в 21 час для 1 класса, в 23 часа  для 2, 3, 4  классов и дополнительными недельными каникулами в 1 классе в  течение учебного года.      Образовательная недельная нагрузка распределяется равн</w:t>
      </w:r>
      <w:r w:rsidRPr="00294A5A">
        <w:rPr>
          <w:sz w:val="26"/>
          <w:szCs w:val="26"/>
        </w:rPr>
        <w:t>о</w:t>
      </w:r>
      <w:r w:rsidRPr="00294A5A">
        <w:rPr>
          <w:sz w:val="26"/>
          <w:szCs w:val="26"/>
        </w:rPr>
        <w:t>мерно в течение учебной недели, при этом объем максимальной допустимой нагрузки в течение дня не превышает для обуч</w:t>
      </w:r>
      <w:r w:rsidRPr="00294A5A">
        <w:rPr>
          <w:sz w:val="26"/>
          <w:szCs w:val="26"/>
        </w:rPr>
        <w:t>а</w:t>
      </w:r>
      <w:r w:rsidRPr="00294A5A">
        <w:rPr>
          <w:sz w:val="26"/>
          <w:szCs w:val="26"/>
        </w:rPr>
        <w:t>ющихся 1-х классов 4 уроков и 1 день в неделю –  5 уроков. Обучение в 1 классе проводится без балльного оценивания знаний обучающихся и домашних заданий. Обучение в 1-м классе осуществляется с использованием  «ступенчатого» режима обуч</w:t>
      </w:r>
      <w:r w:rsidRPr="00294A5A">
        <w:rPr>
          <w:sz w:val="26"/>
          <w:szCs w:val="26"/>
        </w:rPr>
        <w:t>е</w:t>
      </w:r>
      <w:r w:rsidRPr="00294A5A">
        <w:rPr>
          <w:sz w:val="26"/>
          <w:szCs w:val="26"/>
        </w:rPr>
        <w:t>ния в первом полугодии (в сентябре, октябре - 3 урока в день по 35 минут каждый, в ноябре-декабре – 4 урока по 35 минут каждый); во втором полугодии (январь – май) –  4 урока по 45 минут каждый. Продолжительность учебного года в 1 классе – 33 недели. Обучение во 2, 3, 4 классах осуществляется  в течение 34-х недель при 5-дневной учебной  неделе, продолжител</w:t>
      </w:r>
      <w:r w:rsidRPr="00294A5A">
        <w:rPr>
          <w:sz w:val="26"/>
          <w:szCs w:val="26"/>
        </w:rPr>
        <w:t>ь</w:t>
      </w:r>
      <w:r w:rsidRPr="00294A5A">
        <w:rPr>
          <w:sz w:val="26"/>
          <w:szCs w:val="26"/>
        </w:rPr>
        <w:t>ность уроков – 45 мин. каждый.</w:t>
      </w:r>
    </w:p>
    <w:p w:rsidR="00FC15B2" w:rsidRPr="00294A5A" w:rsidRDefault="00FC15B2" w:rsidP="00D8183C">
      <w:pPr>
        <w:pStyle w:val="af"/>
        <w:ind w:firstLine="567"/>
        <w:jc w:val="both"/>
        <w:rPr>
          <w:rFonts w:ascii="Times New Roman" w:hAnsi="Times New Roman" w:cs="Times New Roman"/>
          <w:bCs/>
          <w:sz w:val="26"/>
          <w:szCs w:val="26"/>
        </w:rPr>
      </w:pPr>
      <w:r w:rsidRPr="00294A5A">
        <w:rPr>
          <w:rFonts w:ascii="Times New Roman" w:hAnsi="Times New Roman" w:cs="Times New Roman"/>
          <w:sz w:val="26"/>
          <w:szCs w:val="26"/>
        </w:rPr>
        <w:t xml:space="preserve">Промежуточная аттестация обучающихся 1-4 классов проводится согласно Положению </w:t>
      </w:r>
      <w:r w:rsidRPr="00294A5A">
        <w:rPr>
          <w:rFonts w:ascii="Times New Roman" w:hAnsi="Times New Roman" w:cs="Times New Roman"/>
          <w:bCs/>
          <w:sz w:val="26"/>
          <w:szCs w:val="26"/>
          <w:highlight w:val="white"/>
        </w:rPr>
        <w:t>о</w:t>
      </w:r>
      <w:r w:rsidRPr="00294A5A">
        <w:rPr>
          <w:rFonts w:ascii="Times New Roman" w:hAnsi="Times New Roman" w:cs="Times New Roman"/>
          <w:sz w:val="26"/>
          <w:szCs w:val="26"/>
        </w:rPr>
        <w:t xml:space="preserve">  формах, периодичности  и п</w:t>
      </w:r>
      <w:r w:rsidRPr="00294A5A">
        <w:rPr>
          <w:rFonts w:ascii="Times New Roman" w:hAnsi="Times New Roman" w:cs="Times New Roman"/>
          <w:sz w:val="26"/>
          <w:szCs w:val="26"/>
        </w:rPr>
        <w:t>о</w:t>
      </w:r>
      <w:r w:rsidRPr="00294A5A">
        <w:rPr>
          <w:rFonts w:ascii="Times New Roman" w:hAnsi="Times New Roman" w:cs="Times New Roman"/>
          <w:sz w:val="26"/>
          <w:szCs w:val="26"/>
        </w:rPr>
        <w:t>рядке текущего контроля успеваемости и промежуточной аттестации обучающихся</w:t>
      </w:r>
      <w:r w:rsidRPr="00294A5A">
        <w:rPr>
          <w:rFonts w:ascii="Times New Roman" w:hAnsi="Times New Roman" w:cs="Times New Roman"/>
          <w:bCs/>
          <w:sz w:val="26"/>
          <w:szCs w:val="26"/>
          <w:highlight w:val="white"/>
        </w:rPr>
        <w:t xml:space="preserve"> </w:t>
      </w:r>
      <w:r w:rsidRPr="00294A5A">
        <w:rPr>
          <w:rFonts w:ascii="Times New Roman" w:hAnsi="Times New Roman" w:cs="Times New Roman"/>
          <w:bCs/>
          <w:sz w:val="26"/>
          <w:szCs w:val="26"/>
        </w:rPr>
        <w:t xml:space="preserve">МКОУ ООШ с.Ершовка (Пр.№ 8-ОД от 21.01.2014г.). Промежуточная аттестация </w:t>
      </w:r>
      <w:r w:rsidRPr="00294A5A">
        <w:rPr>
          <w:rFonts w:ascii="Times New Roman" w:hAnsi="Times New Roman" w:cs="Times New Roman"/>
          <w:sz w:val="26"/>
          <w:szCs w:val="26"/>
        </w:rPr>
        <w:t>проводится с целью определения качества освоения школьниками содержания уче</w:t>
      </w:r>
      <w:r w:rsidRPr="00294A5A">
        <w:rPr>
          <w:rFonts w:ascii="Times New Roman" w:hAnsi="Times New Roman" w:cs="Times New Roman"/>
          <w:sz w:val="26"/>
          <w:szCs w:val="26"/>
        </w:rPr>
        <w:t>б</w:t>
      </w:r>
      <w:r w:rsidRPr="00294A5A">
        <w:rPr>
          <w:rFonts w:ascii="Times New Roman" w:hAnsi="Times New Roman" w:cs="Times New Roman"/>
          <w:sz w:val="26"/>
          <w:szCs w:val="26"/>
        </w:rPr>
        <w:t xml:space="preserve">ных программ (полнота, прочность, осознанность, системность) по завершении освоения учебного курса и </w:t>
      </w:r>
      <w:r w:rsidRPr="00294A5A">
        <w:rPr>
          <w:rFonts w:ascii="Times New Roman" w:hAnsi="Times New Roman" w:cs="Times New Roman"/>
          <w:bCs/>
          <w:sz w:val="26"/>
          <w:szCs w:val="26"/>
        </w:rPr>
        <w:t xml:space="preserve">представляет собой проверку результатов по всем  предметам учебного плана. </w:t>
      </w:r>
    </w:p>
    <w:tbl>
      <w:tblPr>
        <w:tblStyle w:val="af1"/>
        <w:tblW w:w="14426" w:type="dxa"/>
        <w:tblLook w:val="04A0" w:firstRow="1" w:lastRow="0" w:firstColumn="1" w:lastColumn="0" w:noHBand="0" w:noVBand="1"/>
      </w:tblPr>
      <w:tblGrid>
        <w:gridCol w:w="5779"/>
        <w:gridCol w:w="8647"/>
      </w:tblGrid>
      <w:tr w:rsidR="00FC15B2" w:rsidRPr="00294A5A" w:rsidTr="00D8183C">
        <w:tc>
          <w:tcPr>
            <w:tcW w:w="577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94A5A">
            <w:pPr>
              <w:pStyle w:val="af"/>
              <w:jc w:val="center"/>
              <w:rPr>
                <w:rFonts w:ascii="Times New Roman" w:hAnsi="Times New Roman" w:cs="Times New Roman"/>
                <w:bCs/>
                <w:sz w:val="26"/>
                <w:szCs w:val="26"/>
              </w:rPr>
            </w:pPr>
            <w:r w:rsidRPr="00294A5A">
              <w:rPr>
                <w:rFonts w:ascii="Times New Roman" w:hAnsi="Times New Roman" w:cs="Times New Roman"/>
                <w:bCs/>
                <w:sz w:val="26"/>
                <w:szCs w:val="26"/>
              </w:rPr>
              <w:t>Учебный предмет</w:t>
            </w:r>
          </w:p>
        </w:tc>
        <w:tc>
          <w:tcPr>
            <w:tcW w:w="864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94A5A">
            <w:pPr>
              <w:pStyle w:val="af"/>
              <w:jc w:val="center"/>
              <w:rPr>
                <w:rFonts w:ascii="Times New Roman" w:hAnsi="Times New Roman" w:cs="Times New Roman"/>
                <w:bCs/>
                <w:sz w:val="26"/>
                <w:szCs w:val="26"/>
              </w:rPr>
            </w:pPr>
            <w:r w:rsidRPr="00294A5A">
              <w:rPr>
                <w:rFonts w:ascii="Times New Roman" w:hAnsi="Times New Roman" w:cs="Times New Roman"/>
                <w:bCs/>
                <w:sz w:val="26"/>
                <w:szCs w:val="26"/>
              </w:rPr>
              <w:t>Форма аттестации</w:t>
            </w:r>
          </w:p>
        </w:tc>
      </w:tr>
      <w:tr w:rsidR="00FC15B2" w:rsidRPr="00294A5A" w:rsidTr="00D8183C">
        <w:trPr>
          <w:trHeight w:val="312"/>
        </w:trPr>
        <w:tc>
          <w:tcPr>
            <w:tcW w:w="577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FE1341">
            <w:pPr>
              <w:spacing w:after="0"/>
              <w:jc w:val="both"/>
              <w:rPr>
                <w:sz w:val="26"/>
                <w:szCs w:val="26"/>
              </w:rPr>
            </w:pPr>
            <w:r w:rsidRPr="00294A5A">
              <w:rPr>
                <w:sz w:val="26"/>
                <w:szCs w:val="26"/>
              </w:rPr>
              <w:t>Русский язык</w:t>
            </w:r>
          </w:p>
        </w:tc>
        <w:tc>
          <w:tcPr>
            <w:tcW w:w="864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94A5A">
            <w:pPr>
              <w:pStyle w:val="af"/>
              <w:rPr>
                <w:rFonts w:ascii="Times New Roman" w:hAnsi="Times New Roman" w:cs="Times New Roman"/>
                <w:bCs/>
                <w:sz w:val="26"/>
                <w:szCs w:val="26"/>
              </w:rPr>
            </w:pPr>
            <w:r w:rsidRPr="00294A5A">
              <w:rPr>
                <w:rFonts w:ascii="Times New Roman" w:hAnsi="Times New Roman" w:cs="Times New Roman"/>
                <w:bCs/>
                <w:sz w:val="26"/>
                <w:szCs w:val="26"/>
              </w:rPr>
              <w:t>Диктант (в 1 классе контрольное списывание)</w:t>
            </w:r>
          </w:p>
        </w:tc>
      </w:tr>
      <w:tr w:rsidR="00FC15B2" w:rsidRPr="00294A5A" w:rsidTr="00D8183C">
        <w:trPr>
          <w:trHeight w:val="312"/>
        </w:trPr>
        <w:tc>
          <w:tcPr>
            <w:tcW w:w="577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FE1341">
            <w:pPr>
              <w:spacing w:after="0"/>
              <w:jc w:val="both"/>
              <w:rPr>
                <w:sz w:val="26"/>
                <w:szCs w:val="26"/>
              </w:rPr>
            </w:pPr>
            <w:r w:rsidRPr="00294A5A">
              <w:rPr>
                <w:sz w:val="26"/>
                <w:szCs w:val="26"/>
              </w:rPr>
              <w:t>Литературное чтение</w:t>
            </w:r>
          </w:p>
        </w:tc>
        <w:tc>
          <w:tcPr>
            <w:tcW w:w="864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94A5A">
            <w:pPr>
              <w:pStyle w:val="af"/>
              <w:rPr>
                <w:rFonts w:ascii="Times New Roman" w:hAnsi="Times New Roman" w:cs="Times New Roman"/>
                <w:bCs/>
                <w:sz w:val="26"/>
                <w:szCs w:val="26"/>
              </w:rPr>
            </w:pPr>
            <w:r w:rsidRPr="00294A5A">
              <w:rPr>
                <w:rFonts w:ascii="Times New Roman" w:hAnsi="Times New Roman" w:cs="Times New Roman"/>
                <w:bCs/>
                <w:sz w:val="26"/>
                <w:szCs w:val="26"/>
              </w:rPr>
              <w:t>Контрольная работа</w:t>
            </w:r>
          </w:p>
        </w:tc>
      </w:tr>
      <w:tr w:rsidR="00FC15B2" w:rsidRPr="00294A5A" w:rsidTr="00D8183C">
        <w:trPr>
          <w:trHeight w:val="312"/>
        </w:trPr>
        <w:tc>
          <w:tcPr>
            <w:tcW w:w="577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FE1341">
            <w:pPr>
              <w:spacing w:after="0"/>
              <w:jc w:val="both"/>
              <w:rPr>
                <w:sz w:val="26"/>
                <w:szCs w:val="26"/>
              </w:rPr>
            </w:pPr>
            <w:r w:rsidRPr="00294A5A">
              <w:rPr>
                <w:sz w:val="26"/>
                <w:szCs w:val="26"/>
              </w:rPr>
              <w:t>Английский язык</w:t>
            </w:r>
          </w:p>
        </w:tc>
        <w:tc>
          <w:tcPr>
            <w:tcW w:w="864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94A5A">
            <w:pPr>
              <w:pStyle w:val="af"/>
              <w:rPr>
                <w:rFonts w:ascii="Times New Roman" w:hAnsi="Times New Roman" w:cs="Times New Roman"/>
                <w:bCs/>
                <w:sz w:val="26"/>
                <w:szCs w:val="26"/>
              </w:rPr>
            </w:pPr>
            <w:r w:rsidRPr="00294A5A">
              <w:rPr>
                <w:rFonts w:ascii="Times New Roman" w:hAnsi="Times New Roman" w:cs="Times New Roman"/>
                <w:bCs/>
                <w:sz w:val="26"/>
                <w:szCs w:val="26"/>
              </w:rPr>
              <w:t>Контрольная работа</w:t>
            </w:r>
          </w:p>
        </w:tc>
      </w:tr>
      <w:tr w:rsidR="00FC15B2" w:rsidRPr="00294A5A" w:rsidTr="00D8183C">
        <w:trPr>
          <w:trHeight w:val="312"/>
        </w:trPr>
        <w:tc>
          <w:tcPr>
            <w:tcW w:w="577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FE1341">
            <w:pPr>
              <w:spacing w:after="0"/>
              <w:jc w:val="both"/>
              <w:rPr>
                <w:sz w:val="26"/>
                <w:szCs w:val="26"/>
              </w:rPr>
            </w:pPr>
            <w:r w:rsidRPr="00294A5A">
              <w:rPr>
                <w:sz w:val="26"/>
                <w:szCs w:val="26"/>
              </w:rPr>
              <w:t xml:space="preserve">Математика </w:t>
            </w:r>
          </w:p>
        </w:tc>
        <w:tc>
          <w:tcPr>
            <w:tcW w:w="864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FE1341">
            <w:pPr>
              <w:pStyle w:val="af"/>
              <w:rPr>
                <w:rFonts w:ascii="Times New Roman" w:hAnsi="Times New Roman" w:cs="Times New Roman"/>
                <w:bCs/>
                <w:sz w:val="26"/>
                <w:szCs w:val="26"/>
              </w:rPr>
            </w:pPr>
            <w:r w:rsidRPr="00294A5A">
              <w:rPr>
                <w:rFonts w:ascii="Times New Roman" w:hAnsi="Times New Roman" w:cs="Times New Roman"/>
                <w:bCs/>
                <w:sz w:val="26"/>
                <w:szCs w:val="26"/>
              </w:rPr>
              <w:t>Контрольная работа</w:t>
            </w:r>
          </w:p>
        </w:tc>
      </w:tr>
      <w:tr w:rsidR="00FC15B2" w:rsidRPr="00294A5A" w:rsidTr="00D8183C">
        <w:trPr>
          <w:trHeight w:val="312"/>
        </w:trPr>
        <w:tc>
          <w:tcPr>
            <w:tcW w:w="577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FE1341">
            <w:pPr>
              <w:spacing w:after="0"/>
              <w:jc w:val="both"/>
              <w:rPr>
                <w:sz w:val="26"/>
                <w:szCs w:val="26"/>
              </w:rPr>
            </w:pPr>
            <w:r w:rsidRPr="00294A5A">
              <w:rPr>
                <w:sz w:val="26"/>
                <w:szCs w:val="26"/>
              </w:rPr>
              <w:t>Окружающий мир</w:t>
            </w:r>
          </w:p>
        </w:tc>
        <w:tc>
          <w:tcPr>
            <w:tcW w:w="864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FE1341">
            <w:pPr>
              <w:pStyle w:val="af"/>
              <w:rPr>
                <w:rFonts w:ascii="Times New Roman" w:hAnsi="Times New Roman" w:cs="Times New Roman"/>
                <w:bCs/>
                <w:sz w:val="26"/>
                <w:szCs w:val="26"/>
              </w:rPr>
            </w:pPr>
            <w:r w:rsidRPr="00294A5A">
              <w:rPr>
                <w:rFonts w:ascii="Times New Roman" w:hAnsi="Times New Roman" w:cs="Times New Roman"/>
                <w:bCs/>
                <w:sz w:val="26"/>
                <w:szCs w:val="26"/>
              </w:rPr>
              <w:t xml:space="preserve">Тест </w:t>
            </w:r>
          </w:p>
        </w:tc>
      </w:tr>
      <w:tr w:rsidR="00FC15B2" w:rsidRPr="00294A5A" w:rsidTr="00D8183C">
        <w:trPr>
          <w:trHeight w:val="312"/>
        </w:trPr>
        <w:tc>
          <w:tcPr>
            <w:tcW w:w="577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FE1341">
            <w:pPr>
              <w:spacing w:after="0"/>
              <w:jc w:val="both"/>
              <w:rPr>
                <w:sz w:val="26"/>
                <w:szCs w:val="26"/>
              </w:rPr>
            </w:pPr>
            <w:r w:rsidRPr="00294A5A">
              <w:rPr>
                <w:sz w:val="26"/>
                <w:szCs w:val="26"/>
              </w:rPr>
              <w:t xml:space="preserve">Основы религиозных культур и светской этики </w:t>
            </w:r>
          </w:p>
        </w:tc>
        <w:tc>
          <w:tcPr>
            <w:tcW w:w="864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FE1341">
            <w:pPr>
              <w:pStyle w:val="af"/>
              <w:rPr>
                <w:rFonts w:ascii="Times New Roman" w:hAnsi="Times New Roman" w:cs="Times New Roman"/>
                <w:bCs/>
                <w:sz w:val="26"/>
                <w:szCs w:val="26"/>
              </w:rPr>
            </w:pPr>
            <w:r w:rsidRPr="00294A5A">
              <w:rPr>
                <w:rFonts w:ascii="Times New Roman" w:hAnsi="Times New Roman" w:cs="Times New Roman"/>
                <w:bCs/>
                <w:sz w:val="26"/>
                <w:szCs w:val="26"/>
              </w:rPr>
              <w:t>Проект</w:t>
            </w:r>
          </w:p>
        </w:tc>
      </w:tr>
      <w:tr w:rsidR="00FC15B2" w:rsidRPr="00294A5A" w:rsidTr="00D8183C">
        <w:trPr>
          <w:trHeight w:val="312"/>
        </w:trPr>
        <w:tc>
          <w:tcPr>
            <w:tcW w:w="577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FE1341">
            <w:pPr>
              <w:spacing w:after="0"/>
              <w:jc w:val="both"/>
              <w:rPr>
                <w:sz w:val="26"/>
                <w:szCs w:val="26"/>
              </w:rPr>
            </w:pPr>
            <w:r w:rsidRPr="00294A5A">
              <w:rPr>
                <w:sz w:val="26"/>
                <w:szCs w:val="26"/>
              </w:rPr>
              <w:t xml:space="preserve">Музыка </w:t>
            </w:r>
          </w:p>
        </w:tc>
        <w:tc>
          <w:tcPr>
            <w:tcW w:w="864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FE1341">
            <w:pPr>
              <w:pStyle w:val="af"/>
              <w:rPr>
                <w:rFonts w:ascii="Times New Roman" w:hAnsi="Times New Roman" w:cs="Times New Roman"/>
                <w:bCs/>
                <w:sz w:val="26"/>
                <w:szCs w:val="26"/>
              </w:rPr>
            </w:pPr>
            <w:r w:rsidRPr="00294A5A">
              <w:rPr>
                <w:rFonts w:ascii="Times New Roman" w:hAnsi="Times New Roman" w:cs="Times New Roman"/>
                <w:bCs/>
                <w:sz w:val="26"/>
                <w:szCs w:val="26"/>
              </w:rPr>
              <w:t xml:space="preserve">Тест </w:t>
            </w:r>
          </w:p>
        </w:tc>
      </w:tr>
      <w:tr w:rsidR="00FC15B2" w:rsidRPr="00294A5A" w:rsidTr="00D8183C">
        <w:trPr>
          <w:trHeight w:val="312"/>
        </w:trPr>
        <w:tc>
          <w:tcPr>
            <w:tcW w:w="577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FE1341">
            <w:pPr>
              <w:spacing w:after="0"/>
              <w:jc w:val="both"/>
              <w:rPr>
                <w:sz w:val="26"/>
                <w:szCs w:val="26"/>
              </w:rPr>
            </w:pPr>
            <w:r w:rsidRPr="00294A5A">
              <w:rPr>
                <w:sz w:val="26"/>
                <w:szCs w:val="26"/>
              </w:rPr>
              <w:lastRenderedPageBreak/>
              <w:t>Изобразительное искусство</w:t>
            </w:r>
          </w:p>
        </w:tc>
        <w:tc>
          <w:tcPr>
            <w:tcW w:w="864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FE1341">
            <w:pPr>
              <w:pStyle w:val="af"/>
              <w:rPr>
                <w:rFonts w:ascii="Times New Roman" w:hAnsi="Times New Roman" w:cs="Times New Roman"/>
                <w:bCs/>
                <w:sz w:val="26"/>
                <w:szCs w:val="26"/>
              </w:rPr>
            </w:pPr>
            <w:r w:rsidRPr="00294A5A">
              <w:rPr>
                <w:rFonts w:ascii="Times New Roman" w:hAnsi="Times New Roman" w:cs="Times New Roman"/>
                <w:bCs/>
                <w:sz w:val="26"/>
                <w:szCs w:val="26"/>
              </w:rPr>
              <w:t>Тест</w:t>
            </w:r>
          </w:p>
        </w:tc>
      </w:tr>
      <w:tr w:rsidR="00FC15B2" w:rsidRPr="00294A5A" w:rsidTr="00D8183C">
        <w:trPr>
          <w:trHeight w:val="312"/>
        </w:trPr>
        <w:tc>
          <w:tcPr>
            <w:tcW w:w="577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FE1341">
            <w:pPr>
              <w:spacing w:after="0"/>
              <w:jc w:val="both"/>
              <w:rPr>
                <w:sz w:val="26"/>
                <w:szCs w:val="26"/>
              </w:rPr>
            </w:pPr>
            <w:r w:rsidRPr="00294A5A">
              <w:rPr>
                <w:sz w:val="26"/>
                <w:szCs w:val="26"/>
              </w:rPr>
              <w:t xml:space="preserve">Технология </w:t>
            </w:r>
          </w:p>
        </w:tc>
        <w:tc>
          <w:tcPr>
            <w:tcW w:w="864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FE1341">
            <w:pPr>
              <w:pStyle w:val="af"/>
              <w:rPr>
                <w:rFonts w:ascii="Times New Roman" w:hAnsi="Times New Roman" w:cs="Times New Roman"/>
                <w:bCs/>
                <w:sz w:val="26"/>
                <w:szCs w:val="26"/>
              </w:rPr>
            </w:pPr>
            <w:r w:rsidRPr="00294A5A">
              <w:rPr>
                <w:rFonts w:ascii="Times New Roman" w:hAnsi="Times New Roman" w:cs="Times New Roman"/>
                <w:bCs/>
                <w:sz w:val="26"/>
                <w:szCs w:val="26"/>
              </w:rPr>
              <w:t>Тест</w:t>
            </w:r>
          </w:p>
        </w:tc>
      </w:tr>
      <w:tr w:rsidR="00FC15B2" w:rsidRPr="00294A5A" w:rsidTr="00D8183C">
        <w:trPr>
          <w:trHeight w:val="312"/>
        </w:trPr>
        <w:tc>
          <w:tcPr>
            <w:tcW w:w="577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FE1341">
            <w:pPr>
              <w:spacing w:after="0"/>
              <w:jc w:val="both"/>
              <w:rPr>
                <w:sz w:val="26"/>
                <w:szCs w:val="26"/>
              </w:rPr>
            </w:pPr>
            <w:r w:rsidRPr="00294A5A">
              <w:rPr>
                <w:sz w:val="26"/>
                <w:szCs w:val="26"/>
              </w:rPr>
              <w:t xml:space="preserve">Физическая культура </w:t>
            </w:r>
          </w:p>
        </w:tc>
        <w:tc>
          <w:tcPr>
            <w:tcW w:w="864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FE1341">
            <w:pPr>
              <w:pStyle w:val="af"/>
              <w:rPr>
                <w:rFonts w:ascii="Times New Roman" w:hAnsi="Times New Roman" w:cs="Times New Roman"/>
                <w:bCs/>
                <w:sz w:val="26"/>
                <w:szCs w:val="26"/>
              </w:rPr>
            </w:pPr>
            <w:r w:rsidRPr="00294A5A">
              <w:rPr>
                <w:rFonts w:ascii="Times New Roman" w:hAnsi="Times New Roman" w:cs="Times New Roman"/>
                <w:bCs/>
                <w:sz w:val="26"/>
                <w:szCs w:val="26"/>
              </w:rPr>
              <w:t>Выполнение нормативов (кроме 1 класса)</w:t>
            </w:r>
          </w:p>
        </w:tc>
      </w:tr>
    </w:tbl>
    <w:p w:rsidR="00FC15B2" w:rsidRPr="00294A5A" w:rsidRDefault="00FC15B2" w:rsidP="00294A5A">
      <w:pPr>
        <w:pStyle w:val="af"/>
        <w:ind w:firstLine="567"/>
        <w:rPr>
          <w:rFonts w:ascii="Times New Roman" w:hAnsi="Times New Roman" w:cs="Times New Roman"/>
          <w:bCs/>
          <w:sz w:val="26"/>
          <w:szCs w:val="26"/>
        </w:rPr>
      </w:pPr>
      <w:r w:rsidRPr="00294A5A">
        <w:rPr>
          <w:rFonts w:ascii="Times New Roman" w:hAnsi="Times New Roman" w:cs="Times New Roman"/>
          <w:bCs/>
          <w:sz w:val="26"/>
          <w:szCs w:val="26"/>
        </w:rPr>
        <w:t xml:space="preserve"> Сроки промежуточной аттестации устанавливаются с учетом  календарного учебного графика в конце учебного года с 14.05.2019 по 22.05.2019. Материалы для промежуточной аттестации разрабатываются учителями-предметниками и включаю</w:t>
      </w:r>
      <w:r w:rsidRPr="00294A5A">
        <w:rPr>
          <w:rFonts w:ascii="Times New Roman" w:hAnsi="Times New Roman" w:cs="Times New Roman"/>
          <w:bCs/>
          <w:sz w:val="26"/>
          <w:szCs w:val="26"/>
        </w:rPr>
        <w:t>т</w:t>
      </w:r>
      <w:r w:rsidRPr="00294A5A">
        <w:rPr>
          <w:rFonts w:ascii="Times New Roman" w:hAnsi="Times New Roman" w:cs="Times New Roman"/>
          <w:bCs/>
          <w:sz w:val="26"/>
          <w:szCs w:val="26"/>
        </w:rPr>
        <w:t xml:space="preserve">ся в качестве приложения в рабочие программы педагогов. </w:t>
      </w:r>
    </w:p>
    <w:p w:rsidR="00FC15B2" w:rsidRPr="00294A5A" w:rsidRDefault="00FC15B2" w:rsidP="00294A5A">
      <w:pPr>
        <w:pStyle w:val="af"/>
        <w:ind w:firstLine="567"/>
        <w:jc w:val="center"/>
        <w:rPr>
          <w:rFonts w:ascii="Times New Roman" w:hAnsi="Times New Roman" w:cs="Times New Roman"/>
          <w:b/>
          <w:bCs/>
          <w:sz w:val="26"/>
          <w:szCs w:val="26"/>
        </w:rPr>
      </w:pPr>
      <w:r w:rsidRPr="00294A5A">
        <w:rPr>
          <w:rFonts w:ascii="Times New Roman" w:hAnsi="Times New Roman" w:cs="Times New Roman"/>
          <w:b/>
          <w:bCs/>
          <w:sz w:val="26"/>
          <w:szCs w:val="26"/>
        </w:rPr>
        <w:t>Распределение часов при 5-дневной учебной неделе</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686"/>
        <w:gridCol w:w="1134"/>
        <w:gridCol w:w="1417"/>
        <w:gridCol w:w="1134"/>
        <w:gridCol w:w="1276"/>
        <w:gridCol w:w="2126"/>
      </w:tblGrid>
      <w:tr w:rsidR="00FC15B2" w:rsidRPr="00294A5A" w:rsidTr="00D8183C">
        <w:trPr>
          <w:trHeight w:val="312"/>
        </w:trPr>
        <w:tc>
          <w:tcPr>
            <w:tcW w:w="3544" w:type="dxa"/>
            <w:vMerge w:val="restart"/>
            <w:tcBorders>
              <w:top w:val="single" w:sz="4" w:space="0" w:color="auto"/>
              <w:left w:val="single" w:sz="4" w:space="0" w:color="auto"/>
              <w:bottom w:val="single" w:sz="4" w:space="0" w:color="auto"/>
              <w:right w:val="single" w:sz="4" w:space="0" w:color="auto"/>
            </w:tcBorders>
            <w:hideMark/>
          </w:tcPr>
          <w:p w:rsidR="00FC15B2" w:rsidRPr="00294A5A" w:rsidRDefault="00FC15B2" w:rsidP="00294A5A">
            <w:pPr>
              <w:jc w:val="both"/>
              <w:rPr>
                <w:b/>
                <w:sz w:val="26"/>
                <w:szCs w:val="26"/>
              </w:rPr>
            </w:pPr>
            <w:r w:rsidRPr="00294A5A">
              <w:rPr>
                <w:b/>
                <w:sz w:val="26"/>
                <w:szCs w:val="26"/>
              </w:rPr>
              <w:t>Предметная область</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C15B2" w:rsidRPr="00294A5A" w:rsidRDefault="00FC15B2" w:rsidP="00294A5A">
            <w:pPr>
              <w:jc w:val="both"/>
              <w:rPr>
                <w:b/>
                <w:sz w:val="26"/>
                <w:szCs w:val="26"/>
              </w:rPr>
            </w:pPr>
            <w:r w:rsidRPr="00294A5A">
              <w:rPr>
                <w:b/>
                <w:sz w:val="26"/>
                <w:szCs w:val="26"/>
              </w:rPr>
              <w:t xml:space="preserve">Учебный предмет </w:t>
            </w:r>
          </w:p>
        </w:tc>
        <w:tc>
          <w:tcPr>
            <w:tcW w:w="4961" w:type="dxa"/>
            <w:gridSpan w:val="4"/>
            <w:tcBorders>
              <w:top w:val="single" w:sz="4" w:space="0" w:color="auto"/>
              <w:left w:val="single" w:sz="4" w:space="0" w:color="auto"/>
              <w:bottom w:val="single" w:sz="4" w:space="0" w:color="auto"/>
              <w:right w:val="single" w:sz="4" w:space="0" w:color="auto"/>
            </w:tcBorders>
            <w:hideMark/>
          </w:tcPr>
          <w:p w:rsidR="00FC15B2" w:rsidRPr="00294A5A" w:rsidRDefault="00FC15B2" w:rsidP="00294A5A">
            <w:pPr>
              <w:jc w:val="both"/>
              <w:rPr>
                <w:b/>
                <w:sz w:val="26"/>
                <w:szCs w:val="26"/>
              </w:rPr>
            </w:pPr>
            <w:r w:rsidRPr="00294A5A">
              <w:rPr>
                <w:b/>
                <w:sz w:val="26"/>
                <w:szCs w:val="26"/>
              </w:rPr>
              <w:t>Количество часов в неделю по классам</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tabs>
                <w:tab w:val="right" w:pos="2760"/>
              </w:tabs>
              <w:jc w:val="both"/>
              <w:rPr>
                <w:b/>
                <w:sz w:val="26"/>
                <w:szCs w:val="26"/>
              </w:rPr>
            </w:pPr>
            <w:r w:rsidRPr="00294A5A">
              <w:rPr>
                <w:b/>
                <w:sz w:val="26"/>
                <w:szCs w:val="26"/>
              </w:rPr>
              <w:t xml:space="preserve">Всего </w:t>
            </w:r>
            <w:r w:rsidR="00D8183C">
              <w:rPr>
                <w:b/>
                <w:sz w:val="26"/>
                <w:szCs w:val="26"/>
              </w:rPr>
              <w:tab/>
            </w:r>
          </w:p>
        </w:tc>
      </w:tr>
      <w:tr w:rsidR="00FC15B2" w:rsidRPr="00294A5A" w:rsidTr="00D8183C">
        <w:trPr>
          <w:trHeight w:val="312"/>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FC15B2" w:rsidRPr="00294A5A" w:rsidRDefault="00FC15B2" w:rsidP="00294A5A">
            <w:pPr>
              <w:rPr>
                <w:b/>
                <w:sz w:val="26"/>
                <w:szCs w:val="26"/>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FC15B2" w:rsidRPr="00294A5A" w:rsidRDefault="00FC15B2" w:rsidP="00294A5A">
            <w:pPr>
              <w:rPr>
                <w:b/>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94A5A">
            <w:pPr>
              <w:jc w:val="both"/>
              <w:rPr>
                <w:sz w:val="26"/>
                <w:szCs w:val="26"/>
              </w:rPr>
            </w:pPr>
            <w:r w:rsidRPr="00294A5A">
              <w:rPr>
                <w:sz w:val="26"/>
                <w:szCs w:val="26"/>
              </w:rPr>
              <w:t>1класс</w:t>
            </w:r>
          </w:p>
        </w:tc>
        <w:tc>
          <w:tcPr>
            <w:tcW w:w="141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94A5A">
            <w:pPr>
              <w:jc w:val="both"/>
              <w:rPr>
                <w:sz w:val="26"/>
                <w:szCs w:val="26"/>
              </w:rPr>
            </w:pPr>
            <w:r w:rsidRPr="00294A5A">
              <w:rPr>
                <w:sz w:val="26"/>
                <w:szCs w:val="26"/>
              </w:rPr>
              <w:t>2 класс</w:t>
            </w:r>
          </w:p>
        </w:tc>
        <w:tc>
          <w:tcPr>
            <w:tcW w:w="113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94A5A">
            <w:pPr>
              <w:jc w:val="both"/>
              <w:rPr>
                <w:sz w:val="26"/>
                <w:szCs w:val="26"/>
              </w:rPr>
            </w:pPr>
            <w:r w:rsidRPr="00294A5A">
              <w:rPr>
                <w:sz w:val="26"/>
                <w:szCs w:val="26"/>
              </w:rPr>
              <w:t>3 класс</w:t>
            </w:r>
          </w:p>
        </w:tc>
        <w:tc>
          <w:tcPr>
            <w:tcW w:w="127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94A5A">
            <w:pPr>
              <w:jc w:val="both"/>
              <w:rPr>
                <w:sz w:val="26"/>
                <w:szCs w:val="26"/>
              </w:rPr>
            </w:pPr>
            <w:r w:rsidRPr="00294A5A">
              <w:rPr>
                <w:sz w:val="26"/>
                <w:szCs w:val="26"/>
              </w:rPr>
              <w:t xml:space="preserve">   4 класс</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C15B2" w:rsidRPr="00294A5A" w:rsidRDefault="00FC15B2" w:rsidP="00294A5A">
            <w:pPr>
              <w:rPr>
                <w:b/>
                <w:sz w:val="26"/>
                <w:szCs w:val="26"/>
              </w:rPr>
            </w:pPr>
          </w:p>
        </w:tc>
      </w:tr>
      <w:tr w:rsidR="00FC15B2" w:rsidRPr="00294A5A" w:rsidTr="00D8183C">
        <w:trPr>
          <w:trHeight w:val="312"/>
        </w:trPr>
        <w:tc>
          <w:tcPr>
            <w:tcW w:w="14317" w:type="dxa"/>
            <w:gridSpan w:val="7"/>
            <w:tcBorders>
              <w:top w:val="single" w:sz="4" w:space="0" w:color="auto"/>
              <w:left w:val="single" w:sz="4" w:space="0" w:color="auto"/>
              <w:bottom w:val="single" w:sz="4" w:space="0" w:color="auto"/>
              <w:right w:val="single" w:sz="4" w:space="0" w:color="auto"/>
            </w:tcBorders>
            <w:hideMark/>
          </w:tcPr>
          <w:p w:rsidR="00FC15B2" w:rsidRPr="00294A5A" w:rsidRDefault="00FC15B2" w:rsidP="00294A5A">
            <w:pPr>
              <w:jc w:val="both"/>
              <w:rPr>
                <w:b/>
                <w:i/>
                <w:sz w:val="26"/>
                <w:szCs w:val="26"/>
              </w:rPr>
            </w:pPr>
            <w:r w:rsidRPr="00294A5A">
              <w:rPr>
                <w:b/>
                <w:i/>
                <w:sz w:val="26"/>
                <w:szCs w:val="26"/>
              </w:rPr>
              <w:t>Обязательная (инвариантная) часть</w:t>
            </w:r>
          </w:p>
        </w:tc>
      </w:tr>
      <w:tr w:rsidR="00FC15B2" w:rsidRPr="00294A5A" w:rsidTr="00D8183C">
        <w:trPr>
          <w:trHeight w:val="312"/>
        </w:trPr>
        <w:tc>
          <w:tcPr>
            <w:tcW w:w="3544" w:type="dxa"/>
            <w:vMerge w:val="restart"/>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Русский язык и  литер</w:t>
            </w:r>
            <w:r w:rsidRPr="00294A5A">
              <w:rPr>
                <w:b/>
                <w:sz w:val="26"/>
                <w:szCs w:val="26"/>
              </w:rPr>
              <w:t>а</w:t>
            </w:r>
            <w:r w:rsidRPr="00294A5A">
              <w:rPr>
                <w:b/>
                <w:sz w:val="26"/>
                <w:szCs w:val="26"/>
              </w:rPr>
              <w:t>турное чтение.</w:t>
            </w:r>
          </w:p>
        </w:tc>
        <w:tc>
          <w:tcPr>
            <w:tcW w:w="368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4</w:t>
            </w:r>
          </w:p>
        </w:tc>
        <w:tc>
          <w:tcPr>
            <w:tcW w:w="141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4</w:t>
            </w:r>
          </w:p>
        </w:tc>
        <w:tc>
          <w:tcPr>
            <w:tcW w:w="113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4</w:t>
            </w:r>
          </w:p>
        </w:tc>
        <w:tc>
          <w:tcPr>
            <w:tcW w:w="127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4</w:t>
            </w:r>
          </w:p>
        </w:tc>
        <w:tc>
          <w:tcPr>
            <w:tcW w:w="212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16</w:t>
            </w:r>
          </w:p>
        </w:tc>
      </w:tr>
      <w:tr w:rsidR="00FC15B2" w:rsidRPr="00294A5A" w:rsidTr="00D8183C">
        <w:trPr>
          <w:trHeight w:val="312"/>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FC15B2" w:rsidRPr="00294A5A" w:rsidRDefault="00FC15B2" w:rsidP="00D8183C">
            <w:pPr>
              <w:spacing w:after="0"/>
              <w:rPr>
                <w:b/>
                <w:sz w:val="26"/>
                <w:szCs w:val="26"/>
              </w:rPr>
            </w:pPr>
          </w:p>
        </w:tc>
        <w:tc>
          <w:tcPr>
            <w:tcW w:w="368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Литературное чтение</w:t>
            </w:r>
          </w:p>
        </w:tc>
        <w:tc>
          <w:tcPr>
            <w:tcW w:w="113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4</w:t>
            </w:r>
          </w:p>
        </w:tc>
        <w:tc>
          <w:tcPr>
            <w:tcW w:w="141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4</w:t>
            </w:r>
          </w:p>
        </w:tc>
        <w:tc>
          <w:tcPr>
            <w:tcW w:w="113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4</w:t>
            </w:r>
          </w:p>
        </w:tc>
        <w:tc>
          <w:tcPr>
            <w:tcW w:w="127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3</w:t>
            </w:r>
          </w:p>
        </w:tc>
        <w:tc>
          <w:tcPr>
            <w:tcW w:w="212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15</w:t>
            </w:r>
          </w:p>
        </w:tc>
      </w:tr>
      <w:tr w:rsidR="00FC15B2" w:rsidRPr="00294A5A" w:rsidTr="00D8183C">
        <w:trPr>
          <w:trHeight w:val="312"/>
        </w:trPr>
        <w:tc>
          <w:tcPr>
            <w:tcW w:w="354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Иностранный язык</w:t>
            </w:r>
          </w:p>
        </w:tc>
        <w:tc>
          <w:tcPr>
            <w:tcW w:w="368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Английский язык</w:t>
            </w:r>
          </w:p>
        </w:tc>
        <w:tc>
          <w:tcPr>
            <w:tcW w:w="113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w:t>
            </w:r>
          </w:p>
        </w:tc>
        <w:tc>
          <w:tcPr>
            <w:tcW w:w="141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2</w:t>
            </w:r>
          </w:p>
        </w:tc>
        <w:tc>
          <w:tcPr>
            <w:tcW w:w="127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2</w:t>
            </w:r>
          </w:p>
        </w:tc>
        <w:tc>
          <w:tcPr>
            <w:tcW w:w="212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6</w:t>
            </w:r>
          </w:p>
        </w:tc>
      </w:tr>
      <w:tr w:rsidR="00FC15B2" w:rsidRPr="00294A5A" w:rsidTr="00D8183C">
        <w:trPr>
          <w:trHeight w:val="312"/>
        </w:trPr>
        <w:tc>
          <w:tcPr>
            <w:tcW w:w="354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Математика и информат</w:t>
            </w:r>
            <w:r w:rsidRPr="00294A5A">
              <w:rPr>
                <w:b/>
                <w:sz w:val="26"/>
                <w:szCs w:val="26"/>
              </w:rPr>
              <w:t>и</w:t>
            </w:r>
            <w:r w:rsidRPr="00294A5A">
              <w:rPr>
                <w:b/>
                <w:sz w:val="26"/>
                <w:szCs w:val="26"/>
              </w:rPr>
              <w:t>ка</w:t>
            </w:r>
          </w:p>
        </w:tc>
        <w:tc>
          <w:tcPr>
            <w:tcW w:w="368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 xml:space="preserve">Математика </w:t>
            </w:r>
          </w:p>
        </w:tc>
        <w:tc>
          <w:tcPr>
            <w:tcW w:w="113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4</w:t>
            </w:r>
          </w:p>
        </w:tc>
        <w:tc>
          <w:tcPr>
            <w:tcW w:w="141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4</w:t>
            </w:r>
          </w:p>
        </w:tc>
        <w:tc>
          <w:tcPr>
            <w:tcW w:w="113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4</w:t>
            </w:r>
          </w:p>
        </w:tc>
        <w:tc>
          <w:tcPr>
            <w:tcW w:w="127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4</w:t>
            </w:r>
          </w:p>
        </w:tc>
        <w:tc>
          <w:tcPr>
            <w:tcW w:w="212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16</w:t>
            </w:r>
          </w:p>
        </w:tc>
      </w:tr>
      <w:tr w:rsidR="00FC15B2" w:rsidRPr="00294A5A" w:rsidTr="00D8183C">
        <w:trPr>
          <w:trHeight w:val="312"/>
        </w:trPr>
        <w:tc>
          <w:tcPr>
            <w:tcW w:w="354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Обществознание и ест</w:t>
            </w:r>
            <w:r w:rsidRPr="00294A5A">
              <w:rPr>
                <w:b/>
                <w:sz w:val="26"/>
                <w:szCs w:val="26"/>
              </w:rPr>
              <w:t>е</w:t>
            </w:r>
            <w:r w:rsidRPr="00294A5A">
              <w:rPr>
                <w:b/>
                <w:sz w:val="26"/>
                <w:szCs w:val="26"/>
              </w:rPr>
              <w:t xml:space="preserve">ствознание </w:t>
            </w:r>
          </w:p>
        </w:tc>
        <w:tc>
          <w:tcPr>
            <w:tcW w:w="368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Окружающий мир</w:t>
            </w:r>
          </w:p>
        </w:tc>
        <w:tc>
          <w:tcPr>
            <w:tcW w:w="113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2</w:t>
            </w:r>
          </w:p>
        </w:tc>
        <w:tc>
          <w:tcPr>
            <w:tcW w:w="141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2</w:t>
            </w:r>
          </w:p>
        </w:tc>
        <w:tc>
          <w:tcPr>
            <w:tcW w:w="127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2</w:t>
            </w:r>
          </w:p>
        </w:tc>
        <w:tc>
          <w:tcPr>
            <w:tcW w:w="212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8</w:t>
            </w:r>
          </w:p>
        </w:tc>
      </w:tr>
      <w:tr w:rsidR="00FC15B2" w:rsidRPr="00294A5A" w:rsidTr="00D8183C">
        <w:trPr>
          <w:trHeight w:val="312"/>
        </w:trPr>
        <w:tc>
          <w:tcPr>
            <w:tcW w:w="354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Основы религиозных кул</w:t>
            </w:r>
            <w:r w:rsidRPr="00294A5A">
              <w:rPr>
                <w:b/>
                <w:sz w:val="26"/>
                <w:szCs w:val="26"/>
              </w:rPr>
              <w:t>ь</w:t>
            </w:r>
            <w:r w:rsidRPr="00294A5A">
              <w:rPr>
                <w:b/>
                <w:sz w:val="26"/>
                <w:szCs w:val="26"/>
              </w:rPr>
              <w:t>тур и светской этики</w:t>
            </w:r>
          </w:p>
        </w:tc>
        <w:tc>
          <w:tcPr>
            <w:tcW w:w="368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 xml:space="preserve">Основы религиозных культур и светской этики </w:t>
            </w:r>
          </w:p>
        </w:tc>
        <w:tc>
          <w:tcPr>
            <w:tcW w:w="1134" w:type="dxa"/>
            <w:tcBorders>
              <w:top w:val="single" w:sz="4" w:space="0" w:color="auto"/>
              <w:left w:val="single" w:sz="4" w:space="0" w:color="auto"/>
              <w:bottom w:val="single" w:sz="4" w:space="0" w:color="auto"/>
              <w:right w:val="single" w:sz="4" w:space="0" w:color="auto"/>
            </w:tcBorders>
          </w:tcPr>
          <w:p w:rsidR="00FC15B2" w:rsidRPr="00294A5A" w:rsidRDefault="00FC15B2" w:rsidP="00D8183C">
            <w:pPr>
              <w:spacing w:after="0"/>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FC15B2" w:rsidRPr="00294A5A" w:rsidRDefault="00FC15B2" w:rsidP="00D8183C">
            <w:pPr>
              <w:spacing w:after="0"/>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FC15B2" w:rsidRPr="00294A5A" w:rsidRDefault="00FC15B2" w:rsidP="00D8183C">
            <w:pPr>
              <w:spacing w:after="0"/>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1</w:t>
            </w:r>
          </w:p>
        </w:tc>
        <w:tc>
          <w:tcPr>
            <w:tcW w:w="212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1</w:t>
            </w:r>
          </w:p>
        </w:tc>
      </w:tr>
      <w:tr w:rsidR="00FC15B2" w:rsidRPr="00294A5A" w:rsidTr="00D8183C">
        <w:trPr>
          <w:trHeight w:val="312"/>
        </w:trPr>
        <w:tc>
          <w:tcPr>
            <w:tcW w:w="3544" w:type="dxa"/>
            <w:vMerge w:val="restart"/>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 xml:space="preserve">Искусство </w:t>
            </w:r>
          </w:p>
        </w:tc>
        <w:tc>
          <w:tcPr>
            <w:tcW w:w="368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 xml:space="preserve">Музыка </w:t>
            </w:r>
          </w:p>
        </w:tc>
        <w:tc>
          <w:tcPr>
            <w:tcW w:w="113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1</w:t>
            </w:r>
          </w:p>
        </w:tc>
        <w:tc>
          <w:tcPr>
            <w:tcW w:w="141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1</w:t>
            </w:r>
          </w:p>
        </w:tc>
        <w:tc>
          <w:tcPr>
            <w:tcW w:w="127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1</w:t>
            </w:r>
          </w:p>
        </w:tc>
        <w:tc>
          <w:tcPr>
            <w:tcW w:w="212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4</w:t>
            </w:r>
          </w:p>
        </w:tc>
      </w:tr>
      <w:tr w:rsidR="00FC15B2" w:rsidRPr="00294A5A" w:rsidTr="00D8183C">
        <w:trPr>
          <w:trHeight w:val="312"/>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FC15B2" w:rsidRPr="00294A5A" w:rsidRDefault="00FC15B2" w:rsidP="00D8183C">
            <w:pPr>
              <w:spacing w:after="0"/>
              <w:rPr>
                <w:b/>
                <w:sz w:val="26"/>
                <w:szCs w:val="26"/>
              </w:rPr>
            </w:pPr>
          </w:p>
        </w:tc>
        <w:tc>
          <w:tcPr>
            <w:tcW w:w="368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1</w:t>
            </w:r>
          </w:p>
        </w:tc>
        <w:tc>
          <w:tcPr>
            <w:tcW w:w="141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1</w:t>
            </w:r>
          </w:p>
        </w:tc>
        <w:tc>
          <w:tcPr>
            <w:tcW w:w="127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1</w:t>
            </w:r>
          </w:p>
        </w:tc>
        <w:tc>
          <w:tcPr>
            <w:tcW w:w="212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4</w:t>
            </w:r>
          </w:p>
        </w:tc>
      </w:tr>
      <w:tr w:rsidR="00FC15B2" w:rsidRPr="00294A5A" w:rsidTr="00D8183C">
        <w:trPr>
          <w:trHeight w:val="312"/>
        </w:trPr>
        <w:tc>
          <w:tcPr>
            <w:tcW w:w="354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 xml:space="preserve">Технология </w:t>
            </w:r>
          </w:p>
        </w:tc>
        <w:tc>
          <w:tcPr>
            <w:tcW w:w="368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 xml:space="preserve">Технология </w:t>
            </w:r>
          </w:p>
        </w:tc>
        <w:tc>
          <w:tcPr>
            <w:tcW w:w="113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1</w:t>
            </w:r>
          </w:p>
        </w:tc>
        <w:tc>
          <w:tcPr>
            <w:tcW w:w="141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1</w:t>
            </w:r>
          </w:p>
        </w:tc>
        <w:tc>
          <w:tcPr>
            <w:tcW w:w="127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1</w:t>
            </w:r>
          </w:p>
        </w:tc>
        <w:tc>
          <w:tcPr>
            <w:tcW w:w="212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4</w:t>
            </w:r>
          </w:p>
        </w:tc>
      </w:tr>
      <w:tr w:rsidR="00FC15B2" w:rsidRPr="00294A5A" w:rsidTr="00D8183C">
        <w:trPr>
          <w:trHeight w:val="312"/>
        </w:trPr>
        <w:tc>
          <w:tcPr>
            <w:tcW w:w="354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Физическая культура</w:t>
            </w:r>
          </w:p>
        </w:tc>
        <w:tc>
          <w:tcPr>
            <w:tcW w:w="368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 xml:space="preserve">Физическая культура </w:t>
            </w:r>
          </w:p>
        </w:tc>
        <w:tc>
          <w:tcPr>
            <w:tcW w:w="113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3</w:t>
            </w:r>
          </w:p>
        </w:tc>
        <w:tc>
          <w:tcPr>
            <w:tcW w:w="141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3</w:t>
            </w:r>
          </w:p>
        </w:tc>
        <w:tc>
          <w:tcPr>
            <w:tcW w:w="113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3</w:t>
            </w:r>
          </w:p>
        </w:tc>
        <w:tc>
          <w:tcPr>
            <w:tcW w:w="127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sz w:val="26"/>
                <w:szCs w:val="26"/>
              </w:rPr>
            </w:pPr>
            <w:r w:rsidRPr="00294A5A">
              <w:rPr>
                <w:sz w:val="26"/>
                <w:szCs w:val="26"/>
              </w:rPr>
              <w:t>3</w:t>
            </w:r>
          </w:p>
        </w:tc>
        <w:tc>
          <w:tcPr>
            <w:tcW w:w="212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12</w:t>
            </w:r>
          </w:p>
        </w:tc>
      </w:tr>
      <w:tr w:rsidR="00FC15B2" w:rsidRPr="00294A5A" w:rsidTr="00D8183C">
        <w:trPr>
          <w:trHeight w:val="312"/>
        </w:trPr>
        <w:tc>
          <w:tcPr>
            <w:tcW w:w="7230" w:type="dxa"/>
            <w:gridSpan w:val="2"/>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20</w:t>
            </w:r>
          </w:p>
        </w:tc>
        <w:tc>
          <w:tcPr>
            <w:tcW w:w="141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22</w:t>
            </w:r>
          </w:p>
        </w:tc>
        <w:tc>
          <w:tcPr>
            <w:tcW w:w="113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22</w:t>
            </w:r>
          </w:p>
        </w:tc>
        <w:tc>
          <w:tcPr>
            <w:tcW w:w="127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22</w:t>
            </w:r>
          </w:p>
        </w:tc>
        <w:tc>
          <w:tcPr>
            <w:tcW w:w="212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86</w:t>
            </w:r>
          </w:p>
        </w:tc>
      </w:tr>
      <w:tr w:rsidR="00FC15B2" w:rsidRPr="00294A5A" w:rsidTr="00D8183C">
        <w:trPr>
          <w:trHeight w:val="312"/>
        </w:trPr>
        <w:tc>
          <w:tcPr>
            <w:tcW w:w="7230" w:type="dxa"/>
            <w:gridSpan w:val="2"/>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i/>
                <w:sz w:val="26"/>
                <w:szCs w:val="26"/>
              </w:rPr>
            </w:pPr>
            <w:r w:rsidRPr="00294A5A">
              <w:rPr>
                <w:b/>
                <w:i/>
                <w:sz w:val="26"/>
                <w:szCs w:val="26"/>
              </w:rPr>
              <w:t>Часть, формируемая участниками образовательных о</w:t>
            </w:r>
            <w:r w:rsidRPr="00294A5A">
              <w:rPr>
                <w:b/>
                <w:i/>
                <w:sz w:val="26"/>
                <w:szCs w:val="26"/>
              </w:rPr>
              <w:t>т</w:t>
            </w:r>
            <w:r w:rsidRPr="00294A5A">
              <w:rPr>
                <w:b/>
                <w:i/>
                <w:sz w:val="26"/>
                <w:szCs w:val="26"/>
              </w:rPr>
              <w:t>ношений</w:t>
            </w:r>
          </w:p>
        </w:tc>
        <w:tc>
          <w:tcPr>
            <w:tcW w:w="1134" w:type="dxa"/>
            <w:tcBorders>
              <w:top w:val="single" w:sz="4" w:space="0" w:color="auto"/>
              <w:left w:val="single" w:sz="4" w:space="0" w:color="auto"/>
              <w:bottom w:val="single" w:sz="4" w:space="0" w:color="auto"/>
              <w:right w:val="single" w:sz="4" w:space="0" w:color="auto"/>
            </w:tcBorders>
          </w:tcPr>
          <w:p w:rsidR="00FC15B2" w:rsidRPr="00294A5A" w:rsidRDefault="00FC15B2" w:rsidP="00D8183C">
            <w:pPr>
              <w:spacing w:after="0"/>
              <w:jc w:val="both"/>
              <w:rPr>
                <w:b/>
                <w:sz w:val="26"/>
                <w:szCs w:val="26"/>
              </w:rPr>
            </w:pPr>
          </w:p>
        </w:tc>
        <w:tc>
          <w:tcPr>
            <w:tcW w:w="1417" w:type="dxa"/>
            <w:tcBorders>
              <w:top w:val="single" w:sz="4" w:space="0" w:color="auto"/>
              <w:left w:val="single" w:sz="4" w:space="0" w:color="auto"/>
              <w:bottom w:val="single" w:sz="4" w:space="0" w:color="auto"/>
              <w:right w:val="single" w:sz="4" w:space="0" w:color="auto"/>
            </w:tcBorders>
          </w:tcPr>
          <w:p w:rsidR="00FC15B2" w:rsidRPr="00294A5A" w:rsidRDefault="00FC15B2" w:rsidP="00D8183C">
            <w:pPr>
              <w:spacing w:after="0"/>
              <w:jc w:val="both"/>
              <w:rPr>
                <w:b/>
                <w:sz w:val="26"/>
                <w:szCs w:val="26"/>
              </w:rPr>
            </w:pPr>
          </w:p>
        </w:tc>
        <w:tc>
          <w:tcPr>
            <w:tcW w:w="1134" w:type="dxa"/>
            <w:tcBorders>
              <w:top w:val="single" w:sz="4" w:space="0" w:color="auto"/>
              <w:left w:val="single" w:sz="4" w:space="0" w:color="auto"/>
              <w:bottom w:val="single" w:sz="4" w:space="0" w:color="auto"/>
              <w:right w:val="single" w:sz="4" w:space="0" w:color="auto"/>
            </w:tcBorders>
          </w:tcPr>
          <w:p w:rsidR="00FC15B2" w:rsidRPr="00294A5A" w:rsidRDefault="00FC15B2" w:rsidP="00D8183C">
            <w:pPr>
              <w:spacing w:after="0"/>
              <w:jc w:val="both"/>
              <w:rPr>
                <w:b/>
                <w:sz w:val="26"/>
                <w:szCs w:val="26"/>
              </w:rPr>
            </w:pPr>
          </w:p>
        </w:tc>
        <w:tc>
          <w:tcPr>
            <w:tcW w:w="1276" w:type="dxa"/>
            <w:tcBorders>
              <w:top w:val="single" w:sz="4" w:space="0" w:color="auto"/>
              <w:left w:val="single" w:sz="4" w:space="0" w:color="auto"/>
              <w:bottom w:val="single" w:sz="4" w:space="0" w:color="auto"/>
              <w:right w:val="single" w:sz="4" w:space="0" w:color="auto"/>
            </w:tcBorders>
          </w:tcPr>
          <w:p w:rsidR="00FC15B2" w:rsidRPr="00294A5A" w:rsidRDefault="00FC15B2" w:rsidP="00D8183C">
            <w:pPr>
              <w:spacing w:after="0"/>
              <w:jc w:val="both"/>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FC15B2" w:rsidRPr="00294A5A" w:rsidRDefault="00FC15B2" w:rsidP="00D8183C">
            <w:pPr>
              <w:spacing w:after="0"/>
              <w:jc w:val="both"/>
              <w:rPr>
                <w:b/>
                <w:sz w:val="26"/>
                <w:szCs w:val="26"/>
              </w:rPr>
            </w:pPr>
          </w:p>
        </w:tc>
      </w:tr>
      <w:tr w:rsidR="00FC15B2" w:rsidRPr="00294A5A" w:rsidTr="00D8183C">
        <w:trPr>
          <w:trHeight w:val="312"/>
        </w:trPr>
        <w:tc>
          <w:tcPr>
            <w:tcW w:w="7230" w:type="dxa"/>
            <w:gridSpan w:val="2"/>
            <w:tcBorders>
              <w:top w:val="single" w:sz="4" w:space="0" w:color="auto"/>
              <w:left w:val="single" w:sz="4" w:space="0" w:color="auto"/>
              <w:bottom w:val="single" w:sz="4" w:space="0" w:color="auto"/>
              <w:right w:val="single" w:sz="4" w:space="0" w:color="auto"/>
            </w:tcBorders>
          </w:tcPr>
          <w:p w:rsidR="00FC15B2" w:rsidRPr="00294A5A" w:rsidRDefault="00FC15B2" w:rsidP="00D8183C">
            <w:pPr>
              <w:spacing w:after="0"/>
              <w:jc w:val="both"/>
              <w:rPr>
                <w:sz w:val="26"/>
                <w:szCs w:val="26"/>
              </w:rPr>
            </w:pPr>
            <w:r w:rsidRPr="00294A5A">
              <w:rPr>
                <w:sz w:val="26"/>
                <w:szCs w:val="26"/>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FC15B2" w:rsidRPr="00294A5A" w:rsidRDefault="00FC15B2" w:rsidP="00D8183C">
            <w:pPr>
              <w:spacing w:after="0"/>
              <w:jc w:val="both"/>
              <w:rPr>
                <w:b/>
                <w:sz w:val="26"/>
                <w:szCs w:val="26"/>
              </w:rPr>
            </w:pPr>
            <w:r w:rsidRPr="00294A5A">
              <w:rPr>
                <w:b/>
                <w:sz w:val="26"/>
                <w:szCs w:val="26"/>
              </w:rPr>
              <w:t>1</w:t>
            </w:r>
          </w:p>
        </w:tc>
        <w:tc>
          <w:tcPr>
            <w:tcW w:w="1417" w:type="dxa"/>
            <w:tcBorders>
              <w:top w:val="single" w:sz="4" w:space="0" w:color="auto"/>
              <w:left w:val="single" w:sz="4" w:space="0" w:color="auto"/>
              <w:bottom w:val="single" w:sz="4" w:space="0" w:color="auto"/>
              <w:right w:val="single" w:sz="4" w:space="0" w:color="auto"/>
            </w:tcBorders>
          </w:tcPr>
          <w:p w:rsidR="00FC15B2" w:rsidRPr="00294A5A" w:rsidRDefault="00FC15B2" w:rsidP="00D8183C">
            <w:pPr>
              <w:spacing w:after="0"/>
              <w:jc w:val="both"/>
              <w:rPr>
                <w:b/>
                <w:sz w:val="26"/>
                <w:szCs w:val="26"/>
              </w:rPr>
            </w:pPr>
            <w:r w:rsidRPr="00294A5A">
              <w:rPr>
                <w:b/>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FC15B2" w:rsidRPr="00294A5A" w:rsidRDefault="00FC15B2" w:rsidP="00D8183C">
            <w:pPr>
              <w:spacing w:after="0"/>
              <w:jc w:val="both"/>
              <w:rPr>
                <w:b/>
                <w:sz w:val="26"/>
                <w:szCs w:val="26"/>
              </w:rPr>
            </w:pPr>
            <w:r w:rsidRPr="00294A5A">
              <w:rPr>
                <w:b/>
                <w:sz w:val="26"/>
                <w:szCs w:val="26"/>
              </w:rPr>
              <w:t>1</w:t>
            </w:r>
          </w:p>
        </w:tc>
        <w:tc>
          <w:tcPr>
            <w:tcW w:w="1276" w:type="dxa"/>
            <w:tcBorders>
              <w:top w:val="single" w:sz="4" w:space="0" w:color="auto"/>
              <w:left w:val="single" w:sz="4" w:space="0" w:color="auto"/>
              <w:bottom w:val="single" w:sz="4" w:space="0" w:color="auto"/>
              <w:right w:val="single" w:sz="4" w:space="0" w:color="auto"/>
            </w:tcBorders>
          </w:tcPr>
          <w:p w:rsidR="00FC15B2" w:rsidRPr="00294A5A" w:rsidRDefault="00FC15B2" w:rsidP="00D8183C">
            <w:pPr>
              <w:spacing w:after="0"/>
              <w:jc w:val="both"/>
              <w:rPr>
                <w:b/>
                <w:sz w:val="26"/>
                <w:szCs w:val="26"/>
              </w:rPr>
            </w:pPr>
            <w:r w:rsidRPr="00294A5A">
              <w:rPr>
                <w:b/>
                <w:sz w:val="26"/>
                <w:szCs w:val="26"/>
              </w:rPr>
              <w:t>1</w:t>
            </w:r>
          </w:p>
        </w:tc>
        <w:tc>
          <w:tcPr>
            <w:tcW w:w="2126" w:type="dxa"/>
            <w:tcBorders>
              <w:top w:val="single" w:sz="4" w:space="0" w:color="auto"/>
              <w:left w:val="single" w:sz="4" w:space="0" w:color="auto"/>
              <w:bottom w:val="single" w:sz="4" w:space="0" w:color="auto"/>
              <w:right w:val="single" w:sz="4" w:space="0" w:color="auto"/>
            </w:tcBorders>
          </w:tcPr>
          <w:p w:rsidR="00FC15B2" w:rsidRPr="00294A5A" w:rsidRDefault="008852ED" w:rsidP="00D8183C">
            <w:pPr>
              <w:spacing w:after="0"/>
              <w:jc w:val="both"/>
              <w:rPr>
                <w:b/>
                <w:sz w:val="26"/>
                <w:szCs w:val="26"/>
              </w:rPr>
            </w:pPr>
            <w:r w:rsidRPr="00294A5A">
              <w:rPr>
                <w:b/>
                <w:sz w:val="26"/>
                <w:szCs w:val="26"/>
              </w:rPr>
              <w:t>4</w:t>
            </w:r>
          </w:p>
        </w:tc>
      </w:tr>
      <w:tr w:rsidR="00FC15B2" w:rsidRPr="00294A5A" w:rsidTr="00D8183C">
        <w:trPr>
          <w:trHeight w:val="312"/>
        </w:trPr>
        <w:tc>
          <w:tcPr>
            <w:tcW w:w="7230" w:type="dxa"/>
            <w:gridSpan w:val="2"/>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Итого</w:t>
            </w:r>
          </w:p>
        </w:tc>
        <w:tc>
          <w:tcPr>
            <w:tcW w:w="113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21</w:t>
            </w:r>
          </w:p>
        </w:tc>
        <w:tc>
          <w:tcPr>
            <w:tcW w:w="141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23</w:t>
            </w:r>
          </w:p>
        </w:tc>
        <w:tc>
          <w:tcPr>
            <w:tcW w:w="1134"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23</w:t>
            </w:r>
          </w:p>
        </w:tc>
        <w:tc>
          <w:tcPr>
            <w:tcW w:w="127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23</w:t>
            </w:r>
          </w:p>
        </w:tc>
        <w:tc>
          <w:tcPr>
            <w:tcW w:w="2126" w:type="dxa"/>
            <w:tcBorders>
              <w:top w:val="single" w:sz="4" w:space="0" w:color="auto"/>
              <w:left w:val="single" w:sz="4" w:space="0" w:color="auto"/>
              <w:bottom w:val="single" w:sz="4" w:space="0" w:color="auto"/>
              <w:right w:val="single" w:sz="4" w:space="0" w:color="auto"/>
            </w:tcBorders>
            <w:hideMark/>
          </w:tcPr>
          <w:p w:rsidR="00FC15B2" w:rsidRPr="00294A5A" w:rsidRDefault="00FC15B2" w:rsidP="00D8183C">
            <w:pPr>
              <w:spacing w:after="0"/>
              <w:jc w:val="both"/>
              <w:rPr>
                <w:b/>
                <w:sz w:val="26"/>
                <w:szCs w:val="26"/>
              </w:rPr>
            </w:pPr>
            <w:r w:rsidRPr="00294A5A">
              <w:rPr>
                <w:b/>
                <w:sz w:val="26"/>
                <w:szCs w:val="26"/>
              </w:rPr>
              <w:t>90</w:t>
            </w:r>
          </w:p>
        </w:tc>
      </w:tr>
    </w:tbl>
    <w:p w:rsidR="00FC15B2" w:rsidRPr="00294A5A" w:rsidRDefault="00FC15B2" w:rsidP="00294A5A">
      <w:pPr>
        <w:pStyle w:val="af"/>
        <w:ind w:firstLine="567"/>
        <w:rPr>
          <w:rFonts w:ascii="Times New Roman" w:hAnsi="Times New Roman" w:cs="Times New Roman"/>
          <w:sz w:val="26"/>
          <w:szCs w:val="26"/>
        </w:rPr>
      </w:pPr>
    </w:p>
    <w:p w:rsidR="00FC15B2" w:rsidRPr="00294A5A" w:rsidRDefault="00FC15B2" w:rsidP="00D8183C">
      <w:pPr>
        <w:pStyle w:val="af6"/>
        <w:ind w:firstLine="567"/>
        <w:jc w:val="both"/>
        <w:outlineLvl w:val="0"/>
        <w:rPr>
          <w:b/>
          <w:sz w:val="26"/>
          <w:szCs w:val="26"/>
        </w:rPr>
      </w:pPr>
      <w:r w:rsidRPr="00294A5A">
        <w:rPr>
          <w:sz w:val="26"/>
          <w:szCs w:val="26"/>
        </w:rPr>
        <w:t>Учебный план основного общего образования в 5-8 классах разработан на основе следующих нормативно-правовых док</w:t>
      </w:r>
      <w:r w:rsidRPr="00294A5A">
        <w:rPr>
          <w:sz w:val="26"/>
          <w:szCs w:val="26"/>
        </w:rPr>
        <w:t>у</w:t>
      </w:r>
      <w:r w:rsidRPr="00294A5A">
        <w:rPr>
          <w:sz w:val="26"/>
          <w:szCs w:val="26"/>
        </w:rPr>
        <w:t>ментов:</w:t>
      </w:r>
    </w:p>
    <w:p w:rsidR="00FC15B2" w:rsidRPr="00294A5A" w:rsidRDefault="00FC15B2" w:rsidP="00EC34E2">
      <w:pPr>
        <w:pStyle w:val="af6"/>
        <w:widowControl/>
        <w:numPr>
          <w:ilvl w:val="0"/>
          <w:numId w:val="18"/>
        </w:numPr>
        <w:autoSpaceDE/>
        <w:autoSpaceDN/>
        <w:adjustRightInd/>
        <w:ind w:left="0" w:right="180" w:firstLine="567"/>
        <w:jc w:val="both"/>
        <w:rPr>
          <w:sz w:val="26"/>
          <w:szCs w:val="26"/>
        </w:rPr>
      </w:pPr>
      <w:r w:rsidRPr="00294A5A">
        <w:rPr>
          <w:sz w:val="26"/>
          <w:szCs w:val="26"/>
        </w:rPr>
        <w:t xml:space="preserve"> Федеральный Закон от 29.12.2012 г. № 273 – ФЗ « Об образовании в Российской Федерации»;</w:t>
      </w:r>
    </w:p>
    <w:p w:rsidR="00FC15B2" w:rsidRPr="00294A5A" w:rsidRDefault="00FC15B2" w:rsidP="00EC34E2">
      <w:pPr>
        <w:pStyle w:val="af"/>
        <w:widowControl/>
        <w:numPr>
          <w:ilvl w:val="0"/>
          <w:numId w:val="18"/>
        </w:numPr>
        <w:autoSpaceDE/>
        <w:autoSpaceDN/>
        <w:adjustRightInd/>
        <w:ind w:left="0" w:firstLine="567"/>
        <w:jc w:val="both"/>
        <w:rPr>
          <w:rFonts w:ascii="Times New Roman" w:hAnsi="Times New Roman" w:cs="Times New Roman"/>
          <w:sz w:val="26"/>
          <w:szCs w:val="26"/>
        </w:rPr>
      </w:pPr>
      <w:r w:rsidRPr="00294A5A">
        <w:rPr>
          <w:rFonts w:ascii="Times New Roman" w:hAnsi="Times New Roman" w:cs="Times New Roman"/>
          <w:sz w:val="26"/>
          <w:szCs w:val="26"/>
        </w:rPr>
        <w:t>Приказ Министерства образования и науки Российской Федерации от 17 декабря 2010 г. N 1897 «Об утверждении фед</w:t>
      </w:r>
      <w:r w:rsidRPr="00294A5A">
        <w:rPr>
          <w:rFonts w:ascii="Times New Roman" w:hAnsi="Times New Roman" w:cs="Times New Roman"/>
          <w:sz w:val="26"/>
          <w:szCs w:val="26"/>
        </w:rPr>
        <w:t>е</w:t>
      </w:r>
      <w:r w:rsidRPr="00294A5A">
        <w:rPr>
          <w:rFonts w:ascii="Times New Roman" w:hAnsi="Times New Roman" w:cs="Times New Roman"/>
          <w:sz w:val="26"/>
          <w:szCs w:val="26"/>
        </w:rPr>
        <w:t>рального государственного образовательного стандарта основного общего образования» в действующей редакции;</w:t>
      </w:r>
    </w:p>
    <w:p w:rsidR="00FC15B2" w:rsidRPr="00294A5A" w:rsidRDefault="00FC15B2" w:rsidP="00EC34E2">
      <w:pPr>
        <w:pStyle w:val="af6"/>
        <w:widowControl/>
        <w:numPr>
          <w:ilvl w:val="0"/>
          <w:numId w:val="18"/>
        </w:numPr>
        <w:autoSpaceDE/>
        <w:autoSpaceDN/>
        <w:adjustRightInd/>
        <w:ind w:left="0" w:right="180" w:firstLine="567"/>
        <w:jc w:val="both"/>
        <w:rPr>
          <w:sz w:val="26"/>
          <w:szCs w:val="26"/>
        </w:rPr>
      </w:pPr>
      <w:r w:rsidRPr="00294A5A">
        <w:rPr>
          <w:sz w:val="26"/>
          <w:szCs w:val="26"/>
        </w:rPr>
        <w:t>Приказ Министерства образования и науки Российской Федерации от 31 марта 2014г. № 253 «Об утверждении фед</w:t>
      </w:r>
      <w:r w:rsidRPr="00294A5A">
        <w:rPr>
          <w:sz w:val="26"/>
          <w:szCs w:val="26"/>
        </w:rPr>
        <w:t>е</w:t>
      </w:r>
      <w:r w:rsidRPr="00294A5A">
        <w:rPr>
          <w:sz w:val="26"/>
          <w:szCs w:val="26"/>
        </w:rPr>
        <w:t>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действующей редакции;</w:t>
      </w:r>
    </w:p>
    <w:p w:rsidR="00FC15B2" w:rsidRPr="00294A5A" w:rsidRDefault="00FC15B2" w:rsidP="00EC34E2">
      <w:pPr>
        <w:pStyle w:val="af6"/>
        <w:widowControl/>
        <w:numPr>
          <w:ilvl w:val="0"/>
          <w:numId w:val="18"/>
        </w:numPr>
        <w:autoSpaceDE/>
        <w:autoSpaceDN/>
        <w:adjustRightInd/>
        <w:ind w:left="0" w:right="180" w:firstLine="567"/>
        <w:jc w:val="both"/>
        <w:rPr>
          <w:sz w:val="26"/>
          <w:szCs w:val="26"/>
        </w:rPr>
      </w:pPr>
      <w:r w:rsidRPr="00294A5A">
        <w:rPr>
          <w:sz w:val="26"/>
          <w:szCs w:val="26"/>
        </w:rPr>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294A5A">
          <w:rPr>
            <w:sz w:val="26"/>
            <w:szCs w:val="26"/>
          </w:rPr>
          <w:t>2010 г</w:t>
        </w:r>
      </w:smartTag>
      <w:r w:rsidRPr="00294A5A">
        <w:rPr>
          <w:sz w:val="26"/>
          <w:szCs w:val="26"/>
        </w:rPr>
        <w:t>. № 189, з</w:t>
      </w:r>
      <w:r w:rsidRPr="00294A5A">
        <w:rPr>
          <w:sz w:val="26"/>
          <w:szCs w:val="26"/>
        </w:rPr>
        <w:t>а</w:t>
      </w:r>
      <w:r w:rsidRPr="00294A5A">
        <w:rPr>
          <w:sz w:val="26"/>
          <w:szCs w:val="26"/>
        </w:rPr>
        <w:t xml:space="preserve">регистрированного в Минюсте России 3 марта </w:t>
      </w:r>
      <w:smartTag w:uri="urn:schemas-microsoft-com:office:smarttags" w:element="metricconverter">
        <w:smartTagPr>
          <w:attr w:name="ProductID" w:val="2011 г"/>
        </w:smartTagPr>
        <w:r w:rsidRPr="00294A5A">
          <w:rPr>
            <w:sz w:val="26"/>
            <w:szCs w:val="26"/>
          </w:rPr>
          <w:t>2011 г</w:t>
        </w:r>
      </w:smartTag>
      <w:r w:rsidRPr="00294A5A">
        <w:rPr>
          <w:sz w:val="26"/>
          <w:szCs w:val="26"/>
        </w:rPr>
        <w:t>., регистрационный номер 19993, «Об утверждении СанПиН 2.4.2. 2821 – 10 «Санитарно-эпидемиологические требования к условиям и организации обучения в общеобразовательных учреждениях»;</w:t>
      </w:r>
    </w:p>
    <w:p w:rsidR="00FC15B2" w:rsidRPr="00294A5A" w:rsidRDefault="00FC15B2" w:rsidP="00EC34E2">
      <w:pPr>
        <w:pStyle w:val="af6"/>
        <w:widowControl/>
        <w:numPr>
          <w:ilvl w:val="0"/>
          <w:numId w:val="18"/>
        </w:numPr>
        <w:autoSpaceDE/>
        <w:autoSpaceDN/>
        <w:adjustRightInd/>
        <w:ind w:left="0" w:right="180" w:firstLine="567"/>
        <w:jc w:val="both"/>
        <w:rPr>
          <w:sz w:val="26"/>
          <w:szCs w:val="26"/>
        </w:rPr>
      </w:pPr>
      <w:r w:rsidRPr="00294A5A">
        <w:rPr>
          <w:sz w:val="26"/>
          <w:szCs w:val="26"/>
        </w:rPr>
        <w:t>Письмо Минобрнауки России от 25.05.2015. г. № 08-761 «Об изучении предметных областей: «Основы религиозных культур и светской этики» и «Основы духовно-нравственной культуры народов России»;</w:t>
      </w:r>
    </w:p>
    <w:p w:rsidR="00FC15B2" w:rsidRPr="00294A5A" w:rsidRDefault="00FC15B2" w:rsidP="00EC34E2">
      <w:pPr>
        <w:pStyle w:val="af6"/>
        <w:widowControl/>
        <w:numPr>
          <w:ilvl w:val="0"/>
          <w:numId w:val="18"/>
        </w:numPr>
        <w:autoSpaceDE/>
        <w:autoSpaceDN/>
        <w:adjustRightInd/>
        <w:ind w:left="0" w:right="180" w:firstLine="567"/>
        <w:jc w:val="both"/>
        <w:rPr>
          <w:sz w:val="26"/>
          <w:szCs w:val="26"/>
        </w:rPr>
      </w:pPr>
      <w:r w:rsidRPr="00294A5A">
        <w:rPr>
          <w:sz w:val="26"/>
          <w:szCs w:val="26"/>
        </w:rPr>
        <w:t>Приказ Минобрнауки России от 30.08.2013 N 1015 (ред. От 28.05.2014) "Об утверждении Порядка организации и ос</w:t>
      </w:r>
      <w:r w:rsidRPr="00294A5A">
        <w:rPr>
          <w:sz w:val="26"/>
          <w:szCs w:val="26"/>
        </w:rPr>
        <w:t>у</w:t>
      </w:r>
      <w:r w:rsidRPr="00294A5A">
        <w:rPr>
          <w:sz w:val="26"/>
          <w:szCs w:val="26"/>
        </w:rPr>
        <w:t>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294A5A">
        <w:rPr>
          <w:sz w:val="26"/>
          <w:szCs w:val="26"/>
        </w:rPr>
        <w:br/>
        <w:t>(Зарегистрировано в Минюсте России 01.10.2013 N 30067);</w:t>
      </w:r>
    </w:p>
    <w:p w:rsidR="00FC15B2" w:rsidRPr="00294A5A" w:rsidRDefault="00FC15B2" w:rsidP="00EC34E2">
      <w:pPr>
        <w:pStyle w:val="af6"/>
        <w:widowControl/>
        <w:numPr>
          <w:ilvl w:val="0"/>
          <w:numId w:val="18"/>
        </w:numPr>
        <w:autoSpaceDE/>
        <w:autoSpaceDN/>
        <w:adjustRightInd/>
        <w:ind w:left="0" w:right="180" w:firstLine="567"/>
        <w:jc w:val="both"/>
        <w:rPr>
          <w:sz w:val="26"/>
          <w:szCs w:val="26"/>
        </w:rPr>
      </w:pPr>
      <w:r w:rsidRPr="00294A5A">
        <w:rPr>
          <w:rStyle w:val="Zag11"/>
          <w:sz w:val="26"/>
          <w:szCs w:val="26"/>
        </w:rPr>
        <w:t>Примерная основная образовательная программа основного общего образования одобрена Координационным советом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(протокол от 8 апреля 2015 г. № 1/15)</w:t>
      </w:r>
    </w:p>
    <w:p w:rsidR="00FC15B2" w:rsidRPr="00D8183C" w:rsidRDefault="00EC34E2" w:rsidP="00EC34E2">
      <w:pPr>
        <w:spacing w:after="0"/>
        <w:jc w:val="both"/>
        <w:rPr>
          <w:b/>
          <w:sz w:val="26"/>
          <w:szCs w:val="26"/>
        </w:rPr>
      </w:pPr>
      <w:r>
        <w:rPr>
          <w:b/>
          <w:sz w:val="26"/>
          <w:szCs w:val="26"/>
        </w:rPr>
        <w:tab/>
      </w:r>
      <w:r w:rsidR="00FC15B2" w:rsidRPr="00D8183C">
        <w:rPr>
          <w:b/>
          <w:sz w:val="26"/>
          <w:szCs w:val="26"/>
        </w:rPr>
        <w:t>Особенности учебного плана</w:t>
      </w:r>
      <w:r>
        <w:rPr>
          <w:b/>
          <w:sz w:val="26"/>
          <w:szCs w:val="26"/>
        </w:rPr>
        <w:t xml:space="preserve"> ООО</w:t>
      </w:r>
      <w:r w:rsidR="00FC15B2" w:rsidRPr="00D8183C">
        <w:rPr>
          <w:b/>
          <w:sz w:val="26"/>
          <w:szCs w:val="26"/>
        </w:rPr>
        <w:t>.</w:t>
      </w:r>
    </w:p>
    <w:p w:rsidR="00FC15B2" w:rsidRPr="00294A5A" w:rsidRDefault="00FC15B2" w:rsidP="00EC34E2">
      <w:pPr>
        <w:pStyle w:val="ConsPlusNormal"/>
        <w:ind w:firstLine="540"/>
        <w:jc w:val="both"/>
        <w:rPr>
          <w:rFonts w:ascii="Times New Roman" w:hAnsi="Times New Roman" w:cs="Times New Roman"/>
          <w:sz w:val="26"/>
          <w:szCs w:val="26"/>
        </w:rPr>
      </w:pPr>
      <w:r w:rsidRPr="00294A5A">
        <w:rPr>
          <w:rFonts w:ascii="Times New Roman" w:hAnsi="Times New Roman" w:cs="Times New Roman"/>
          <w:sz w:val="26"/>
          <w:szCs w:val="26"/>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w:t>
      </w:r>
      <w:r w:rsidRPr="00294A5A">
        <w:rPr>
          <w:rFonts w:ascii="Times New Roman" w:hAnsi="Times New Roman" w:cs="Times New Roman"/>
          <w:sz w:val="26"/>
          <w:szCs w:val="26"/>
        </w:rPr>
        <w:t>у</w:t>
      </w:r>
      <w:r w:rsidRPr="00294A5A">
        <w:rPr>
          <w:rFonts w:ascii="Times New Roman" w:hAnsi="Times New Roman" w:cs="Times New Roman"/>
          <w:sz w:val="26"/>
          <w:szCs w:val="26"/>
        </w:rPr>
        <w:t>точной аттестации обучающихся.</w:t>
      </w:r>
    </w:p>
    <w:p w:rsidR="00FC15B2" w:rsidRPr="00294A5A" w:rsidRDefault="00FC15B2" w:rsidP="00EC34E2">
      <w:pPr>
        <w:spacing w:after="0"/>
        <w:ind w:firstLine="567"/>
        <w:jc w:val="both"/>
        <w:rPr>
          <w:sz w:val="26"/>
          <w:szCs w:val="26"/>
        </w:rPr>
      </w:pPr>
      <w:r w:rsidRPr="00294A5A">
        <w:rPr>
          <w:sz w:val="26"/>
          <w:szCs w:val="26"/>
        </w:rPr>
        <w:t>Учебный план состоит из двух частей: обязательной части и части, формируемой участниками образовательных отнош</w:t>
      </w:r>
      <w:r w:rsidRPr="00294A5A">
        <w:rPr>
          <w:sz w:val="26"/>
          <w:szCs w:val="26"/>
        </w:rPr>
        <w:t>е</w:t>
      </w:r>
      <w:r w:rsidRPr="00294A5A">
        <w:rPr>
          <w:sz w:val="26"/>
          <w:szCs w:val="26"/>
        </w:rPr>
        <w:t>ний.</w:t>
      </w:r>
    </w:p>
    <w:p w:rsidR="00FC15B2" w:rsidRPr="00294A5A" w:rsidRDefault="00FC15B2" w:rsidP="00EC34E2">
      <w:pPr>
        <w:spacing w:after="0"/>
        <w:ind w:firstLine="567"/>
        <w:jc w:val="both"/>
        <w:rPr>
          <w:sz w:val="26"/>
          <w:szCs w:val="26"/>
        </w:rPr>
      </w:pPr>
      <w:r w:rsidRPr="00294A5A">
        <w:rPr>
          <w:sz w:val="26"/>
          <w:szCs w:val="26"/>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FC15B2" w:rsidRPr="00294A5A" w:rsidRDefault="00FC15B2" w:rsidP="00EC34E2">
      <w:pPr>
        <w:spacing w:after="0"/>
        <w:ind w:firstLine="567"/>
        <w:jc w:val="both"/>
        <w:rPr>
          <w:sz w:val="26"/>
          <w:szCs w:val="26"/>
        </w:rPr>
      </w:pPr>
      <w:r w:rsidRPr="00294A5A">
        <w:rPr>
          <w:sz w:val="26"/>
          <w:szCs w:val="26"/>
        </w:rPr>
        <w:t>Часть учебного плана, формируемая участниками образовательных отношений, предусматривает введение учебных ку</w:t>
      </w:r>
      <w:r w:rsidRPr="00294A5A">
        <w:rPr>
          <w:sz w:val="26"/>
          <w:szCs w:val="26"/>
        </w:rPr>
        <w:t>р</w:t>
      </w:r>
      <w:r w:rsidRPr="00294A5A">
        <w:rPr>
          <w:sz w:val="26"/>
          <w:szCs w:val="26"/>
        </w:rPr>
        <w:lastRenderedPageBreak/>
        <w:t>сов, обеспечивающих образовательные потребности и интересы обучающихся, в том числе этнокультурные.</w:t>
      </w:r>
    </w:p>
    <w:p w:rsidR="00FC15B2" w:rsidRPr="00294A5A" w:rsidRDefault="00FC15B2" w:rsidP="00EC34E2">
      <w:pPr>
        <w:spacing w:after="0"/>
        <w:ind w:firstLine="567"/>
        <w:jc w:val="both"/>
        <w:rPr>
          <w:sz w:val="26"/>
          <w:szCs w:val="26"/>
        </w:rPr>
      </w:pPr>
      <w:r w:rsidRPr="00294A5A">
        <w:rPr>
          <w:sz w:val="26"/>
          <w:szCs w:val="26"/>
        </w:rPr>
        <w:t>Изучение учебных предметов организуется с использованием учебников, входящих в федеральный перечень учебников, утвержденный приказом Министерства образования и науки Российской Федерации от 31.03.2014 № 253 в действующей р</w:t>
      </w:r>
      <w:r w:rsidRPr="00294A5A">
        <w:rPr>
          <w:sz w:val="26"/>
          <w:szCs w:val="26"/>
        </w:rPr>
        <w:t>е</w:t>
      </w:r>
      <w:r w:rsidRPr="00294A5A">
        <w:rPr>
          <w:sz w:val="26"/>
          <w:szCs w:val="26"/>
        </w:rPr>
        <w:t>дакции.</w:t>
      </w:r>
    </w:p>
    <w:p w:rsidR="00FC15B2" w:rsidRPr="00294A5A" w:rsidRDefault="00FC15B2" w:rsidP="00EC34E2">
      <w:pPr>
        <w:spacing w:after="0"/>
        <w:ind w:firstLine="567"/>
        <w:jc w:val="both"/>
        <w:rPr>
          <w:sz w:val="26"/>
          <w:szCs w:val="26"/>
        </w:rPr>
      </w:pPr>
      <w:r w:rsidRPr="00294A5A">
        <w:rPr>
          <w:sz w:val="26"/>
          <w:szCs w:val="26"/>
        </w:rPr>
        <w:t xml:space="preserve">В рамках предметной области «Иностранные языки» в качестве основного ведется английский язык  по 3 часа в каждом классе. В качестве второго  иностранного языка в текущем учебном году в 8 классе вводится немецкий язык. </w:t>
      </w:r>
    </w:p>
    <w:p w:rsidR="00FC15B2" w:rsidRPr="00294A5A" w:rsidRDefault="00FC15B2" w:rsidP="00EC34E2">
      <w:pPr>
        <w:spacing w:after="0"/>
        <w:ind w:firstLine="567"/>
        <w:jc w:val="both"/>
        <w:rPr>
          <w:sz w:val="26"/>
          <w:szCs w:val="26"/>
        </w:rPr>
      </w:pPr>
      <w:r w:rsidRPr="00294A5A">
        <w:rPr>
          <w:sz w:val="26"/>
          <w:szCs w:val="26"/>
        </w:rPr>
        <w:t>В рамках предметной области «Математика и информатика» в 5-6 классах ведется предмет «Математика» по 5 часов в н</w:t>
      </w:r>
      <w:r w:rsidRPr="00294A5A">
        <w:rPr>
          <w:sz w:val="26"/>
          <w:szCs w:val="26"/>
        </w:rPr>
        <w:t>е</w:t>
      </w:r>
      <w:r w:rsidRPr="00294A5A">
        <w:rPr>
          <w:sz w:val="26"/>
          <w:szCs w:val="26"/>
        </w:rPr>
        <w:t>делю, с 7 класса математика представлена предметами «Алгебра» (3 часа в неделю) и «Геометрия»(2 часа в неделю). Предмет «Информатика» ведется по программе расширенного курса по 1 часу в неделю в 5-9  классах.</w:t>
      </w:r>
    </w:p>
    <w:p w:rsidR="00FC15B2" w:rsidRPr="00294A5A" w:rsidRDefault="00FC15B2" w:rsidP="00EC34E2">
      <w:pPr>
        <w:spacing w:after="0"/>
        <w:ind w:firstLine="567"/>
        <w:jc w:val="both"/>
        <w:rPr>
          <w:sz w:val="26"/>
          <w:szCs w:val="26"/>
        </w:rPr>
      </w:pPr>
      <w:r w:rsidRPr="00294A5A">
        <w:rPr>
          <w:sz w:val="26"/>
          <w:szCs w:val="26"/>
        </w:rPr>
        <w:t xml:space="preserve"> Предметная область «Общественно-научные предметы» представлена предметами:</w:t>
      </w:r>
    </w:p>
    <w:p w:rsidR="00FC15B2" w:rsidRPr="00294A5A" w:rsidRDefault="00FC15B2" w:rsidP="00EC34E2">
      <w:pPr>
        <w:spacing w:after="0"/>
        <w:ind w:firstLine="567"/>
        <w:jc w:val="both"/>
        <w:rPr>
          <w:sz w:val="26"/>
          <w:szCs w:val="26"/>
        </w:rPr>
      </w:pPr>
      <w:r w:rsidRPr="00294A5A">
        <w:rPr>
          <w:sz w:val="26"/>
          <w:szCs w:val="26"/>
        </w:rPr>
        <w:t xml:space="preserve">- «Всеобщая история» и «История России».  В 5 классе в рамках предмета «Всеобщая история» ведется курс «История Древнего мира» 2 часа в неделю 34 недели. С 6 класса  изучается 2 предмета: «Всеобщая история» и «История России». На изучение двух курсов отводится 2 часа в неделю. </w:t>
      </w:r>
    </w:p>
    <w:p w:rsidR="00FC15B2" w:rsidRPr="00294A5A" w:rsidRDefault="00FC15B2" w:rsidP="00EC34E2">
      <w:pPr>
        <w:spacing w:after="0"/>
        <w:ind w:firstLine="567"/>
        <w:jc w:val="both"/>
        <w:rPr>
          <w:sz w:val="26"/>
          <w:szCs w:val="26"/>
        </w:rPr>
      </w:pPr>
      <w:r w:rsidRPr="00294A5A">
        <w:rPr>
          <w:sz w:val="26"/>
          <w:szCs w:val="26"/>
        </w:rPr>
        <w:t>- «География» (1 час в неделю в 5-6 классах, 2 ч в неделю в 7 классе);</w:t>
      </w:r>
    </w:p>
    <w:p w:rsidR="00FC15B2" w:rsidRPr="00294A5A" w:rsidRDefault="00FC15B2" w:rsidP="00EC34E2">
      <w:pPr>
        <w:spacing w:after="0"/>
        <w:ind w:firstLine="567"/>
        <w:jc w:val="both"/>
        <w:rPr>
          <w:sz w:val="26"/>
          <w:szCs w:val="26"/>
        </w:rPr>
      </w:pPr>
      <w:r w:rsidRPr="00294A5A">
        <w:rPr>
          <w:sz w:val="26"/>
          <w:szCs w:val="26"/>
        </w:rPr>
        <w:t>- «Обществознание» предметной линии учебников под редакцией Л. Н. Боголюбова предусматривает   1 ч в неделю в 5-9 классах, поэтому вводится с 5 класса.</w:t>
      </w:r>
    </w:p>
    <w:p w:rsidR="00FC15B2" w:rsidRPr="00294A5A" w:rsidRDefault="00FC15B2" w:rsidP="00EC34E2">
      <w:pPr>
        <w:spacing w:after="0"/>
        <w:ind w:firstLine="567"/>
        <w:jc w:val="both"/>
        <w:rPr>
          <w:sz w:val="26"/>
          <w:szCs w:val="26"/>
        </w:rPr>
      </w:pPr>
      <w:r w:rsidRPr="00294A5A">
        <w:rPr>
          <w:sz w:val="26"/>
          <w:szCs w:val="26"/>
        </w:rPr>
        <w:t>Предметная область «Технология» представле</w:t>
      </w:r>
      <w:r w:rsidR="00D8183C">
        <w:rPr>
          <w:sz w:val="26"/>
          <w:szCs w:val="26"/>
        </w:rPr>
        <w:t xml:space="preserve">на предметом «Технология» (по 2 </w:t>
      </w:r>
      <w:r w:rsidRPr="00294A5A">
        <w:rPr>
          <w:sz w:val="26"/>
          <w:szCs w:val="26"/>
        </w:rPr>
        <w:t>часа в неделю в 5-7 классах, 1 час в нед</w:t>
      </w:r>
      <w:r w:rsidRPr="00294A5A">
        <w:rPr>
          <w:sz w:val="26"/>
          <w:szCs w:val="26"/>
        </w:rPr>
        <w:t>е</w:t>
      </w:r>
      <w:r w:rsidRPr="00294A5A">
        <w:rPr>
          <w:sz w:val="26"/>
          <w:szCs w:val="26"/>
        </w:rPr>
        <w:t>лю в 8 классе). Учебный предмет «Технология» изучается в 5-8 классах в рамках направления "Обслуживающий труд". В 8 классе предмет включает модуль "Современное производство и профессиональное образование", направленный на профорие</w:t>
      </w:r>
      <w:r w:rsidRPr="00294A5A">
        <w:rPr>
          <w:sz w:val="26"/>
          <w:szCs w:val="26"/>
        </w:rPr>
        <w:t>н</w:t>
      </w:r>
      <w:r w:rsidRPr="00294A5A">
        <w:rPr>
          <w:sz w:val="26"/>
          <w:szCs w:val="26"/>
        </w:rPr>
        <w:t>тацию обучающихся, их знакомст</w:t>
      </w:r>
      <w:r w:rsidR="00294A5A">
        <w:rPr>
          <w:sz w:val="26"/>
          <w:szCs w:val="26"/>
        </w:rPr>
        <w:t>во с существующими профессиями.</w:t>
      </w:r>
    </w:p>
    <w:p w:rsidR="00FC15B2" w:rsidRPr="00294A5A" w:rsidRDefault="00FC15B2" w:rsidP="00EC34E2">
      <w:pPr>
        <w:spacing w:after="0"/>
        <w:ind w:firstLine="567"/>
        <w:jc w:val="both"/>
        <w:rPr>
          <w:sz w:val="26"/>
          <w:szCs w:val="26"/>
        </w:rPr>
      </w:pPr>
      <w:r w:rsidRPr="00294A5A">
        <w:rPr>
          <w:sz w:val="26"/>
          <w:szCs w:val="26"/>
        </w:rPr>
        <w:t>Часть учебного плана, формируемая участни</w:t>
      </w:r>
      <w:r w:rsidR="008852ED" w:rsidRPr="00294A5A">
        <w:rPr>
          <w:sz w:val="26"/>
          <w:szCs w:val="26"/>
        </w:rPr>
        <w:t>ками образовательных отношений.</w:t>
      </w:r>
    </w:p>
    <w:p w:rsidR="00EC34E2" w:rsidRDefault="00FC15B2" w:rsidP="00EC34E2">
      <w:pPr>
        <w:spacing w:after="0"/>
        <w:ind w:firstLine="567"/>
        <w:jc w:val="both"/>
        <w:rPr>
          <w:sz w:val="26"/>
          <w:szCs w:val="26"/>
        </w:rPr>
      </w:pPr>
      <w:r w:rsidRPr="00294A5A">
        <w:rPr>
          <w:sz w:val="26"/>
          <w:szCs w:val="26"/>
        </w:rPr>
        <w:t>Предметная область «Основы духовно-нравственной культуры народов России» (далее «ОДНКНР») в соответствии с ФГОС ООО должна обеспечить знание основных норм морали, культурных традиций народов России, формирование пре</w:t>
      </w:r>
      <w:r w:rsidRPr="00294A5A">
        <w:rPr>
          <w:sz w:val="26"/>
          <w:szCs w:val="26"/>
        </w:rPr>
        <w:t>д</w:t>
      </w:r>
      <w:r w:rsidRPr="00294A5A">
        <w:rPr>
          <w:sz w:val="26"/>
          <w:szCs w:val="26"/>
        </w:rPr>
        <w:t>ставлений об исторической роли традиционных религий и гражданского общества в становлении российской государственн</w:t>
      </w:r>
      <w:r w:rsidRPr="00294A5A">
        <w:rPr>
          <w:sz w:val="26"/>
          <w:szCs w:val="26"/>
        </w:rPr>
        <w:t>о</w:t>
      </w:r>
      <w:r w:rsidRPr="00294A5A">
        <w:rPr>
          <w:sz w:val="26"/>
          <w:szCs w:val="26"/>
        </w:rPr>
        <w:t>сти. Предметная область «Основы духовно-нравственной культуры народов России» является логическим продолжением предметной области (учебного предмета) «Основы религиозных культур и светской этики» и реализуется через предмет «О</w:t>
      </w:r>
      <w:r w:rsidRPr="00294A5A">
        <w:rPr>
          <w:sz w:val="26"/>
          <w:szCs w:val="26"/>
        </w:rPr>
        <w:t>с</w:t>
      </w:r>
      <w:r w:rsidRPr="00294A5A">
        <w:rPr>
          <w:sz w:val="26"/>
          <w:szCs w:val="26"/>
        </w:rPr>
        <w:t>новы духовно-нравственной культуры народов России» в 5 классе 1 час в неделю. Модуль предмета выбирается родителями (законными представителями) обучающихся и  фиксируется протоколом родительского собрания</w:t>
      </w:r>
      <w:r w:rsidRPr="00294A5A">
        <w:rPr>
          <w:color w:val="C00000"/>
          <w:sz w:val="26"/>
          <w:szCs w:val="26"/>
        </w:rPr>
        <w:t xml:space="preserve"> </w:t>
      </w:r>
      <w:r w:rsidR="00EC34E2">
        <w:rPr>
          <w:sz w:val="26"/>
          <w:szCs w:val="26"/>
        </w:rPr>
        <w:t xml:space="preserve">(протокол № 8 от 14.05.2018).  </w:t>
      </w:r>
    </w:p>
    <w:p w:rsidR="00FC15B2" w:rsidRPr="00294A5A" w:rsidRDefault="00FC15B2" w:rsidP="00EC34E2">
      <w:pPr>
        <w:spacing w:after="0"/>
        <w:ind w:firstLine="567"/>
        <w:jc w:val="both"/>
        <w:rPr>
          <w:sz w:val="26"/>
          <w:szCs w:val="26"/>
        </w:rPr>
      </w:pPr>
      <w:r w:rsidRPr="00294A5A">
        <w:rPr>
          <w:sz w:val="26"/>
          <w:szCs w:val="26"/>
        </w:rPr>
        <w:t>С целью  удовлетворения потребностей учащихся в расширении их знаний, умений и навыков по предметам  в часть, формируемую участниками образовательных отношений,  включены курсы по выбору «Личная безопасность» в 5-6 классах по 1 часу в неделю,  «</w:t>
      </w:r>
      <w:r w:rsidRPr="00294A5A">
        <w:rPr>
          <w:bCs/>
          <w:sz w:val="26"/>
          <w:szCs w:val="26"/>
        </w:rPr>
        <w:t>За страницами учебника алгебры</w:t>
      </w:r>
      <w:r w:rsidRPr="00294A5A">
        <w:rPr>
          <w:sz w:val="26"/>
          <w:szCs w:val="26"/>
        </w:rPr>
        <w:t xml:space="preserve">» в 7 классе 1 час в неделю и «Увлекательная грамматика» в 8 классе 1 час в неделю. Выбор обучающихся и их родителей (законных представителей)  фиксируется протоколом родительского собрания </w:t>
      </w:r>
      <w:r w:rsidRPr="00294A5A">
        <w:rPr>
          <w:sz w:val="26"/>
          <w:szCs w:val="26"/>
        </w:rPr>
        <w:lastRenderedPageBreak/>
        <w:t xml:space="preserve">(протокол № 8 от 14.05.2018).  </w:t>
      </w:r>
    </w:p>
    <w:p w:rsidR="00FC15B2" w:rsidRPr="00294A5A" w:rsidRDefault="00FC15B2" w:rsidP="00EC34E2">
      <w:pPr>
        <w:spacing w:after="0"/>
        <w:ind w:firstLine="567"/>
        <w:jc w:val="both"/>
        <w:rPr>
          <w:sz w:val="26"/>
          <w:szCs w:val="26"/>
        </w:rPr>
      </w:pPr>
      <w:r w:rsidRPr="00294A5A">
        <w:rPr>
          <w:sz w:val="26"/>
          <w:szCs w:val="26"/>
        </w:rPr>
        <w:t>Продолжительность учебного года в 5-8 классах – 34 недели при 5-дневной учебной неделе, продолжительность уроков – 45 минут  каждый.</w:t>
      </w:r>
    </w:p>
    <w:p w:rsidR="00FC15B2" w:rsidRPr="00294A5A" w:rsidRDefault="00FC15B2" w:rsidP="00EC34E2">
      <w:pPr>
        <w:pStyle w:val="af"/>
        <w:ind w:firstLine="567"/>
        <w:jc w:val="both"/>
        <w:rPr>
          <w:rFonts w:ascii="Times New Roman" w:hAnsi="Times New Roman" w:cs="Times New Roman"/>
          <w:bCs/>
          <w:sz w:val="26"/>
          <w:szCs w:val="26"/>
        </w:rPr>
      </w:pPr>
      <w:r w:rsidRPr="00294A5A">
        <w:rPr>
          <w:rFonts w:ascii="Times New Roman" w:hAnsi="Times New Roman" w:cs="Times New Roman"/>
          <w:sz w:val="26"/>
          <w:szCs w:val="26"/>
        </w:rPr>
        <w:t xml:space="preserve">Промежуточная аттестация обучающихся 5-8 классов проводится согласно Положению </w:t>
      </w:r>
      <w:r w:rsidRPr="00294A5A">
        <w:rPr>
          <w:rFonts w:ascii="Times New Roman" w:hAnsi="Times New Roman" w:cs="Times New Roman"/>
          <w:bCs/>
          <w:sz w:val="26"/>
          <w:szCs w:val="26"/>
          <w:highlight w:val="white"/>
        </w:rPr>
        <w:t>о</w:t>
      </w:r>
      <w:r w:rsidRPr="00294A5A">
        <w:rPr>
          <w:rFonts w:ascii="Times New Roman" w:hAnsi="Times New Roman" w:cs="Times New Roman"/>
          <w:sz w:val="26"/>
          <w:szCs w:val="26"/>
        </w:rPr>
        <w:t xml:space="preserve">  формах, периодичности  и п</w:t>
      </w:r>
      <w:r w:rsidRPr="00294A5A">
        <w:rPr>
          <w:rFonts w:ascii="Times New Roman" w:hAnsi="Times New Roman" w:cs="Times New Roman"/>
          <w:sz w:val="26"/>
          <w:szCs w:val="26"/>
        </w:rPr>
        <w:t>о</w:t>
      </w:r>
      <w:r w:rsidRPr="00294A5A">
        <w:rPr>
          <w:rFonts w:ascii="Times New Roman" w:hAnsi="Times New Roman" w:cs="Times New Roman"/>
          <w:sz w:val="26"/>
          <w:szCs w:val="26"/>
        </w:rPr>
        <w:t>рядке текущего контроля успеваемости и промежуточной аттестации обучающихся</w:t>
      </w:r>
      <w:r w:rsidRPr="00294A5A">
        <w:rPr>
          <w:rFonts w:ascii="Times New Roman" w:hAnsi="Times New Roman" w:cs="Times New Roman"/>
          <w:bCs/>
          <w:sz w:val="26"/>
          <w:szCs w:val="26"/>
          <w:highlight w:val="white"/>
        </w:rPr>
        <w:t xml:space="preserve"> </w:t>
      </w:r>
      <w:r w:rsidRPr="00294A5A">
        <w:rPr>
          <w:rFonts w:ascii="Times New Roman" w:hAnsi="Times New Roman" w:cs="Times New Roman"/>
          <w:bCs/>
          <w:sz w:val="26"/>
          <w:szCs w:val="26"/>
        </w:rPr>
        <w:t xml:space="preserve">МКОУ ООШ с.Ершовка (Пр.№ 8-ОД от 21.01.2014г.). Промежуточная аттестация </w:t>
      </w:r>
      <w:r w:rsidRPr="00294A5A">
        <w:rPr>
          <w:rFonts w:ascii="Times New Roman" w:hAnsi="Times New Roman" w:cs="Times New Roman"/>
          <w:sz w:val="26"/>
          <w:szCs w:val="26"/>
        </w:rPr>
        <w:t>проводится с целью определения качества освоения школьниками содержания уче</w:t>
      </w:r>
      <w:r w:rsidRPr="00294A5A">
        <w:rPr>
          <w:rFonts w:ascii="Times New Roman" w:hAnsi="Times New Roman" w:cs="Times New Roman"/>
          <w:sz w:val="26"/>
          <w:szCs w:val="26"/>
        </w:rPr>
        <w:t>б</w:t>
      </w:r>
      <w:r w:rsidRPr="00294A5A">
        <w:rPr>
          <w:rFonts w:ascii="Times New Roman" w:hAnsi="Times New Roman" w:cs="Times New Roman"/>
          <w:sz w:val="26"/>
          <w:szCs w:val="26"/>
        </w:rPr>
        <w:t xml:space="preserve">ных программ (полнота, прочность, осознанность, системность) по завершении освоения учебного курса и </w:t>
      </w:r>
      <w:r w:rsidRPr="00294A5A">
        <w:rPr>
          <w:rFonts w:ascii="Times New Roman" w:hAnsi="Times New Roman" w:cs="Times New Roman"/>
          <w:bCs/>
          <w:sz w:val="26"/>
          <w:szCs w:val="26"/>
        </w:rPr>
        <w:t xml:space="preserve">представляет собой проверку результатов по всем  предметам учебного плана. </w:t>
      </w:r>
    </w:p>
    <w:tbl>
      <w:tblPr>
        <w:tblStyle w:val="af1"/>
        <w:tblW w:w="14426" w:type="dxa"/>
        <w:tblLook w:val="04A0" w:firstRow="1" w:lastRow="0" w:firstColumn="1" w:lastColumn="0" w:noHBand="0" w:noVBand="1"/>
      </w:tblPr>
      <w:tblGrid>
        <w:gridCol w:w="5637"/>
        <w:gridCol w:w="8789"/>
      </w:tblGrid>
      <w:tr w:rsidR="00FC15B2" w:rsidRPr="00294A5A" w:rsidTr="00EC34E2">
        <w:tc>
          <w:tcPr>
            <w:tcW w:w="563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94A5A">
            <w:pPr>
              <w:pStyle w:val="af"/>
              <w:jc w:val="center"/>
              <w:rPr>
                <w:rFonts w:ascii="Times New Roman" w:hAnsi="Times New Roman" w:cs="Times New Roman"/>
                <w:bCs/>
                <w:sz w:val="26"/>
                <w:szCs w:val="26"/>
              </w:rPr>
            </w:pPr>
            <w:r w:rsidRPr="00294A5A">
              <w:rPr>
                <w:rFonts w:ascii="Times New Roman" w:hAnsi="Times New Roman" w:cs="Times New Roman"/>
                <w:bCs/>
                <w:sz w:val="26"/>
                <w:szCs w:val="26"/>
              </w:rPr>
              <w:t>Учебный предмет</w:t>
            </w:r>
          </w:p>
        </w:tc>
        <w:tc>
          <w:tcPr>
            <w:tcW w:w="878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94A5A">
            <w:pPr>
              <w:pStyle w:val="af"/>
              <w:jc w:val="center"/>
              <w:rPr>
                <w:rFonts w:ascii="Times New Roman" w:hAnsi="Times New Roman" w:cs="Times New Roman"/>
                <w:bCs/>
                <w:sz w:val="26"/>
                <w:szCs w:val="26"/>
              </w:rPr>
            </w:pPr>
            <w:r w:rsidRPr="00294A5A">
              <w:rPr>
                <w:rFonts w:ascii="Times New Roman" w:hAnsi="Times New Roman" w:cs="Times New Roman"/>
                <w:bCs/>
                <w:sz w:val="26"/>
                <w:szCs w:val="26"/>
              </w:rPr>
              <w:t>Форма аттестации</w:t>
            </w:r>
          </w:p>
        </w:tc>
      </w:tr>
      <w:tr w:rsidR="00FC15B2" w:rsidRPr="00294A5A" w:rsidTr="00EC34E2">
        <w:trPr>
          <w:trHeight w:val="175"/>
        </w:trPr>
        <w:tc>
          <w:tcPr>
            <w:tcW w:w="563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spacing w:after="0"/>
              <w:jc w:val="both"/>
              <w:rPr>
                <w:bCs/>
                <w:sz w:val="26"/>
                <w:szCs w:val="26"/>
              </w:rPr>
            </w:pPr>
            <w:r w:rsidRPr="00294A5A">
              <w:rPr>
                <w:bCs/>
                <w:sz w:val="26"/>
                <w:szCs w:val="26"/>
              </w:rPr>
              <w:t>Русский язык</w:t>
            </w:r>
          </w:p>
        </w:tc>
        <w:tc>
          <w:tcPr>
            <w:tcW w:w="878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pStyle w:val="af"/>
              <w:rPr>
                <w:rFonts w:ascii="Times New Roman" w:hAnsi="Times New Roman" w:cs="Times New Roman"/>
                <w:bCs/>
                <w:sz w:val="26"/>
                <w:szCs w:val="26"/>
              </w:rPr>
            </w:pPr>
            <w:r w:rsidRPr="00294A5A">
              <w:rPr>
                <w:rFonts w:ascii="Times New Roman" w:hAnsi="Times New Roman" w:cs="Times New Roman"/>
                <w:bCs/>
                <w:sz w:val="26"/>
                <w:szCs w:val="26"/>
              </w:rPr>
              <w:t>Диктант</w:t>
            </w:r>
          </w:p>
        </w:tc>
      </w:tr>
      <w:tr w:rsidR="00FC15B2" w:rsidRPr="00294A5A" w:rsidTr="00EC34E2">
        <w:trPr>
          <w:trHeight w:val="254"/>
        </w:trPr>
        <w:tc>
          <w:tcPr>
            <w:tcW w:w="563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spacing w:after="0"/>
              <w:jc w:val="both"/>
              <w:rPr>
                <w:bCs/>
                <w:sz w:val="26"/>
                <w:szCs w:val="26"/>
              </w:rPr>
            </w:pPr>
            <w:r w:rsidRPr="00294A5A">
              <w:rPr>
                <w:bCs/>
                <w:sz w:val="26"/>
                <w:szCs w:val="26"/>
              </w:rPr>
              <w:t>Литература</w:t>
            </w:r>
          </w:p>
        </w:tc>
        <w:tc>
          <w:tcPr>
            <w:tcW w:w="878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pStyle w:val="af"/>
              <w:rPr>
                <w:rFonts w:ascii="Times New Roman" w:hAnsi="Times New Roman" w:cs="Times New Roman"/>
                <w:bCs/>
                <w:sz w:val="26"/>
                <w:szCs w:val="26"/>
              </w:rPr>
            </w:pPr>
            <w:r w:rsidRPr="00294A5A">
              <w:rPr>
                <w:rFonts w:ascii="Times New Roman" w:hAnsi="Times New Roman" w:cs="Times New Roman"/>
                <w:bCs/>
                <w:sz w:val="26"/>
                <w:szCs w:val="26"/>
              </w:rPr>
              <w:t>Тест</w:t>
            </w:r>
          </w:p>
        </w:tc>
      </w:tr>
      <w:tr w:rsidR="00FC15B2" w:rsidRPr="00294A5A" w:rsidTr="00EC34E2">
        <w:tc>
          <w:tcPr>
            <w:tcW w:w="563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spacing w:after="0"/>
              <w:jc w:val="both"/>
              <w:rPr>
                <w:bCs/>
                <w:sz w:val="26"/>
                <w:szCs w:val="26"/>
              </w:rPr>
            </w:pPr>
            <w:r w:rsidRPr="00294A5A">
              <w:rPr>
                <w:bCs/>
                <w:sz w:val="26"/>
                <w:szCs w:val="26"/>
              </w:rPr>
              <w:t>Английский язык</w:t>
            </w:r>
          </w:p>
        </w:tc>
        <w:tc>
          <w:tcPr>
            <w:tcW w:w="878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pStyle w:val="af"/>
              <w:rPr>
                <w:rFonts w:ascii="Times New Roman" w:hAnsi="Times New Roman" w:cs="Times New Roman"/>
                <w:bCs/>
                <w:sz w:val="26"/>
                <w:szCs w:val="26"/>
              </w:rPr>
            </w:pPr>
            <w:r w:rsidRPr="00294A5A">
              <w:rPr>
                <w:rFonts w:ascii="Times New Roman" w:hAnsi="Times New Roman" w:cs="Times New Roman"/>
                <w:bCs/>
                <w:sz w:val="26"/>
                <w:szCs w:val="26"/>
              </w:rPr>
              <w:t>Контрольная работа</w:t>
            </w:r>
          </w:p>
        </w:tc>
      </w:tr>
      <w:tr w:rsidR="00FC15B2" w:rsidRPr="00294A5A" w:rsidTr="00EC34E2">
        <w:tc>
          <w:tcPr>
            <w:tcW w:w="563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spacing w:after="0"/>
              <w:jc w:val="both"/>
              <w:rPr>
                <w:bCs/>
                <w:sz w:val="26"/>
                <w:szCs w:val="26"/>
              </w:rPr>
            </w:pPr>
            <w:r w:rsidRPr="00294A5A">
              <w:rPr>
                <w:bCs/>
                <w:sz w:val="26"/>
                <w:szCs w:val="26"/>
              </w:rPr>
              <w:t>Немецкий язык</w:t>
            </w:r>
          </w:p>
        </w:tc>
        <w:tc>
          <w:tcPr>
            <w:tcW w:w="878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pStyle w:val="af"/>
              <w:rPr>
                <w:rFonts w:ascii="Times New Roman" w:hAnsi="Times New Roman" w:cs="Times New Roman"/>
                <w:bCs/>
                <w:sz w:val="26"/>
                <w:szCs w:val="26"/>
              </w:rPr>
            </w:pPr>
            <w:r w:rsidRPr="00294A5A">
              <w:rPr>
                <w:rFonts w:ascii="Times New Roman" w:hAnsi="Times New Roman" w:cs="Times New Roman"/>
                <w:bCs/>
                <w:sz w:val="26"/>
                <w:szCs w:val="26"/>
              </w:rPr>
              <w:t>Контрольная работа</w:t>
            </w:r>
          </w:p>
        </w:tc>
      </w:tr>
      <w:tr w:rsidR="00FC15B2" w:rsidRPr="00294A5A" w:rsidTr="00EC34E2">
        <w:tc>
          <w:tcPr>
            <w:tcW w:w="563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spacing w:after="0"/>
              <w:jc w:val="both"/>
              <w:rPr>
                <w:bCs/>
                <w:sz w:val="26"/>
                <w:szCs w:val="26"/>
              </w:rPr>
            </w:pPr>
            <w:r w:rsidRPr="00294A5A">
              <w:rPr>
                <w:bCs/>
                <w:sz w:val="26"/>
                <w:szCs w:val="26"/>
              </w:rPr>
              <w:t>Математика</w:t>
            </w:r>
          </w:p>
        </w:tc>
        <w:tc>
          <w:tcPr>
            <w:tcW w:w="878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pStyle w:val="af"/>
              <w:rPr>
                <w:rFonts w:ascii="Times New Roman" w:hAnsi="Times New Roman" w:cs="Times New Roman"/>
                <w:bCs/>
                <w:sz w:val="26"/>
                <w:szCs w:val="26"/>
              </w:rPr>
            </w:pPr>
            <w:r w:rsidRPr="00294A5A">
              <w:rPr>
                <w:rFonts w:ascii="Times New Roman" w:hAnsi="Times New Roman" w:cs="Times New Roman"/>
                <w:bCs/>
                <w:sz w:val="26"/>
                <w:szCs w:val="26"/>
              </w:rPr>
              <w:t>Контрольная работа</w:t>
            </w:r>
          </w:p>
        </w:tc>
      </w:tr>
      <w:tr w:rsidR="00FC15B2" w:rsidRPr="00294A5A" w:rsidTr="00EC34E2">
        <w:tc>
          <w:tcPr>
            <w:tcW w:w="563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spacing w:after="0"/>
              <w:jc w:val="both"/>
              <w:rPr>
                <w:bCs/>
                <w:sz w:val="26"/>
                <w:szCs w:val="26"/>
              </w:rPr>
            </w:pPr>
            <w:r w:rsidRPr="00294A5A">
              <w:rPr>
                <w:bCs/>
                <w:sz w:val="26"/>
                <w:szCs w:val="26"/>
              </w:rPr>
              <w:t>Алгебра</w:t>
            </w:r>
          </w:p>
        </w:tc>
        <w:tc>
          <w:tcPr>
            <w:tcW w:w="878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pStyle w:val="af"/>
              <w:rPr>
                <w:rFonts w:ascii="Times New Roman" w:hAnsi="Times New Roman" w:cs="Times New Roman"/>
                <w:bCs/>
                <w:sz w:val="26"/>
                <w:szCs w:val="26"/>
              </w:rPr>
            </w:pPr>
            <w:r w:rsidRPr="00294A5A">
              <w:rPr>
                <w:rFonts w:ascii="Times New Roman" w:hAnsi="Times New Roman" w:cs="Times New Roman"/>
                <w:bCs/>
                <w:sz w:val="26"/>
                <w:szCs w:val="26"/>
              </w:rPr>
              <w:t>Контрольная работа</w:t>
            </w:r>
          </w:p>
        </w:tc>
      </w:tr>
      <w:tr w:rsidR="00FC15B2" w:rsidRPr="00294A5A" w:rsidTr="00EC34E2">
        <w:tc>
          <w:tcPr>
            <w:tcW w:w="563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spacing w:after="0"/>
              <w:jc w:val="both"/>
              <w:rPr>
                <w:bCs/>
                <w:sz w:val="26"/>
                <w:szCs w:val="26"/>
              </w:rPr>
            </w:pPr>
            <w:r w:rsidRPr="00294A5A">
              <w:rPr>
                <w:bCs/>
                <w:sz w:val="26"/>
                <w:szCs w:val="26"/>
              </w:rPr>
              <w:t>Геометрия</w:t>
            </w:r>
          </w:p>
        </w:tc>
        <w:tc>
          <w:tcPr>
            <w:tcW w:w="878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pStyle w:val="af"/>
              <w:rPr>
                <w:rFonts w:ascii="Times New Roman" w:hAnsi="Times New Roman" w:cs="Times New Roman"/>
                <w:bCs/>
                <w:sz w:val="26"/>
                <w:szCs w:val="26"/>
              </w:rPr>
            </w:pPr>
            <w:r w:rsidRPr="00294A5A">
              <w:rPr>
                <w:rFonts w:ascii="Times New Roman" w:hAnsi="Times New Roman" w:cs="Times New Roman"/>
                <w:bCs/>
                <w:sz w:val="26"/>
                <w:szCs w:val="26"/>
              </w:rPr>
              <w:t>Контрольная работа</w:t>
            </w:r>
          </w:p>
        </w:tc>
      </w:tr>
      <w:tr w:rsidR="00FC15B2" w:rsidRPr="00294A5A" w:rsidTr="00EC34E2">
        <w:tc>
          <w:tcPr>
            <w:tcW w:w="563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spacing w:after="0"/>
              <w:jc w:val="both"/>
              <w:rPr>
                <w:bCs/>
                <w:sz w:val="26"/>
                <w:szCs w:val="26"/>
              </w:rPr>
            </w:pPr>
            <w:r w:rsidRPr="00294A5A">
              <w:rPr>
                <w:bCs/>
                <w:sz w:val="26"/>
                <w:szCs w:val="26"/>
              </w:rPr>
              <w:t>Информатика</w:t>
            </w:r>
          </w:p>
        </w:tc>
        <w:tc>
          <w:tcPr>
            <w:tcW w:w="878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pStyle w:val="af"/>
              <w:rPr>
                <w:rFonts w:ascii="Times New Roman" w:hAnsi="Times New Roman" w:cs="Times New Roman"/>
                <w:bCs/>
                <w:sz w:val="26"/>
                <w:szCs w:val="26"/>
              </w:rPr>
            </w:pPr>
            <w:r w:rsidRPr="00294A5A">
              <w:rPr>
                <w:rFonts w:ascii="Times New Roman" w:hAnsi="Times New Roman" w:cs="Times New Roman"/>
                <w:bCs/>
                <w:sz w:val="26"/>
                <w:szCs w:val="26"/>
              </w:rPr>
              <w:t>Тест</w:t>
            </w:r>
          </w:p>
        </w:tc>
      </w:tr>
      <w:tr w:rsidR="00FC15B2" w:rsidRPr="00294A5A" w:rsidTr="00EC34E2">
        <w:tc>
          <w:tcPr>
            <w:tcW w:w="563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spacing w:after="0"/>
              <w:jc w:val="both"/>
              <w:rPr>
                <w:bCs/>
                <w:sz w:val="26"/>
                <w:szCs w:val="26"/>
              </w:rPr>
            </w:pPr>
            <w:r w:rsidRPr="00294A5A">
              <w:rPr>
                <w:bCs/>
                <w:sz w:val="26"/>
                <w:szCs w:val="26"/>
              </w:rPr>
              <w:t>История России</w:t>
            </w:r>
          </w:p>
          <w:p w:rsidR="00FC15B2" w:rsidRPr="00294A5A" w:rsidRDefault="00FC15B2" w:rsidP="002751E0">
            <w:pPr>
              <w:spacing w:after="0"/>
              <w:jc w:val="both"/>
              <w:rPr>
                <w:bCs/>
                <w:color w:val="FF0000"/>
                <w:sz w:val="26"/>
                <w:szCs w:val="26"/>
              </w:rPr>
            </w:pPr>
            <w:r w:rsidRPr="00294A5A">
              <w:rPr>
                <w:bCs/>
                <w:sz w:val="26"/>
                <w:szCs w:val="26"/>
              </w:rPr>
              <w:t>Всеобщая история</w:t>
            </w:r>
          </w:p>
        </w:tc>
        <w:tc>
          <w:tcPr>
            <w:tcW w:w="878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pStyle w:val="af"/>
              <w:rPr>
                <w:rFonts w:ascii="Times New Roman" w:hAnsi="Times New Roman" w:cs="Times New Roman"/>
                <w:bCs/>
                <w:sz w:val="26"/>
                <w:szCs w:val="26"/>
              </w:rPr>
            </w:pPr>
            <w:r w:rsidRPr="00294A5A">
              <w:rPr>
                <w:rFonts w:ascii="Times New Roman" w:hAnsi="Times New Roman" w:cs="Times New Roman"/>
                <w:bCs/>
                <w:sz w:val="26"/>
                <w:szCs w:val="26"/>
              </w:rPr>
              <w:t>Тест</w:t>
            </w:r>
          </w:p>
          <w:p w:rsidR="00FC15B2" w:rsidRPr="00294A5A" w:rsidRDefault="00FC15B2" w:rsidP="002751E0">
            <w:pPr>
              <w:pStyle w:val="af"/>
              <w:rPr>
                <w:rFonts w:ascii="Times New Roman" w:hAnsi="Times New Roman" w:cs="Times New Roman"/>
                <w:bCs/>
                <w:sz w:val="26"/>
                <w:szCs w:val="26"/>
              </w:rPr>
            </w:pPr>
            <w:r w:rsidRPr="00294A5A">
              <w:rPr>
                <w:rFonts w:ascii="Times New Roman" w:hAnsi="Times New Roman" w:cs="Times New Roman"/>
                <w:bCs/>
                <w:sz w:val="26"/>
                <w:szCs w:val="26"/>
              </w:rPr>
              <w:t>Тест</w:t>
            </w:r>
          </w:p>
        </w:tc>
      </w:tr>
      <w:tr w:rsidR="00FC15B2" w:rsidRPr="00294A5A" w:rsidTr="00EC34E2">
        <w:tc>
          <w:tcPr>
            <w:tcW w:w="563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spacing w:after="0"/>
              <w:jc w:val="both"/>
              <w:rPr>
                <w:bCs/>
                <w:sz w:val="26"/>
                <w:szCs w:val="26"/>
              </w:rPr>
            </w:pPr>
            <w:r w:rsidRPr="00294A5A">
              <w:rPr>
                <w:bCs/>
                <w:sz w:val="26"/>
                <w:szCs w:val="26"/>
              </w:rPr>
              <w:t>Обществознание</w:t>
            </w:r>
          </w:p>
        </w:tc>
        <w:tc>
          <w:tcPr>
            <w:tcW w:w="878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pStyle w:val="af"/>
              <w:rPr>
                <w:rFonts w:ascii="Times New Roman" w:hAnsi="Times New Roman" w:cs="Times New Roman"/>
                <w:bCs/>
                <w:sz w:val="26"/>
                <w:szCs w:val="26"/>
              </w:rPr>
            </w:pPr>
            <w:r w:rsidRPr="00294A5A">
              <w:rPr>
                <w:rFonts w:ascii="Times New Roman" w:hAnsi="Times New Roman" w:cs="Times New Roman"/>
                <w:bCs/>
                <w:sz w:val="26"/>
                <w:szCs w:val="26"/>
              </w:rPr>
              <w:t xml:space="preserve">Тест </w:t>
            </w:r>
          </w:p>
        </w:tc>
      </w:tr>
      <w:tr w:rsidR="00FC15B2" w:rsidRPr="00294A5A" w:rsidTr="00EC34E2">
        <w:tc>
          <w:tcPr>
            <w:tcW w:w="563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spacing w:after="0"/>
              <w:jc w:val="both"/>
              <w:rPr>
                <w:bCs/>
                <w:sz w:val="26"/>
                <w:szCs w:val="26"/>
              </w:rPr>
            </w:pPr>
            <w:r w:rsidRPr="00294A5A">
              <w:rPr>
                <w:bCs/>
                <w:sz w:val="26"/>
                <w:szCs w:val="26"/>
              </w:rPr>
              <w:t>География</w:t>
            </w:r>
          </w:p>
        </w:tc>
        <w:tc>
          <w:tcPr>
            <w:tcW w:w="878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pStyle w:val="af"/>
              <w:rPr>
                <w:rFonts w:ascii="Times New Roman" w:hAnsi="Times New Roman" w:cs="Times New Roman"/>
                <w:bCs/>
                <w:sz w:val="26"/>
                <w:szCs w:val="26"/>
              </w:rPr>
            </w:pPr>
            <w:r w:rsidRPr="00294A5A">
              <w:rPr>
                <w:rFonts w:ascii="Times New Roman" w:hAnsi="Times New Roman" w:cs="Times New Roman"/>
                <w:bCs/>
                <w:sz w:val="26"/>
                <w:szCs w:val="26"/>
              </w:rPr>
              <w:t>Контрольная работа</w:t>
            </w:r>
          </w:p>
        </w:tc>
      </w:tr>
      <w:tr w:rsidR="00FC15B2" w:rsidRPr="00294A5A" w:rsidTr="00EC34E2">
        <w:tc>
          <w:tcPr>
            <w:tcW w:w="563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spacing w:after="0"/>
              <w:jc w:val="both"/>
              <w:rPr>
                <w:bCs/>
                <w:sz w:val="26"/>
                <w:szCs w:val="26"/>
              </w:rPr>
            </w:pPr>
            <w:r w:rsidRPr="00294A5A">
              <w:rPr>
                <w:bCs/>
                <w:sz w:val="26"/>
                <w:szCs w:val="26"/>
              </w:rPr>
              <w:t>Физика</w:t>
            </w:r>
          </w:p>
        </w:tc>
        <w:tc>
          <w:tcPr>
            <w:tcW w:w="878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pStyle w:val="af"/>
              <w:rPr>
                <w:rFonts w:ascii="Times New Roman" w:hAnsi="Times New Roman" w:cs="Times New Roman"/>
                <w:bCs/>
                <w:sz w:val="26"/>
                <w:szCs w:val="26"/>
              </w:rPr>
            </w:pPr>
            <w:r w:rsidRPr="00294A5A">
              <w:rPr>
                <w:rFonts w:ascii="Times New Roman" w:hAnsi="Times New Roman" w:cs="Times New Roman"/>
                <w:bCs/>
                <w:sz w:val="26"/>
                <w:szCs w:val="26"/>
              </w:rPr>
              <w:t>Контрольная работа</w:t>
            </w:r>
          </w:p>
        </w:tc>
      </w:tr>
      <w:tr w:rsidR="00FC15B2" w:rsidRPr="00294A5A" w:rsidTr="00EC34E2">
        <w:tc>
          <w:tcPr>
            <w:tcW w:w="563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spacing w:after="0"/>
              <w:jc w:val="both"/>
              <w:rPr>
                <w:bCs/>
                <w:sz w:val="26"/>
                <w:szCs w:val="26"/>
              </w:rPr>
            </w:pPr>
            <w:r w:rsidRPr="00294A5A">
              <w:rPr>
                <w:bCs/>
                <w:sz w:val="26"/>
                <w:szCs w:val="26"/>
              </w:rPr>
              <w:t>Химия</w:t>
            </w:r>
          </w:p>
        </w:tc>
        <w:tc>
          <w:tcPr>
            <w:tcW w:w="878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pStyle w:val="af"/>
              <w:rPr>
                <w:rFonts w:ascii="Times New Roman" w:hAnsi="Times New Roman" w:cs="Times New Roman"/>
                <w:bCs/>
                <w:sz w:val="26"/>
                <w:szCs w:val="26"/>
              </w:rPr>
            </w:pPr>
            <w:r w:rsidRPr="00294A5A">
              <w:rPr>
                <w:rFonts w:ascii="Times New Roman" w:hAnsi="Times New Roman" w:cs="Times New Roman"/>
                <w:bCs/>
                <w:sz w:val="26"/>
                <w:szCs w:val="26"/>
              </w:rPr>
              <w:t>Контрольная работа</w:t>
            </w:r>
          </w:p>
        </w:tc>
      </w:tr>
      <w:tr w:rsidR="00FC15B2" w:rsidRPr="00294A5A" w:rsidTr="00EC34E2">
        <w:tc>
          <w:tcPr>
            <w:tcW w:w="563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spacing w:after="0"/>
              <w:jc w:val="both"/>
              <w:rPr>
                <w:bCs/>
                <w:sz w:val="26"/>
                <w:szCs w:val="26"/>
              </w:rPr>
            </w:pPr>
            <w:r w:rsidRPr="00294A5A">
              <w:rPr>
                <w:bCs/>
                <w:sz w:val="26"/>
                <w:szCs w:val="26"/>
              </w:rPr>
              <w:t>Биология</w:t>
            </w:r>
          </w:p>
        </w:tc>
        <w:tc>
          <w:tcPr>
            <w:tcW w:w="878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pStyle w:val="af"/>
              <w:rPr>
                <w:rFonts w:ascii="Times New Roman" w:hAnsi="Times New Roman" w:cs="Times New Roman"/>
                <w:bCs/>
                <w:sz w:val="26"/>
                <w:szCs w:val="26"/>
              </w:rPr>
            </w:pPr>
            <w:r w:rsidRPr="00294A5A">
              <w:rPr>
                <w:rFonts w:ascii="Times New Roman" w:hAnsi="Times New Roman" w:cs="Times New Roman"/>
                <w:bCs/>
                <w:sz w:val="26"/>
                <w:szCs w:val="26"/>
              </w:rPr>
              <w:t>Контрольная работа</w:t>
            </w:r>
          </w:p>
        </w:tc>
      </w:tr>
      <w:tr w:rsidR="00FC15B2" w:rsidRPr="00294A5A" w:rsidTr="00EC34E2">
        <w:tc>
          <w:tcPr>
            <w:tcW w:w="563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spacing w:after="0"/>
              <w:jc w:val="both"/>
              <w:rPr>
                <w:bCs/>
                <w:sz w:val="26"/>
                <w:szCs w:val="26"/>
              </w:rPr>
            </w:pPr>
            <w:r w:rsidRPr="00294A5A">
              <w:rPr>
                <w:bCs/>
                <w:sz w:val="26"/>
                <w:szCs w:val="26"/>
              </w:rPr>
              <w:t>Музыка</w:t>
            </w:r>
          </w:p>
        </w:tc>
        <w:tc>
          <w:tcPr>
            <w:tcW w:w="878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pStyle w:val="af"/>
              <w:rPr>
                <w:rFonts w:ascii="Times New Roman" w:hAnsi="Times New Roman" w:cs="Times New Roman"/>
                <w:bCs/>
                <w:sz w:val="26"/>
                <w:szCs w:val="26"/>
              </w:rPr>
            </w:pPr>
            <w:r w:rsidRPr="00294A5A">
              <w:rPr>
                <w:rFonts w:ascii="Times New Roman" w:hAnsi="Times New Roman" w:cs="Times New Roman"/>
                <w:bCs/>
                <w:sz w:val="26"/>
                <w:szCs w:val="26"/>
              </w:rPr>
              <w:t>Контрольная работа</w:t>
            </w:r>
          </w:p>
        </w:tc>
      </w:tr>
      <w:tr w:rsidR="00FC15B2" w:rsidRPr="00294A5A" w:rsidTr="00EC34E2">
        <w:tc>
          <w:tcPr>
            <w:tcW w:w="563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spacing w:after="0"/>
              <w:jc w:val="both"/>
              <w:rPr>
                <w:bCs/>
                <w:sz w:val="26"/>
                <w:szCs w:val="26"/>
              </w:rPr>
            </w:pPr>
            <w:r w:rsidRPr="00294A5A">
              <w:rPr>
                <w:bCs/>
                <w:sz w:val="26"/>
                <w:szCs w:val="26"/>
              </w:rPr>
              <w:t>Изобразительное искусство</w:t>
            </w:r>
          </w:p>
        </w:tc>
        <w:tc>
          <w:tcPr>
            <w:tcW w:w="878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pStyle w:val="af"/>
              <w:rPr>
                <w:rFonts w:ascii="Times New Roman" w:hAnsi="Times New Roman" w:cs="Times New Roman"/>
                <w:bCs/>
                <w:sz w:val="26"/>
                <w:szCs w:val="26"/>
              </w:rPr>
            </w:pPr>
            <w:r w:rsidRPr="00294A5A">
              <w:rPr>
                <w:rFonts w:ascii="Times New Roman" w:hAnsi="Times New Roman" w:cs="Times New Roman"/>
                <w:bCs/>
                <w:sz w:val="26"/>
                <w:szCs w:val="26"/>
              </w:rPr>
              <w:t xml:space="preserve">Тест </w:t>
            </w:r>
          </w:p>
        </w:tc>
      </w:tr>
      <w:tr w:rsidR="00FC15B2" w:rsidRPr="00294A5A" w:rsidTr="00EC34E2">
        <w:tc>
          <w:tcPr>
            <w:tcW w:w="563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spacing w:after="0"/>
              <w:jc w:val="both"/>
              <w:rPr>
                <w:bCs/>
                <w:sz w:val="26"/>
                <w:szCs w:val="26"/>
              </w:rPr>
            </w:pPr>
            <w:r w:rsidRPr="00294A5A">
              <w:rPr>
                <w:bCs/>
                <w:sz w:val="26"/>
                <w:szCs w:val="26"/>
              </w:rPr>
              <w:t>Технология</w:t>
            </w:r>
          </w:p>
        </w:tc>
        <w:tc>
          <w:tcPr>
            <w:tcW w:w="878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pStyle w:val="af"/>
              <w:rPr>
                <w:rFonts w:ascii="Times New Roman" w:hAnsi="Times New Roman" w:cs="Times New Roman"/>
                <w:bCs/>
                <w:sz w:val="26"/>
                <w:szCs w:val="26"/>
              </w:rPr>
            </w:pPr>
            <w:r w:rsidRPr="00294A5A">
              <w:rPr>
                <w:rFonts w:ascii="Times New Roman" w:hAnsi="Times New Roman" w:cs="Times New Roman"/>
                <w:bCs/>
                <w:sz w:val="26"/>
                <w:szCs w:val="26"/>
              </w:rPr>
              <w:t>Проект</w:t>
            </w:r>
          </w:p>
        </w:tc>
      </w:tr>
      <w:tr w:rsidR="00FC15B2" w:rsidRPr="00294A5A" w:rsidTr="00EC34E2">
        <w:tc>
          <w:tcPr>
            <w:tcW w:w="563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spacing w:after="0"/>
              <w:jc w:val="both"/>
              <w:rPr>
                <w:bCs/>
                <w:sz w:val="26"/>
                <w:szCs w:val="26"/>
              </w:rPr>
            </w:pPr>
            <w:r w:rsidRPr="00294A5A">
              <w:rPr>
                <w:bCs/>
                <w:sz w:val="26"/>
                <w:szCs w:val="26"/>
              </w:rPr>
              <w:t>ОБЖ</w:t>
            </w:r>
          </w:p>
        </w:tc>
        <w:tc>
          <w:tcPr>
            <w:tcW w:w="878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pStyle w:val="af"/>
              <w:rPr>
                <w:rFonts w:ascii="Times New Roman" w:hAnsi="Times New Roman" w:cs="Times New Roman"/>
                <w:bCs/>
                <w:sz w:val="26"/>
                <w:szCs w:val="26"/>
              </w:rPr>
            </w:pPr>
            <w:r w:rsidRPr="00294A5A">
              <w:rPr>
                <w:rFonts w:ascii="Times New Roman" w:hAnsi="Times New Roman" w:cs="Times New Roman"/>
                <w:bCs/>
                <w:sz w:val="26"/>
                <w:szCs w:val="26"/>
              </w:rPr>
              <w:t>Контрольная работа</w:t>
            </w:r>
          </w:p>
        </w:tc>
      </w:tr>
      <w:tr w:rsidR="00FC15B2" w:rsidRPr="00294A5A" w:rsidTr="00EC34E2">
        <w:tc>
          <w:tcPr>
            <w:tcW w:w="563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spacing w:after="0"/>
              <w:jc w:val="both"/>
              <w:rPr>
                <w:bCs/>
                <w:sz w:val="26"/>
                <w:szCs w:val="26"/>
              </w:rPr>
            </w:pPr>
            <w:r w:rsidRPr="00294A5A">
              <w:rPr>
                <w:bCs/>
                <w:sz w:val="26"/>
                <w:szCs w:val="26"/>
              </w:rPr>
              <w:t>Физическая культура</w:t>
            </w:r>
          </w:p>
        </w:tc>
        <w:tc>
          <w:tcPr>
            <w:tcW w:w="878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pStyle w:val="af"/>
              <w:rPr>
                <w:rFonts w:ascii="Times New Roman" w:hAnsi="Times New Roman" w:cs="Times New Roman"/>
                <w:bCs/>
                <w:sz w:val="26"/>
                <w:szCs w:val="26"/>
              </w:rPr>
            </w:pPr>
            <w:r w:rsidRPr="00294A5A">
              <w:rPr>
                <w:rFonts w:ascii="Times New Roman" w:hAnsi="Times New Roman" w:cs="Times New Roman"/>
                <w:bCs/>
                <w:sz w:val="26"/>
                <w:szCs w:val="26"/>
              </w:rPr>
              <w:t>Выполнение нормативов</w:t>
            </w:r>
          </w:p>
        </w:tc>
      </w:tr>
      <w:tr w:rsidR="00FC15B2" w:rsidRPr="00294A5A" w:rsidTr="00EC34E2">
        <w:tc>
          <w:tcPr>
            <w:tcW w:w="5637"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spacing w:after="0"/>
              <w:jc w:val="both"/>
              <w:rPr>
                <w:bCs/>
                <w:sz w:val="26"/>
                <w:szCs w:val="26"/>
              </w:rPr>
            </w:pPr>
            <w:r w:rsidRPr="00294A5A">
              <w:rPr>
                <w:bCs/>
                <w:sz w:val="26"/>
                <w:szCs w:val="26"/>
              </w:rPr>
              <w:t>ОДНКНР</w:t>
            </w:r>
          </w:p>
        </w:tc>
        <w:tc>
          <w:tcPr>
            <w:tcW w:w="8789" w:type="dxa"/>
            <w:tcBorders>
              <w:top w:val="single" w:sz="4" w:space="0" w:color="auto"/>
              <w:left w:val="single" w:sz="4" w:space="0" w:color="auto"/>
              <w:bottom w:val="single" w:sz="4" w:space="0" w:color="auto"/>
              <w:right w:val="single" w:sz="4" w:space="0" w:color="auto"/>
            </w:tcBorders>
            <w:hideMark/>
          </w:tcPr>
          <w:p w:rsidR="00FC15B2" w:rsidRPr="00294A5A" w:rsidRDefault="00FC15B2" w:rsidP="002751E0">
            <w:pPr>
              <w:pStyle w:val="af"/>
              <w:rPr>
                <w:rFonts w:ascii="Times New Roman" w:hAnsi="Times New Roman" w:cs="Times New Roman"/>
                <w:bCs/>
                <w:sz w:val="26"/>
                <w:szCs w:val="26"/>
              </w:rPr>
            </w:pPr>
            <w:r w:rsidRPr="00294A5A">
              <w:rPr>
                <w:rFonts w:ascii="Times New Roman" w:hAnsi="Times New Roman" w:cs="Times New Roman"/>
                <w:bCs/>
                <w:sz w:val="26"/>
                <w:szCs w:val="26"/>
              </w:rPr>
              <w:t>Проект</w:t>
            </w:r>
          </w:p>
        </w:tc>
      </w:tr>
    </w:tbl>
    <w:p w:rsidR="002751E0" w:rsidRPr="00FE1341" w:rsidRDefault="00FC15B2" w:rsidP="00EC34E2">
      <w:pPr>
        <w:pStyle w:val="af"/>
        <w:ind w:firstLine="567"/>
        <w:jc w:val="both"/>
        <w:rPr>
          <w:rFonts w:ascii="Times New Roman" w:hAnsi="Times New Roman" w:cs="Times New Roman"/>
          <w:sz w:val="26"/>
          <w:szCs w:val="26"/>
        </w:rPr>
      </w:pPr>
      <w:r w:rsidRPr="00294A5A">
        <w:rPr>
          <w:rFonts w:ascii="Times New Roman" w:hAnsi="Times New Roman" w:cs="Times New Roman"/>
          <w:bCs/>
          <w:sz w:val="26"/>
          <w:szCs w:val="26"/>
        </w:rPr>
        <w:t xml:space="preserve"> Сроки промежуточной аттестации устанавливаются с учетом  календарного учебного графика в конце учебного года с </w:t>
      </w:r>
      <w:r w:rsidRPr="00294A5A">
        <w:rPr>
          <w:rFonts w:ascii="Times New Roman" w:hAnsi="Times New Roman" w:cs="Times New Roman"/>
          <w:bCs/>
          <w:sz w:val="26"/>
          <w:szCs w:val="26"/>
        </w:rPr>
        <w:lastRenderedPageBreak/>
        <w:t>14.05.2019 по 22.05.2019. Материалы для промежуточной аттестации разрабатываются учителями-предметниками и включаю</w:t>
      </w:r>
      <w:r w:rsidRPr="00294A5A">
        <w:rPr>
          <w:rFonts w:ascii="Times New Roman" w:hAnsi="Times New Roman" w:cs="Times New Roman"/>
          <w:bCs/>
          <w:sz w:val="26"/>
          <w:szCs w:val="26"/>
        </w:rPr>
        <w:t>т</w:t>
      </w:r>
      <w:r w:rsidRPr="00294A5A">
        <w:rPr>
          <w:rFonts w:ascii="Times New Roman" w:hAnsi="Times New Roman" w:cs="Times New Roman"/>
          <w:bCs/>
          <w:sz w:val="26"/>
          <w:szCs w:val="26"/>
        </w:rPr>
        <w:t xml:space="preserve">ся в качестве приложения в рабочие программы педагогов. </w:t>
      </w:r>
    </w:p>
    <w:p w:rsidR="00FC15B2" w:rsidRPr="00294A5A" w:rsidRDefault="008852ED" w:rsidP="00D422B1">
      <w:pPr>
        <w:spacing w:after="0"/>
        <w:ind w:firstLine="567"/>
        <w:jc w:val="center"/>
        <w:rPr>
          <w:b/>
          <w:sz w:val="26"/>
          <w:szCs w:val="26"/>
        </w:rPr>
      </w:pPr>
      <w:r w:rsidRPr="00294A5A">
        <w:rPr>
          <w:b/>
          <w:sz w:val="26"/>
          <w:szCs w:val="26"/>
        </w:rPr>
        <w:t>Распределение часов при 5-дневной учебной неделе</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4253"/>
        <w:gridCol w:w="1417"/>
        <w:gridCol w:w="25"/>
        <w:gridCol w:w="1393"/>
        <w:gridCol w:w="1701"/>
        <w:gridCol w:w="992"/>
        <w:gridCol w:w="1496"/>
      </w:tblGrid>
      <w:tr w:rsidR="008852ED" w:rsidRPr="00294A5A" w:rsidTr="00EC34E2">
        <w:trPr>
          <w:trHeight w:val="545"/>
          <w:jc w:val="center"/>
        </w:trPr>
        <w:tc>
          <w:tcPr>
            <w:tcW w:w="3275" w:type="dxa"/>
            <w:vMerge w:val="restart"/>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
                <w:bCs/>
                <w:sz w:val="26"/>
                <w:szCs w:val="26"/>
              </w:rPr>
            </w:pPr>
            <w:r w:rsidRPr="00294A5A">
              <w:rPr>
                <w:b/>
                <w:bCs/>
                <w:sz w:val="26"/>
                <w:szCs w:val="26"/>
              </w:rPr>
              <w:t>Предметные области</w:t>
            </w:r>
          </w:p>
        </w:tc>
        <w:tc>
          <w:tcPr>
            <w:tcW w:w="4253" w:type="dxa"/>
            <w:vMerge w:val="restart"/>
            <w:tcBorders>
              <w:top w:val="single" w:sz="4" w:space="0" w:color="auto"/>
              <w:left w:val="single" w:sz="4" w:space="0" w:color="auto"/>
              <w:bottom w:val="single" w:sz="4" w:space="0" w:color="auto"/>
              <w:right w:val="single" w:sz="4" w:space="0" w:color="auto"/>
              <w:tr2bl w:val="single" w:sz="4" w:space="0" w:color="auto"/>
            </w:tcBorders>
          </w:tcPr>
          <w:p w:rsidR="008852ED" w:rsidRPr="00294A5A" w:rsidRDefault="008852ED" w:rsidP="00EC34E2">
            <w:pPr>
              <w:spacing w:after="0"/>
              <w:jc w:val="both"/>
              <w:rPr>
                <w:b/>
                <w:bCs/>
                <w:sz w:val="26"/>
                <w:szCs w:val="26"/>
              </w:rPr>
            </w:pPr>
            <w:r w:rsidRPr="00294A5A">
              <w:rPr>
                <w:b/>
                <w:bCs/>
                <w:sz w:val="26"/>
                <w:szCs w:val="26"/>
              </w:rPr>
              <w:t>Учебные предметы</w:t>
            </w:r>
          </w:p>
          <w:p w:rsidR="008852ED" w:rsidRPr="00294A5A" w:rsidRDefault="008852ED" w:rsidP="00EC34E2">
            <w:pPr>
              <w:spacing w:after="0"/>
              <w:jc w:val="both"/>
              <w:rPr>
                <w:b/>
                <w:bCs/>
                <w:sz w:val="26"/>
                <w:szCs w:val="26"/>
              </w:rPr>
            </w:pPr>
          </w:p>
          <w:p w:rsidR="008852ED" w:rsidRPr="00294A5A" w:rsidRDefault="008852ED" w:rsidP="00EC34E2">
            <w:pPr>
              <w:spacing w:after="0"/>
              <w:jc w:val="right"/>
              <w:rPr>
                <w:b/>
                <w:sz w:val="26"/>
                <w:szCs w:val="26"/>
              </w:rPr>
            </w:pPr>
            <w:r w:rsidRPr="00294A5A">
              <w:rPr>
                <w:b/>
                <w:sz w:val="26"/>
                <w:szCs w:val="26"/>
              </w:rPr>
              <w:t>Классы</w:t>
            </w:r>
          </w:p>
        </w:tc>
        <w:tc>
          <w:tcPr>
            <w:tcW w:w="7024" w:type="dxa"/>
            <w:gridSpan w:val="6"/>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
                <w:bCs/>
                <w:sz w:val="26"/>
                <w:szCs w:val="26"/>
              </w:rPr>
            </w:pPr>
            <w:r w:rsidRPr="00294A5A">
              <w:rPr>
                <w:b/>
                <w:bCs/>
                <w:sz w:val="26"/>
                <w:szCs w:val="26"/>
              </w:rPr>
              <w:t>Количество часов в неделю</w:t>
            </w:r>
          </w:p>
        </w:tc>
      </w:tr>
      <w:tr w:rsidR="008852ED" w:rsidRPr="00294A5A" w:rsidTr="00EC34E2">
        <w:trPr>
          <w:trHeight w:val="317"/>
          <w:jc w:val="center"/>
        </w:trPr>
        <w:tc>
          <w:tcPr>
            <w:tcW w:w="3275" w:type="dxa"/>
            <w:vMerge/>
            <w:tcBorders>
              <w:top w:val="single" w:sz="4" w:space="0" w:color="auto"/>
              <w:left w:val="single" w:sz="4" w:space="0" w:color="auto"/>
              <w:bottom w:val="single" w:sz="4" w:space="0" w:color="auto"/>
              <w:right w:val="single" w:sz="4" w:space="0" w:color="auto"/>
            </w:tcBorders>
            <w:vAlign w:val="center"/>
            <w:hideMark/>
          </w:tcPr>
          <w:p w:rsidR="008852ED" w:rsidRPr="00294A5A" w:rsidRDefault="008852ED" w:rsidP="00EC34E2">
            <w:pPr>
              <w:spacing w:after="0"/>
              <w:rPr>
                <w:b/>
                <w:bCs/>
                <w:sz w:val="26"/>
                <w:szCs w:val="26"/>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8852ED" w:rsidRPr="00294A5A" w:rsidRDefault="008852ED" w:rsidP="00EC34E2">
            <w:pPr>
              <w:spacing w:after="0"/>
              <w:rPr>
                <w:b/>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
                <w:bCs/>
                <w:sz w:val="26"/>
                <w:szCs w:val="26"/>
              </w:rPr>
            </w:pPr>
            <w:r w:rsidRPr="00294A5A">
              <w:rPr>
                <w:b/>
                <w:bCs/>
                <w:sz w:val="26"/>
                <w:szCs w:val="26"/>
              </w:rPr>
              <w:t>V</w:t>
            </w:r>
          </w:p>
        </w:tc>
        <w:tc>
          <w:tcPr>
            <w:tcW w:w="1418" w:type="dxa"/>
            <w:gridSpan w:val="2"/>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
                <w:bCs/>
                <w:sz w:val="26"/>
                <w:szCs w:val="26"/>
                <w:lang w:val="en-US"/>
              </w:rPr>
            </w:pPr>
            <w:r w:rsidRPr="00294A5A">
              <w:rPr>
                <w:b/>
                <w:bCs/>
                <w:sz w:val="26"/>
                <w:szCs w:val="26"/>
                <w:lang w:val="en-US"/>
              </w:rPr>
              <w:t>VI</w:t>
            </w:r>
          </w:p>
        </w:tc>
        <w:tc>
          <w:tcPr>
            <w:tcW w:w="170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
                <w:bCs/>
                <w:sz w:val="26"/>
                <w:szCs w:val="26"/>
                <w:lang w:val="en-US"/>
              </w:rPr>
            </w:pPr>
            <w:r w:rsidRPr="00294A5A">
              <w:rPr>
                <w:b/>
                <w:bCs/>
                <w:sz w:val="26"/>
                <w:szCs w:val="26"/>
                <w:lang w:val="en-US"/>
              </w:rPr>
              <w:t>VII</w:t>
            </w:r>
          </w:p>
        </w:tc>
        <w:tc>
          <w:tcPr>
            <w:tcW w:w="992"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
                <w:bCs/>
                <w:sz w:val="26"/>
                <w:szCs w:val="26"/>
                <w:lang w:val="en-US"/>
              </w:rPr>
            </w:pPr>
            <w:r w:rsidRPr="00294A5A">
              <w:rPr>
                <w:b/>
                <w:bCs/>
                <w:sz w:val="26"/>
                <w:szCs w:val="26"/>
                <w:lang w:val="en-US"/>
              </w:rPr>
              <w:t>VIII</w:t>
            </w:r>
          </w:p>
        </w:tc>
        <w:tc>
          <w:tcPr>
            <w:tcW w:w="1496"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
                <w:bCs/>
                <w:sz w:val="26"/>
                <w:szCs w:val="26"/>
              </w:rPr>
            </w:pPr>
            <w:r w:rsidRPr="00294A5A">
              <w:rPr>
                <w:b/>
                <w:bCs/>
                <w:sz w:val="26"/>
                <w:szCs w:val="26"/>
              </w:rPr>
              <w:t>Всего</w:t>
            </w:r>
          </w:p>
        </w:tc>
      </w:tr>
      <w:tr w:rsidR="008852ED" w:rsidRPr="00294A5A" w:rsidTr="00EC34E2">
        <w:trPr>
          <w:trHeight w:val="315"/>
          <w:jc w:val="center"/>
        </w:trPr>
        <w:tc>
          <w:tcPr>
            <w:tcW w:w="3275" w:type="dxa"/>
            <w:tcBorders>
              <w:top w:val="single" w:sz="4" w:space="0" w:color="auto"/>
              <w:left w:val="single" w:sz="4" w:space="0" w:color="auto"/>
              <w:bottom w:val="single" w:sz="4" w:space="0" w:color="auto"/>
              <w:right w:val="single" w:sz="4" w:space="0" w:color="auto"/>
            </w:tcBorders>
          </w:tcPr>
          <w:p w:rsidR="008852ED" w:rsidRPr="00294A5A" w:rsidRDefault="008852ED" w:rsidP="00EC34E2">
            <w:pPr>
              <w:spacing w:after="0"/>
              <w:jc w:val="both"/>
              <w:rPr>
                <w:bCs/>
                <w:sz w:val="26"/>
                <w:szCs w:val="26"/>
              </w:rPr>
            </w:pPr>
          </w:p>
        </w:tc>
        <w:tc>
          <w:tcPr>
            <w:tcW w:w="425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i/>
                <w:sz w:val="26"/>
                <w:szCs w:val="26"/>
              </w:rPr>
            </w:pPr>
            <w:r w:rsidRPr="00294A5A">
              <w:rPr>
                <w:bCs/>
                <w:i/>
                <w:sz w:val="26"/>
                <w:szCs w:val="26"/>
              </w:rPr>
              <w:t>Обязательная часть</w:t>
            </w:r>
          </w:p>
        </w:tc>
        <w:tc>
          <w:tcPr>
            <w:tcW w:w="1442" w:type="dxa"/>
            <w:gridSpan w:val="2"/>
            <w:tcBorders>
              <w:top w:val="single" w:sz="4" w:space="0" w:color="auto"/>
              <w:left w:val="single" w:sz="4" w:space="0" w:color="auto"/>
              <w:bottom w:val="single" w:sz="4" w:space="0" w:color="auto"/>
              <w:right w:val="single" w:sz="4" w:space="0" w:color="auto"/>
            </w:tcBorders>
          </w:tcPr>
          <w:p w:rsidR="008852ED" w:rsidRPr="00294A5A" w:rsidRDefault="008852ED" w:rsidP="00EC34E2">
            <w:pPr>
              <w:spacing w:after="0"/>
              <w:jc w:val="center"/>
              <w:rPr>
                <w:sz w:val="26"/>
                <w:szCs w:val="26"/>
              </w:rPr>
            </w:pPr>
          </w:p>
        </w:tc>
        <w:tc>
          <w:tcPr>
            <w:tcW w:w="1393" w:type="dxa"/>
            <w:tcBorders>
              <w:top w:val="single" w:sz="4" w:space="0" w:color="auto"/>
              <w:left w:val="single" w:sz="4" w:space="0" w:color="auto"/>
              <w:bottom w:val="single" w:sz="4" w:space="0" w:color="auto"/>
              <w:right w:val="single" w:sz="4" w:space="0" w:color="auto"/>
            </w:tcBorders>
          </w:tcPr>
          <w:p w:rsidR="008852ED" w:rsidRPr="00294A5A" w:rsidRDefault="008852ED" w:rsidP="00EC34E2">
            <w:pPr>
              <w:spacing w:after="0"/>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852ED" w:rsidRPr="00294A5A" w:rsidRDefault="008852ED" w:rsidP="00EC34E2">
            <w:pPr>
              <w:spacing w:after="0"/>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8852ED" w:rsidRPr="00294A5A" w:rsidRDefault="008852ED" w:rsidP="00EC34E2">
            <w:pPr>
              <w:spacing w:after="0"/>
              <w:jc w:val="center"/>
              <w:rPr>
                <w:sz w:val="26"/>
                <w:szCs w:val="26"/>
              </w:rPr>
            </w:pPr>
          </w:p>
        </w:tc>
        <w:tc>
          <w:tcPr>
            <w:tcW w:w="1496" w:type="dxa"/>
            <w:tcBorders>
              <w:top w:val="single" w:sz="4" w:space="0" w:color="auto"/>
              <w:left w:val="single" w:sz="4" w:space="0" w:color="auto"/>
              <w:bottom w:val="single" w:sz="4" w:space="0" w:color="auto"/>
              <w:right w:val="single" w:sz="4" w:space="0" w:color="auto"/>
            </w:tcBorders>
          </w:tcPr>
          <w:p w:rsidR="008852ED" w:rsidRPr="00294A5A" w:rsidRDefault="008852ED" w:rsidP="00EC34E2">
            <w:pPr>
              <w:spacing w:after="0"/>
              <w:jc w:val="center"/>
              <w:rPr>
                <w:b/>
                <w:sz w:val="26"/>
                <w:szCs w:val="26"/>
              </w:rPr>
            </w:pPr>
          </w:p>
        </w:tc>
      </w:tr>
      <w:tr w:rsidR="008852ED" w:rsidRPr="00294A5A" w:rsidTr="00EC34E2">
        <w:trPr>
          <w:trHeight w:val="330"/>
          <w:jc w:val="center"/>
        </w:trPr>
        <w:tc>
          <w:tcPr>
            <w:tcW w:w="3275" w:type="dxa"/>
            <w:vMerge w:val="restart"/>
            <w:tcBorders>
              <w:top w:val="single" w:sz="4" w:space="0" w:color="auto"/>
              <w:left w:val="single" w:sz="4" w:space="0" w:color="auto"/>
              <w:bottom w:val="single" w:sz="4" w:space="0" w:color="auto"/>
              <w:right w:val="single" w:sz="4" w:space="0" w:color="auto"/>
            </w:tcBorders>
          </w:tcPr>
          <w:p w:rsidR="008852ED" w:rsidRPr="00294A5A" w:rsidRDefault="008852ED" w:rsidP="00EC34E2">
            <w:pPr>
              <w:spacing w:after="0"/>
              <w:jc w:val="both"/>
              <w:rPr>
                <w:bCs/>
                <w:sz w:val="26"/>
                <w:szCs w:val="26"/>
              </w:rPr>
            </w:pPr>
            <w:r w:rsidRPr="00294A5A">
              <w:rPr>
                <w:bCs/>
                <w:sz w:val="26"/>
                <w:szCs w:val="26"/>
              </w:rPr>
              <w:t>Русский язык и литература</w:t>
            </w:r>
          </w:p>
          <w:p w:rsidR="008852ED" w:rsidRPr="00294A5A" w:rsidRDefault="008852ED" w:rsidP="00EC34E2">
            <w:pPr>
              <w:spacing w:after="0"/>
              <w:jc w:val="both"/>
              <w:rPr>
                <w:bCs/>
                <w:sz w:val="26"/>
                <w:szCs w:val="26"/>
              </w:rPr>
            </w:pPr>
          </w:p>
        </w:tc>
        <w:tc>
          <w:tcPr>
            <w:tcW w:w="425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Русский язык</w:t>
            </w:r>
          </w:p>
        </w:tc>
        <w:tc>
          <w:tcPr>
            <w:tcW w:w="1442" w:type="dxa"/>
            <w:gridSpan w:val="2"/>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5</w:t>
            </w:r>
          </w:p>
        </w:tc>
        <w:tc>
          <w:tcPr>
            <w:tcW w:w="1393"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6</w:t>
            </w:r>
          </w:p>
        </w:tc>
        <w:tc>
          <w:tcPr>
            <w:tcW w:w="170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lang w:val="en-US"/>
              </w:rPr>
            </w:pPr>
            <w:r w:rsidRPr="00294A5A">
              <w:rPr>
                <w:sz w:val="26"/>
                <w:szCs w:val="26"/>
                <w:lang w:val="en-US"/>
              </w:rPr>
              <w:t>4</w:t>
            </w:r>
          </w:p>
        </w:tc>
        <w:tc>
          <w:tcPr>
            <w:tcW w:w="992"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lang w:val="en-US"/>
              </w:rPr>
            </w:pPr>
            <w:r w:rsidRPr="00294A5A">
              <w:rPr>
                <w:sz w:val="26"/>
                <w:szCs w:val="26"/>
                <w:lang w:val="en-US"/>
              </w:rPr>
              <w:t>3</w:t>
            </w:r>
          </w:p>
        </w:tc>
        <w:tc>
          <w:tcPr>
            <w:tcW w:w="1496"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18</w:t>
            </w:r>
          </w:p>
        </w:tc>
      </w:tr>
      <w:tr w:rsidR="008852ED" w:rsidRPr="00294A5A" w:rsidTr="00EC34E2">
        <w:trPr>
          <w:trHeight w:val="375"/>
          <w:jc w:val="center"/>
        </w:trPr>
        <w:tc>
          <w:tcPr>
            <w:tcW w:w="3275" w:type="dxa"/>
            <w:vMerge/>
            <w:tcBorders>
              <w:top w:val="single" w:sz="4" w:space="0" w:color="auto"/>
              <w:left w:val="single" w:sz="4" w:space="0" w:color="auto"/>
              <w:bottom w:val="single" w:sz="4" w:space="0" w:color="auto"/>
              <w:right w:val="single" w:sz="4" w:space="0" w:color="auto"/>
            </w:tcBorders>
            <w:vAlign w:val="center"/>
            <w:hideMark/>
          </w:tcPr>
          <w:p w:rsidR="008852ED" w:rsidRPr="00294A5A" w:rsidRDefault="008852ED" w:rsidP="00EC34E2">
            <w:pPr>
              <w:spacing w:after="0"/>
              <w:rPr>
                <w:bCs/>
                <w:sz w:val="26"/>
                <w:szCs w:val="26"/>
              </w:rPr>
            </w:pPr>
          </w:p>
        </w:tc>
        <w:tc>
          <w:tcPr>
            <w:tcW w:w="425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Литература</w:t>
            </w:r>
          </w:p>
        </w:tc>
        <w:tc>
          <w:tcPr>
            <w:tcW w:w="1442" w:type="dxa"/>
            <w:gridSpan w:val="2"/>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3</w:t>
            </w:r>
          </w:p>
        </w:tc>
        <w:tc>
          <w:tcPr>
            <w:tcW w:w="1393"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3</w:t>
            </w:r>
          </w:p>
        </w:tc>
        <w:tc>
          <w:tcPr>
            <w:tcW w:w="170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lang w:val="en-US"/>
              </w:rPr>
            </w:pPr>
            <w:r w:rsidRPr="00294A5A">
              <w:rPr>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lang w:val="en-US"/>
              </w:rPr>
            </w:pPr>
            <w:r w:rsidRPr="00294A5A">
              <w:rPr>
                <w:sz w:val="26"/>
                <w:szCs w:val="26"/>
                <w:lang w:val="en-US"/>
              </w:rPr>
              <w:t>2</w:t>
            </w:r>
          </w:p>
        </w:tc>
        <w:tc>
          <w:tcPr>
            <w:tcW w:w="1496"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10</w:t>
            </w:r>
          </w:p>
        </w:tc>
      </w:tr>
      <w:tr w:rsidR="008852ED" w:rsidRPr="00294A5A" w:rsidTr="00EC34E2">
        <w:trPr>
          <w:trHeight w:val="360"/>
          <w:jc w:val="center"/>
        </w:trPr>
        <w:tc>
          <w:tcPr>
            <w:tcW w:w="3275" w:type="dxa"/>
            <w:vMerge w:val="restart"/>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Иностранные   языки</w:t>
            </w:r>
          </w:p>
        </w:tc>
        <w:tc>
          <w:tcPr>
            <w:tcW w:w="425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Английский язык</w:t>
            </w:r>
          </w:p>
        </w:tc>
        <w:tc>
          <w:tcPr>
            <w:tcW w:w="1442" w:type="dxa"/>
            <w:gridSpan w:val="2"/>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3</w:t>
            </w:r>
          </w:p>
        </w:tc>
        <w:tc>
          <w:tcPr>
            <w:tcW w:w="1393"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852ED" w:rsidRPr="00294A5A" w:rsidRDefault="008852ED" w:rsidP="00EC34E2">
            <w:pPr>
              <w:spacing w:after="0"/>
              <w:rPr>
                <w:sz w:val="26"/>
                <w:szCs w:val="26"/>
                <w:lang w:val="en-US"/>
              </w:rPr>
            </w:pPr>
            <w:r w:rsidRPr="00294A5A">
              <w:rPr>
                <w:sz w:val="26"/>
                <w:szCs w:val="26"/>
                <w:lang w:val="en-US"/>
              </w:rPr>
              <w:t>3</w:t>
            </w:r>
          </w:p>
        </w:tc>
        <w:tc>
          <w:tcPr>
            <w:tcW w:w="992" w:type="dxa"/>
            <w:tcBorders>
              <w:top w:val="single" w:sz="4" w:space="0" w:color="auto"/>
              <w:left w:val="single" w:sz="4" w:space="0" w:color="auto"/>
              <w:bottom w:val="single" w:sz="4" w:space="0" w:color="auto"/>
              <w:right w:val="single" w:sz="4" w:space="0" w:color="auto"/>
            </w:tcBorders>
          </w:tcPr>
          <w:p w:rsidR="008852ED" w:rsidRPr="00294A5A" w:rsidRDefault="008852ED" w:rsidP="00EC34E2">
            <w:pPr>
              <w:spacing w:after="0"/>
              <w:rPr>
                <w:sz w:val="26"/>
                <w:szCs w:val="26"/>
              </w:rPr>
            </w:pPr>
            <w:r w:rsidRPr="00294A5A">
              <w:rPr>
                <w:sz w:val="26"/>
                <w:szCs w:val="26"/>
              </w:rPr>
              <w:t>3</w:t>
            </w:r>
          </w:p>
        </w:tc>
        <w:tc>
          <w:tcPr>
            <w:tcW w:w="1496"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12</w:t>
            </w:r>
          </w:p>
        </w:tc>
      </w:tr>
      <w:tr w:rsidR="008852ED" w:rsidRPr="00294A5A" w:rsidTr="00EC34E2">
        <w:trPr>
          <w:trHeight w:val="360"/>
          <w:jc w:val="center"/>
        </w:trPr>
        <w:tc>
          <w:tcPr>
            <w:tcW w:w="3275" w:type="dxa"/>
            <w:vMerge/>
            <w:tcBorders>
              <w:top w:val="single" w:sz="4" w:space="0" w:color="auto"/>
              <w:left w:val="single" w:sz="4" w:space="0" w:color="auto"/>
              <w:bottom w:val="single" w:sz="4" w:space="0" w:color="auto"/>
              <w:right w:val="single" w:sz="4" w:space="0" w:color="auto"/>
            </w:tcBorders>
            <w:vAlign w:val="center"/>
            <w:hideMark/>
          </w:tcPr>
          <w:p w:rsidR="008852ED" w:rsidRPr="00294A5A" w:rsidRDefault="008852ED" w:rsidP="00EC34E2">
            <w:pPr>
              <w:spacing w:after="0"/>
              <w:rPr>
                <w:bCs/>
                <w:sz w:val="26"/>
                <w:szCs w:val="26"/>
              </w:rPr>
            </w:pPr>
          </w:p>
        </w:tc>
        <w:tc>
          <w:tcPr>
            <w:tcW w:w="425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Немецкий язык</w:t>
            </w:r>
          </w:p>
        </w:tc>
        <w:tc>
          <w:tcPr>
            <w:tcW w:w="1442" w:type="dxa"/>
            <w:gridSpan w:val="2"/>
            <w:tcBorders>
              <w:top w:val="single" w:sz="4" w:space="0" w:color="auto"/>
              <w:left w:val="single" w:sz="4" w:space="0" w:color="auto"/>
              <w:bottom w:val="single" w:sz="4" w:space="0" w:color="auto"/>
              <w:right w:val="single" w:sz="4" w:space="0" w:color="auto"/>
            </w:tcBorders>
            <w:vAlign w:val="bottom"/>
          </w:tcPr>
          <w:p w:rsidR="008852ED" w:rsidRPr="00294A5A" w:rsidRDefault="008852ED" w:rsidP="00EC34E2">
            <w:pPr>
              <w:spacing w:after="0"/>
              <w:rPr>
                <w:sz w:val="26"/>
                <w:szCs w:val="26"/>
              </w:rPr>
            </w:pPr>
          </w:p>
        </w:tc>
        <w:tc>
          <w:tcPr>
            <w:tcW w:w="1393" w:type="dxa"/>
            <w:tcBorders>
              <w:top w:val="single" w:sz="4" w:space="0" w:color="auto"/>
              <w:left w:val="single" w:sz="4" w:space="0" w:color="auto"/>
              <w:bottom w:val="single" w:sz="4" w:space="0" w:color="auto"/>
              <w:right w:val="single" w:sz="4" w:space="0" w:color="auto"/>
            </w:tcBorders>
            <w:vAlign w:val="bottom"/>
          </w:tcPr>
          <w:p w:rsidR="008852ED" w:rsidRPr="00294A5A" w:rsidRDefault="008852ED" w:rsidP="00EC34E2">
            <w:pPr>
              <w:spacing w:after="0"/>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852ED" w:rsidRPr="00294A5A" w:rsidRDefault="008852ED" w:rsidP="00EC34E2">
            <w:pPr>
              <w:spacing w:after="0"/>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tcPr>
          <w:p w:rsidR="008852ED" w:rsidRPr="00294A5A" w:rsidRDefault="008852ED" w:rsidP="00EC34E2">
            <w:pPr>
              <w:spacing w:after="0"/>
              <w:rPr>
                <w:sz w:val="26"/>
                <w:szCs w:val="26"/>
              </w:rPr>
            </w:pPr>
            <w:r w:rsidRPr="00294A5A">
              <w:rPr>
                <w:sz w:val="26"/>
                <w:szCs w:val="26"/>
              </w:rPr>
              <w:t>2</w:t>
            </w:r>
          </w:p>
        </w:tc>
        <w:tc>
          <w:tcPr>
            <w:tcW w:w="1496"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2</w:t>
            </w:r>
          </w:p>
        </w:tc>
      </w:tr>
      <w:tr w:rsidR="008852ED" w:rsidRPr="00294A5A" w:rsidTr="00EC34E2">
        <w:trPr>
          <w:trHeight w:val="427"/>
          <w:jc w:val="center"/>
        </w:trPr>
        <w:tc>
          <w:tcPr>
            <w:tcW w:w="3275" w:type="dxa"/>
            <w:vMerge w:val="restart"/>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Математика и информат</w:t>
            </w:r>
            <w:r w:rsidRPr="00294A5A">
              <w:rPr>
                <w:bCs/>
                <w:sz w:val="26"/>
                <w:szCs w:val="26"/>
              </w:rPr>
              <w:t>и</w:t>
            </w:r>
            <w:r w:rsidRPr="00294A5A">
              <w:rPr>
                <w:bCs/>
                <w:sz w:val="26"/>
                <w:szCs w:val="26"/>
              </w:rPr>
              <w:t>ка</w:t>
            </w:r>
          </w:p>
        </w:tc>
        <w:tc>
          <w:tcPr>
            <w:tcW w:w="425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Математика</w:t>
            </w:r>
          </w:p>
        </w:tc>
        <w:tc>
          <w:tcPr>
            <w:tcW w:w="1442" w:type="dxa"/>
            <w:gridSpan w:val="2"/>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5</w:t>
            </w:r>
          </w:p>
        </w:tc>
        <w:tc>
          <w:tcPr>
            <w:tcW w:w="1393"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5</w:t>
            </w:r>
          </w:p>
        </w:tc>
        <w:tc>
          <w:tcPr>
            <w:tcW w:w="1701" w:type="dxa"/>
            <w:tcBorders>
              <w:top w:val="single" w:sz="4" w:space="0" w:color="auto"/>
              <w:left w:val="single" w:sz="4" w:space="0" w:color="auto"/>
              <w:bottom w:val="single" w:sz="4" w:space="0" w:color="auto"/>
              <w:right w:val="single" w:sz="4" w:space="0" w:color="auto"/>
            </w:tcBorders>
          </w:tcPr>
          <w:p w:rsidR="008852ED" w:rsidRPr="00294A5A" w:rsidRDefault="008852ED" w:rsidP="00EC34E2">
            <w:pPr>
              <w:spacing w:after="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8852ED" w:rsidRPr="00294A5A" w:rsidRDefault="008852ED" w:rsidP="00EC34E2">
            <w:pPr>
              <w:spacing w:after="0"/>
              <w:rPr>
                <w:sz w:val="26"/>
                <w:szCs w:val="26"/>
              </w:rPr>
            </w:pPr>
          </w:p>
        </w:tc>
        <w:tc>
          <w:tcPr>
            <w:tcW w:w="1496"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10</w:t>
            </w:r>
          </w:p>
        </w:tc>
      </w:tr>
      <w:tr w:rsidR="008852ED" w:rsidRPr="00294A5A" w:rsidTr="00EC34E2">
        <w:trPr>
          <w:trHeight w:val="385"/>
          <w:jc w:val="center"/>
        </w:trPr>
        <w:tc>
          <w:tcPr>
            <w:tcW w:w="3275" w:type="dxa"/>
            <w:vMerge/>
            <w:tcBorders>
              <w:top w:val="single" w:sz="4" w:space="0" w:color="auto"/>
              <w:left w:val="single" w:sz="4" w:space="0" w:color="auto"/>
              <w:bottom w:val="single" w:sz="4" w:space="0" w:color="auto"/>
              <w:right w:val="single" w:sz="4" w:space="0" w:color="auto"/>
            </w:tcBorders>
            <w:vAlign w:val="center"/>
            <w:hideMark/>
          </w:tcPr>
          <w:p w:rsidR="008852ED" w:rsidRPr="00294A5A" w:rsidRDefault="008852ED" w:rsidP="00EC34E2">
            <w:pPr>
              <w:spacing w:after="0"/>
              <w:rPr>
                <w:bCs/>
                <w:sz w:val="26"/>
                <w:szCs w:val="26"/>
              </w:rPr>
            </w:pPr>
          </w:p>
        </w:tc>
        <w:tc>
          <w:tcPr>
            <w:tcW w:w="425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Алгебра</w:t>
            </w:r>
          </w:p>
        </w:tc>
        <w:tc>
          <w:tcPr>
            <w:tcW w:w="1442" w:type="dxa"/>
            <w:gridSpan w:val="2"/>
            <w:tcBorders>
              <w:top w:val="single" w:sz="4" w:space="0" w:color="auto"/>
              <w:left w:val="single" w:sz="4" w:space="0" w:color="auto"/>
              <w:bottom w:val="single" w:sz="4" w:space="0" w:color="auto"/>
              <w:right w:val="single" w:sz="4" w:space="0" w:color="auto"/>
            </w:tcBorders>
            <w:vAlign w:val="bottom"/>
          </w:tcPr>
          <w:p w:rsidR="008852ED" w:rsidRPr="00294A5A" w:rsidRDefault="008852ED" w:rsidP="00EC34E2">
            <w:pPr>
              <w:spacing w:after="0"/>
              <w:rPr>
                <w:sz w:val="26"/>
                <w:szCs w:val="26"/>
              </w:rPr>
            </w:pPr>
          </w:p>
        </w:tc>
        <w:tc>
          <w:tcPr>
            <w:tcW w:w="1393" w:type="dxa"/>
            <w:tcBorders>
              <w:top w:val="single" w:sz="4" w:space="0" w:color="auto"/>
              <w:left w:val="single" w:sz="4" w:space="0" w:color="auto"/>
              <w:bottom w:val="single" w:sz="4" w:space="0" w:color="auto"/>
              <w:right w:val="single" w:sz="4" w:space="0" w:color="auto"/>
            </w:tcBorders>
            <w:vAlign w:val="bottom"/>
          </w:tcPr>
          <w:p w:rsidR="008852ED" w:rsidRPr="00294A5A" w:rsidRDefault="008852ED" w:rsidP="00EC34E2">
            <w:pPr>
              <w:spacing w:after="0"/>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852ED" w:rsidRPr="00294A5A" w:rsidRDefault="008852ED" w:rsidP="00EC34E2">
            <w:pPr>
              <w:spacing w:after="0"/>
              <w:rPr>
                <w:sz w:val="26"/>
                <w:szCs w:val="26"/>
              </w:rPr>
            </w:pPr>
            <w:r w:rsidRPr="00294A5A">
              <w:rPr>
                <w:sz w:val="26"/>
                <w:szCs w:val="26"/>
              </w:rPr>
              <w:t>3</w:t>
            </w:r>
          </w:p>
        </w:tc>
        <w:tc>
          <w:tcPr>
            <w:tcW w:w="992" w:type="dxa"/>
            <w:tcBorders>
              <w:top w:val="single" w:sz="4" w:space="0" w:color="auto"/>
              <w:left w:val="single" w:sz="4" w:space="0" w:color="auto"/>
              <w:bottom w:val="single" w:sz="4" w:space="0" w:color="auto"/>
              <w:right w:val="single" w:sz="4" w:space="0" w:color="auto"/>
            </w:tcBorders>
          </w:tcPr>
          <w:p w:rsidR="008852ED" w:rsidRPr="00294A5A" w:rsidRDefault="008852ED" w:rsidP="00EC34E2">
            <w:pPr>
              <w:spacing w:after="0"/>
              <w:rPr>
                <w:sz w:val="26"/>
                <w:szCs w:val="26"/>
              </w:rPr>
            </w:pPr>
            <w:r w:rsidRPr="00294A5A">
              <w:rPr>
                <w:sz w:val="26"/>
                <w:szCs w:val="26"/>
              </w:rPr>
              <w:t>3</w:t>
            </w:r>
          </w:p>
        </w:tc>
        <w:tc>
          <w:tcPr>
            <w:tcW w:w="1496"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6</w:t>
            </w:r>
          </w:p>
        </w:tc>
      </w:tr>
      <w:tr w:rsidR="008852ED" w:rsidRPr="00294A5A" w:rsidTr="00EC34E2">
        <w:trPr>
          <w:trHeight w:val="201"/>
          <w:jc w:val="center"/>
        </w:trPr>
        <w:tc>
          <w:tcPr>
            <w:tcW w:w="3275" w:type="dxa"/>
            <w:vMerge/>
            <w:tcBorders>
              <w:top w:val="single" w:sz="4" w:space="0" w:color="auto"/>
              <w:left w:val="single" w:sz="4" w:space="0" w:color="auto"/>
              <w:bottom w:val="single" w:sz="4" w:space="0" w:color="auto"/>
              <w:right w:val="single" w:sz="4" w:space="0" w:color="auto"/>
            </w:tcBorders>
            <w:vAlign w:val="center"/>
            <w:hideMark/>
          </w:tcPr>
          <w:p w:rsidR="008852ED" w:rsidRPr="00294A5A" w:rsidRDefault="008852ED" w:rsidP="00EC34E2">
            <w:pPr>
              <w:spacing w:after="0"/>
              <w:rPr>
                <w:bCs/>
                <w:sz w:val="26"/>
                <w:szCs w:val="26"/>
              </w:rPr>
            </w:pPr>
          </w:p>
        </w:tc>
        <w:tc>
          <w:tcPr>
            <w:tcW w:w="425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Геометрия</w:t>
            </w:r>
          </w:p>
        </w:tc>
        <w:tc>
          <w:tcPr>
            <w:tcW w:w="1442" w:type="dxa"/>
            <w:gridSpan w:val="2"/>
            <w:tcBorders>
              <w:top w:val="single" w:sz="4" w:space="0" w:color="auto"/>
              <w:left w:val="single" w:sz="4" w:space="0" w:color="auto"/>
              <w:bottom w:val="single" w:sz="4" w:space="0" w:color="auto"/>
              <w:right w:val="single" w:sz="4" w:space="0" w:color="auto"/>
            </w:tcBorders>
            <w:vAlign w:val="bottom"/>
          </w:tcPr>
          <w:p w:rsidR="008852ED" w:rsidRPr="00294A5A" w:rsidRDefault="008852ED" w:rsidP="00EC34E2">
            <w:pPr>
              <w:spacing w:after="0"/>
              <w:rPr>
                <w:sz w:val="26"/>
                <w:szCs w:val="26"/>
              </w:rPr>
            </w:pPr>
          </w:p>
        </w:tc>
        <w:tc>
          <w:tcPr>
            <w:tcW w:w="1393" w:type="dxa"/>
            <w:tcBorders>
              <w:top w:val="single" w:sz="4" w:space="0" w:color="auto"/>
              <w:left w:val="single" w:sz="4" w:space="0" w:color="auto"/>
              <w:bottom w:val="single" w:sz="4" w:space="0" w:color="auto"/>
              <w:right w:val="single" w:sz="4" w:space="0" w:color="auto"/>
            </w:tcBorders>
            <w:vAlign w:val="bottom"/>
          </w:tcPr>
          <w:p w:rsidR="008852ED" w:rsidRPr="00294A5A" w:rsidRDefault="008852ED" w:rsidP="00EC34E2">
            <w:pPr>
              <w:spacing w:after="0"/>
              <w:rPr>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rPr>
            </w:pPr>
            <w:r w:rsidRPr="00294A5A">
              <w:rPr>
                <w:sz w:val="26"/>
                <w:szCs w:val="26"/>
              </w:rPr>
              <w:t>2</w:t>
            </w:r>
          </w:p>
        </w:tc>
        <w:tc>
          <w:tcPr>
            <w:tcW w:w="992"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rPr>
            </w:pPr>
            <w:r w:rsidRPr="00294A5A">
              <w:rPr>
                <w:sz w:val="26"/>
                <w:szCs w:val="26"/>
              </w:rPr>
              <w:t>2</w:t>
            </w:r>
          </w:p>
        </w:tc>
        <w:tc>
          <w:tcPr>
            <w:tcW w:w="1496"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4</w:t>
            </w:r>
          </w:p>
        </w:tc>
      </w:tr>
      <w:tr w:rsidR="008852ED" w:rsidRPr="00294A5A" w:rsidTr="00EC34E2">
        <w:trPr>
          <w:trHeight w:val="385"/>
          <w:jc w:val="center"/>
        </w:trPr>
        <w:tc>
          <w:tcPr>
            <w:tcW w:w="3275" w:type="dxa"/>
            <w:vMerge/>
            <w:tcBorders>
              <w:top w:val="single" w:sz="4" w:space="0" w:color="auto"/>
              <w:left w:val="single" w:sz="4" w:space="0" w:color="auto"/>
              <w:bottom w:val="single" w:sz="4" w:space="0" w:color="auto"/>
              <w:right w:val="single" w:sz="4" w:space="0" w:color="auto"/>
            </w:tcBorders>
            <w:vAlign w:val="center"/>
            <w:hideMark/>
          </w:tcPr>
          <w:p w:rsidR="008852ED" w:rsidRPr="00294A5A" w:rsidRDefault="008852ED" w:rsidP="00EC34E2">
            <w:pPr>
              <w:spacing w:after="0"/>
              <w:rPr>
                <w:bCs/>
                <w:sz w:val="26"/>
                <w:szCs w:val="26"/>
              </w:rPr>
            </w:pPr>
          </w:p>
        </w:tc>
        <w:tc>
          <w:tcPr>
            <w:tcW w:w="425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Информатика</w:t>
            </w:r>
          </w:p>
        </w:tc>
        <w:tc>
          <w:tcPr>
            <w:tcW w:w="1442" w:type="dxa"/>
            <w:gridSpan w:val="2"/>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1</w:t>
            </w:r>
          </w:p>
        </w:tc>
        <w:tc>
          <w:tcPr>
            <w:tcW w:w="1393"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rPr>
            </w:pPr>
            <w:r w:rsidRPr="00294A5A">
              <w:rPr>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rPr>
            </w:pPr>
            <w:r w:rsidRPr="00294A5A">
              <w:rPr>
                <w:sz w:val="26"/>
                <w:szCs w:val="26"/>
              </w:rPr>
              <w:t>1</w:t>
            </w:r>
          </w:p>
        </w:tc>
        <w:tc>
          <w:tcPr>
            <w:tcW w:w="1496"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4</w:t>
            </w:r>
          </w:p>
        </w:tc>
      </w:tr>
      <w:tr w:rsidR="008852ED" w:rsidRPr="00294A5A" w:rsidTr="00EC34E2">
        <w:trPr>
          <w:trHeight w:val="665"/>
          <w:jc w:val="center"/>
        </w:trPr>
        <w:tc>
          <w:tcPr>
            <w:tcW w:w="3275" w:type="dxa"/>
            <w:vMerge w:val="restart"/>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Общественно-научные предметы</w:t>
            </w:r>
          </w:p>
        </w:tc>
        <w:tc>
          <w:tcPr>
            <w:tcW w:w="425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История России</w:t>
            </w:r>
          </w:p>
          <w:p w:rsidR="008852ED" w:rsidRPr="00294A5A" w:rsidRDefault="008852ED" w:rsidP="00EC34E2">
            <w:pPr>
              <w:spacing w:after="0"/>
              <w:jc w:val="both"/>
              <w:rPr>
                <w:bCs/>
                <w:color w:val="FF0000"/>
                <w:sz w:val="26"/>
                <w:szCs w:val="26"/>
              </w:rPr>
            </w:pPr>
            <w:r w:rsidRPr="00294A5A">
              <w:rPr>
                <w:bCs/>
                <w:sz w:val="26"/>
                <w:szCs w:val="26"/>
              </w:rPr>
              <w:t>Всеобщая история</w:t>
            </w:r>
          </w:p>
        </w:tc>
        <w:tc>
          <w:tcPr>
            <w:tcW w:w="1442" w:type="dxa"/>
            <w:gridSpan w:val="2"/>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2</w:t>
            </w:r>
          </w:p>
        </w:tc>
        <w:tc>
          <w:tcPr>
            <w:tcW w:w="1393"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2</w:t>
            </w:r>
          </w:p>
        </w:tc>
        <w:tc>
          <w:tcPr>
            <w:tcW w:w="170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rPr>
            </w:pPr>
            <w:r w:rsidRPr="00294A5A">
              <w:rPr>
                <w:sz w:val="26"/>
                <w:szCs w:val="26"/>
              </w:rPr>
              <w:t>2</w:t>
            </w:r>
          </w:p>
        </w:tc>
        <w:tc>
          <w:tcPr>
            <w:tcW w:w="992"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rPr>
            </w:pPr>
            <w:r w:rsidRPr="00294A5A">
              <w:rPr>
                <w:sz w:val="26"/>
                <w:szCs w:val="26"/>
              </w:rPr>
              <w:t>2</w:t>
            </w:r>
          </w:p>
        </w:tc>
        <w:tc>
          <w:tcPr>
            <w:tcW w:w="1496"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8</w:t>
            </w:r>
          </w:p>
        </w:tc>
      </w:tr>
      <w:tr w:rsidR="008852ED" w:rsidRPr="00294A5A" w:rsidTr="00EC34E2">
        <w:trPr>
          <w:trHeight w:val="234"/>
          <w:jc w:val="center"/>
        </w:trPr>
        <w:tc>
          <w:tcPr>
            <w:tcW w:w="3275" w:type="dxa"/>
            <w:vMerge/>
            <w:tcBorders>
              <w:top w:val="single" w:sz="4" w:space="0" w:color="auto"/>
              <w:left w:val="single" w:sz="4" w:space="0" w:color="auto"/>
              <w:bottom w:val="single" w:sz="4" w:space="0" w:color="auto"/>
              <w:right w:val="single" w:sz="4" w:space="0" w:color="auto"/>
            </w:tcBorders>
            <w:vAlign w:val="center"/>
            <w:hideMark/>
          </w:tcPr>
          <w:p w:rsidR="008852ED" w:rsidRPr="00294A5A" w:rsidRDefault="008852ED" w:rsidP="00EC34E2">
            <w:pPr>
              <w:spacing w:after="0"/>
              <w:rPr>
                <w:bCs/>
                <w:sz w:val="26"/>
                <w:szCs w:val="26"/>
              </w:rPr>
            </w:pPr>
          </w:p>
        </w:tc>
        <w:tc>
          <w:tcPr>
            <w:tcW w:w="425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Обществознание</w:t>
            </w:r>
          </w:p>
        </w:tc>
        <w:tc>
          <w:tcPr>
            <w:tcW w:w="1442" w:type="dxa"/>
            <w:gridSpan w:val="2"/>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1</w:t>
            </w:r>
          </w:p>
        </w:tc>
        <w:tc>
          <w:tcPr>
            <w:tcW w:w="1393"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rPr>
            </w:pPr>
            <w:r w:rsidRPr="00294A5A">
              <w:rPr>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rPr>
            </w:pPr>
            <w:r w:rsidRPr="00294A5A">
              <w:rPr>
                <w:sz w:val="26"/>
                <w:szCs w:val="26"/>
              </w:rPr>
              <w:t>1</w:t>
            </w:r>
          </w:p>
        </w:tc>
        <w:tc>
          <w:tcPr>
            <w:tcW w:w="1496"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4</w:t>
            </w:r>
          </w:p>
        </w:tc>
      </w:tr>
      <w:tr w:rsidR="008852ED" w:rsidRPr="00294A5A" w:rsidTr="00EC34E2">
        <w:trPr>
          <w:trHeight w:val="318"/>
          <w:jc w:val="center"/>
        </w:trPr>
        <w:tc>
          <w:tcPr>
            <w:tcW w:w="3275" w:type="dxa"/>
            <w:vMerge/>
            <w:tcBorders>
              <w:top w:val="single" w:sz="4" w:space="0" w:color="auto"/>
              <w:left w:val="single" w:sz="4" w:space="0" w:color="auto"/>
              <w:bottom w:val="single" w:sz="4" w:space="0" w:color="auto"/>
              <w:right w:val="single" w:sz="4" w:space="0" w:color="auto"/>
            </w:tcBorders>
            <w:vAlign w:val="center"/>
            <w:hideMark/>
          </w:tcPr>
          <w:p w:rsidR="008852ED" w:rsidRPr="00294A5A" w:rsidRDefault="008852ED" w:rsidP="00EC34E2">
            <w:pPr>
              <w:spacing w:after="0"/>
              <w:rPr>
                <w:bCs/>
                <w:sz w:val="26"/>
                <w:szCs w:val="26"/>
              </w:rPr>
            </w:pPr>
          </w:p>
        </w:tc>
        <w:tc>
          <w:tcPr>
            <w:tcW w:w="425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География</w:t>
            </w:r>
          </w:p>
        </w:tc>
        <w:tc>
          <w:tcPr>
            <w:tcW w:w="1442" w:type="dxa"/>
            <w:gridSpan w:val="2"/>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1</w:t>
            </w:r>
          </w:p>
        </w:tc>
        <w:tc>
          <w:tcPr>
            <w:tcW w:w="1393"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rPr>
            </w:pPr>
            <w:r w:rsidRPr="00294A5A">
              <w:rPr>
                <w:sz w:val="26"/>
                <w:szCs w:val="26"/>
              </w:rPr>
              <w:t>2</w:t>
            </w:r>
          </w:p>
        </w:tc>
        <w:tc>
          <w:tcPr>
            <w:tcW w:w="992"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rPr>
            </w:pPr>
            <w:r w:rsidRPr="00294A5A">
              <w:rPr>
                <w:sz w:val="26"/>
                <w:szCs w:val="26"/>
              </w:rPr>
              <w:t>2</w:t>
            </w:r>
          </w:p>
        </w:tc>
        <w:tc>
          <w:tcPr>
            <w:tcW w:w="1496"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6</w:t>
            </w:r>
          </w:p>
        </w:tc>
      </w:tr>
      <w:tr w:rsidR="008852ED" w:rsidRPr="00294A5A" w:rsidTr="00EC34E2">
        <w:trPr>
          <w:trHeight w:val="181"/>
          <w:jc w:val="center"/>
        </w:trPr>
        <w:tc>
          <w:tcPr>
            <w:tcW w:w="3275" w:type="dxa"/>
            <w:vMerge w:val="restart"/>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Естественно-научные предметы</w:t>
            </w:r>
          </w:p>
        </w:tc>
        <w:tc>
          <w:tcPr>
            <w:tcW w:w="425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Физика</w:t>
            </w:r>
          </w:p>
        </w:tc>
        <w:tc>
          <w:tcPr>
            <w:tcW w:w="1442" w:type="dxa"/>
            <w:gridSpan w:val="2"/>
            <w:tcBorders>
              <w:top w:val="single" w:sz="4" w:space="0" w:color="auto"/>
              <w:left w:val="single" w:sz="4" w:space="0" w:color="auto"/>
              <w:bottom w:val="single" w:sz="4" w:space="0" w:color="auto"/>
              <w:right w:val="single" w:sz="4" w:space="0" w:color="auto"/>
            </w:tcBorders>
            <w:vAlign w:val="bottom"/>
          </w:tcPr>
          <w:p w:rsidR="008852ED" w:rsidRPr="00294A5A" w:rsidRDefault="008852ED" w:rsidP="00EC34E2">
            <w:pPr>
              <w:spacing w:after="0"/>
              <w:rPr>
                <w:sz w:val="26"/>
                <w:szCs w:val="26"/>
              </w:rPr>
            </w:pPr>
          </w:p>
        </w:tc>
        <w:tc>
          <w:tcPr>
            <w:tcW w:w="1393" w:type="dxa"/>
            <w:tcBorders>
              <w:top w:val="single" w:sz="4" w:space="0" w:color="auto"/>
              <w:left w:val="single" w:sz="4" w:space="0" w:color="auto"/>
              <w:bottom w:val="single" w:sz="4" w:space="0" w:color="auto"/>
              <w:right w:val="single" w:sz="4" w:space="0" w:color="auto"/>
            </w:tcBorders>
            <w:vAlign w:val="bottom"/>
          </w:tcPr>
          <w:p w:rsidR="008852ED" w:rsidRPr="00294A5A" w:rsidRDefault="008852ED" w:rsidP="00EC34E2">
            <w:pPr>
              <w:spacing w:after="0"/>
              <w:rPr>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rPr>
            </w:pPr>
            <w:r w:rsidRPr="00294A5A">
              <w:rPr>
                <w:sz w:val="26"/>
                <w:szCs w:val="26"/>
              </w:rPr>
              <w:t>2</w:t>
            </w:r>
          </w:p>
        </w:tc>
        <w:tc>
          <w:tcPr>
            <w:tcW w:w="992"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rPr>
            </w:pPr>
            <w:r w:rsidRPr="00294A5A">
              <w:rPr>
                <w:sz w:val="26"/>
                <w:szCs w:val="26"/>
              </w:rPr>
              <w:t>2</w:t>
            </w:r>
          </w:p>
        </w:tc>
        <w:tc>
          <w:tcPr>
            <w:tcW w:w="1496"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4</w:t>
            </w:r>
          </w:p>
        </w:tc>
      </w:tr>
      <w:tr w:rsidR="008852ED" w:rsidRPr="00294A5A" w:rsidTr="00EC34E2">
        <w:trPr>
          <w:trHeight w:val="215"/>
          <w:jc w:val="center"/>
        </w:trPr>
        <w:tc>
          <w:tcPr>
            <w:tcW w:w="3275" w:type="dxa"/>
            <w:vMerge/>
            <w:tcBorders>
              <w:top w:val="single" w:sz="4" w:space="0" w:color="auto"/>
              <w:left w:val="single" w:sz="4" w:space="0" w:color="auto"/>
              <w:bottom w:val="single" w:sz="4" w:space="0" w:color="auto"/>
              <w:right w:val="single" w:sz="4" w:space="0" w:color="auto"/>
            </w:tcBorders>
            <w:vAlign w:val="center"/>
            <w:hideMark/>
          </w:tcPr>
          <w:p w:rsidR="008852ED" w:rsidRPr="00294A5A" w:rsidRDefault="008852ED" w:rsidP="00EC34E2">
            <w:pPr>
              <w:spacing w:after="0"/>
              <w:rPr>
                <w:bCs/>
                <w:sz w:val="26"/>
                <w:szCs w:val="26"/>
              </w:rPr>
            </w:pPr>
          </w:p>
        </w:tc>
        <w:tc>
          <w:tcPr>
            <w:tcW w:w="425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Химия</w:t>
            </w:r>
          </w:p>
        </w:tc>
        <w:tc>
          <w:tcPr>
            <w:tcW w:w="1442" w:type="dxa"/>
            <w:gridSpan w:val="2"/>
            <w:tcBorders>
              <w:top w:val="single" w:sz="4" w:space="0" w:color="auto"/>
              <w:left w:val="single" w:sz="4" w:space="0" w:color="auto"/>
              <w:bottom w:val="single" w:sz="4" w:space="0" w:color="auto"/>
              <w:right w:val="single" w:sz="4" w:space="0" w:color="auto"/>
            </w:tcBorders>
            <w:vAlign w:val="bottom"/>
          </w:tcPr>
          <w:p w:rsidR="008852ED" w:rsidRPr="00294A5A" w:rsidRDefault="008852ED" w:rsidP="00EC34E2">
            <w:pPr>
              <w:spacing w:after="0"/>
              <w:rPr>
                <w:sz w:val="26"/>
                <w:szCs w:val="26"/>
              </w:rPr>
            </w:pPr>
          </w:p>
        </w:tc>
        <w:tc>
          <w:tcPr>
            <w:tcW w:w="1393" w:type="dxa"/>
            <w:tcBorders>
              <w:top w:val="single" w:sz="4" w:space="0" w:color="auto"/>
              <w:left w:val="single" w:sz="4" w:space="0" w:color="auto"/>
              <w:bottom w:val="single" w:sz="4" w:space="0" w:color="auto"/>
              <w:right w:val="single" w:sz="4" w:space="0" w:color="auto"/>
            </w:tcBorders>
            <w:vAlign w:val="bottom"/>
          </w:tcPr>
          <w:p w:rsidR="008852ED" w:rsidRPr="00294A5A" w:rsidRDefault="008852ED" w:rsidP="00EC34E2">
            <w:pPr>
              <w:spacing w:after="0"/>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852ED" w:rsidRPr="00294A5A" w:rsidRDefault="008852ED" w:rsidP="00EC34E2">
            <w:pPr>
              <w:spacing w:after="0"/>
              <w:rPr>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rPr>
            </w:pPr>
            <w:r w:rsidRPr="00294A5A">
              <w:rPr>
                <w:sz w:val="26"/>
                <w:szCs w:val="26"/>
              </w:rPr>
              <w:t>2</w:t>
            </w:r>
          </w:p>
        </w:tc>
        <w:tc>
          <w:tcPr>
            <w:tcW w:w="1496"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2</w:t>
            </w:r>
          </w:p>
        </w:tc>
      </w:tr>
      <w:tr w:rsidR="008852ED" w:rsidRPr="00294A5A" w:rsidTr="00EC34E2">
        <w:trPr>
          <w:trHeight w:val="251"/>
          <w:jc w:val="center"/>
        </w:trPr>
        <w:tc>
          <w:tcPr>
            <w:tcW w:w="3275" w:type="dxa"/>
            <w:vMerge/>
            <w:tcBorders>
              <w:top w:val="single" w:sz="4" w:space="0" w:color="auto"/>
              <w:left w:val="single" w:sz="4" w:space="0" w:color="auto"/>
              <w:bottom w:val="single" w:sz="4" w:space="0" w:color="auto"/>
              <w:right w:val="single" w:sz="4" w:space="0" w:color="auto"/>
            </w:tcBorders>
            <w:vAlign w:val="center"/>
            <w:hideMark/>
          </w:tcPr>
          <w:p w:rsidR="008852ED" w:rsidRPr="00294A5A" w:rsidRDefault="008852ED" w:rsidP="00EC34E2">
            <w:pPr>
              <w:spacing w:after="0"/>
              <w:rPr>
                <w:bCs/>
                <w:sz w:val="26"/>
                <w:szCs w:val="26"/>
              </w:rPr>
            </w:pPr>
          </w:p>
        </w:tc>
        <w:tc>
          <w:tcPr>
            <w:tcW w:w="425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Биология</w:t>
            </w:r>
          </w:p>
        </w:tc>
        <w:tc>
          <w:tcPr>
            <w:tcW w:w="1442" w:type="dxa"/>
            <w:gridSpan w:val="2"/>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1</w:t>
            </w:r>
          </w:p>
        </w:tc>
        <w:tc>
          <w:tcPr>
            <w:tcW w:w="1393"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rPr>
            </w:pPr>
            <w:r w:rsidRPr="00294A5A">
              <w:rPr>
                <w:sz w:val="26"/>
                <w:szCs w:val="26"/>
              </w:rPr>
              <w:t>2</w:t>
            </w:r>
          </w:p>
        </w:tc>
        <w:tc>
          <w:tcPr>
            <w:tcW w:w="992"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rPr>
            </w:pPr>
            <w:r w:rsidRPr="00294A5A">
              <w:rPr>
                <w:sz w:val="26"/>
                <w:szCs w:val="26"/>
              </w:rPr>
              <w:t>2</w:t>
            </w:r>
          </w:p>
        </w:tc>
        <w:tc>
          <w:tcPr>
            <w:tcW w:w="1496"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6</w:t>
            </w:r>
          </w:p>
        </w:tc>
      </w:tr>
      <w:tr w:rsidR="008852ED" w:rsidRPr="00294A5A" w:rsidTr="00EC34E2">
        <w:trPr>
          <w:trHeight w:val="251"/>
          <w:jc w:val="center"/>
        </w:trPr>
        <w:tc>
          <w:tcPr>
            <w:tcW w:w="3275" w:type="dxa"/>
            <w:vMerge w:val="restart"/>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Искусство</w:t>
            </w:r>
          </w:p>
        </w:tc>
        <w:tc>
          <w:tcPr>
            <w:tcW w:w="425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Музыка</w:t>
            </w:r>
          </w:p>
        </w:tc>
        <w:tc>
          <w:tcPr>
            <w:tcW w:w="1442" w:type="dxa"/>
            <w:gridSpan w:val="2"/>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0,5</w:t>
            </w:r>
          </w:p>
        </w:tc>
        <w:tc>
          <w:tcPr>
            <w:tcW w:w="1393"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rPr>
            </w:pPr>
            <w:r w:rsidRPr="00294A5A">
              <w:rPr>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rPr>
            </w:pPr>
            <w:r w:rsidRPr="00294A5A">
              <w:rPr>
                <w:sz w:val="26"/>
                <w:szCs w:val="26"/>
              </w:rPr>
              <w:t>0,5</w:t>
            </w:r>
          </w:p>
        </w:tc>
        <w:tc>
          <w:tcPr>
            <w:tcW w:w="1496"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3</w:t>
            </w:r>
          </w:p>
        </w:tc>
      </w:tr>
      <w:tr w:rsidR="008852ED" w:rsidRPr="00294A5A" w:rsidTr="00EC34E2">
        <w:trPr>
          <w:trHeight w:val="215"/>
          <w:jc w:val="center"/>
        </w:trPr>
        <w:tc>
          <w:tcPr>
            <w:tcW w:w="3275" w:type="dxa"/>
            <w:vMerge/>
            <w:tcBorders>
              <w:top w:val="single" w:sz="4" w:space="0" w:color="auto"/>
              <w:left w:val="single" w:sz="4" w:space="0" w:color="auto"/>
              <w:bottom w:val="single" w:sz="4" w:space="0" w:color="auto"/>
              <w:right w:val="single" w:sz="4" w:space="0" w:color="auto"/>
            </w:tcBorders>
            <w:vAlign w:val="center"/>
            <w:hideMark/>
          </w:tcPr>
          <w:p w:rsidR="008852ED" w:rsidRPr="00294A5A" w:rsidRDefault="008852ED" w:rsidP="00EC34E2">
            <w:pPr>
              <w:spacing w:after="0"/>
              <w:rPr>
                <w:bCs/>
                <w:sz w:val="26"/>
                <w:szCs w:val="26"/>
              </w:rPr>
            </w:pPr>
          </w:p>
        </w:tc>
        <w:tc>
          <w:tcPr>
            <w:tcW w:w="425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Изобразительное искусство</w:t>
            </w:r>
          </w:p>
        </w:tc>
        <w:tc>
          <w:tcPr>
            <w:tcW w:w="1442" w:type="dxa"/>
            <w:gridSpan w:val="2"/>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0,5</w:t>
            </w:r>
          </w:p>
        </w:tc>
        <w:tc>
          <w:tcPr>
            <w:tcW w:w="1393"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rPr>
            </w:pPr>
            <w:r w:rsidRPr="00294A5A">
              <w:rPr>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rPr>
            </w:pPr>
            <w:r w:rsidRPr="00294A5A">
              <w:rPr>
                <w:sz w:val="26"/>
                <w:szCs w:val="26"/>
              </w:rPr>
              <w:t>0,5</w:t>
            </w:r>
          </w:p>
        </w:tc>
        <w:tc>
          <w:tcPr>
            <w:tcW w:w="1496"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3</w:t>
            </w:r>
          </w:p>
        </w:tc>
      </w:tr>
      <w:tr w:rsidR="008852ED" w:rsidRPr="00294A5A" w:rsidTr="00EC34E2">
        <w:trPr>
          <w:trHeight w:val="301"/>
          <w:jc w:val="center"/>
        </w:trPr>
        <w:tc>
          <w:tcPr>
            <w:tcW w:w="3275"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Технология</w:t>
            </w:r>
          </w:p>
        </w:tc>
        <w:tc>
          <w:tcPr>
            <w:tcW w:w="425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Технология</w:t>
            </w:r>
          </w:p>
        </w:tc>
        <w:tc>
          <w:tcPr>
            <w:tcW w:w="1442" w:type="dxa"/>
            <w:gridSpan w:val="2"/>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2</w:t>
            </w:r>
          </w:p>
        </w:tc>
        <w:tc>
          <w:tcPr>
            <w:tcW w:w="1393"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2</w:t>
            </w:r>
          </w:p>
        </w:tc>
        <w:tc>
          <w:tcPr>
            <w:tcW w:w="170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rPr>
            </w:pPr>
            <w:r w:rsidRPr="00294A5A">
              <w:rPr>
                <w:sz w:val="26"/>
                <w:szCs w:val="26"/>
              </w:rPr>
              <w:t>2</w:t>
            </w:r>
          </w:p>
        </w:tc>
        <w:tc>
          <w:tcPr>
            <w:tcW w:w="992"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rPr>
            </w:pPr>
            <w:r w:rsidRPr="00294A5A">
              <w:rPr>
                <w:sz w:val="26"/>
                <w:szCs w:val="26"/>
              </w:rPr>
              <w:t>1</w:t>
            </w:r>
          </w:p>
        </w:tc>
        <w:tc>
          <w:tcPr>
            <w:tcW w:w="1496"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7</w:t>
            </w:r>
          </w:p>
        </w:tc>
      </w:tr>
      <w:tr w:rsidR="008852ED" w:rsidRPr="00294A5A" w:rsidTr="00EC34E2">
        <w:trPr>
          <w:trHeight w:val="413"/>
          <w:jc w:val="center"/>
        </w:trPr>
        <w:tc>
          <w:tcPr>
            <w:tcW w:w="3275" w:type="dxa"/>
            <w:vMerge w:val="restart"/>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Физическая культура и     основы безопасности жи</w:t>
            </w:r>
            <w:r w:rsidRPr="00294A5A">
              <w:rPr>
                <w:bCs/>
                <w:sz w:val="26"/>
                <w:szCs w:val="26"/>
              </w:rPr>
              <w:t>з</w:t>
            </w:r>
            <w:r w:rsidRPr="00294A5A">
              <w:rPr>
                <w:bCs/>
                <w:sz w:val="26"/>
                <w:szCs w:val="26"/>
              </w:rPr>
              <w:t>недеятельности</w:t>
            </w:r>
          </w:p>
        </w:tc>
        <w:tc>
          <w:tcPr>
            <w:tcW w:w="425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ОБЖ</w:t>
            </w:r>
          </w:p>
        </w:tc>
        <w:tc>
          <w:tcPr>
            <w:tcW w:w="1442" w:type="dxa"/>
            <w:gridSpan w:val="2"/>
            <w:tcBorders>
              <w:top w:val="single" w:sz="4" w:space="0" w:color="auto"/>
              <w:left w:val="single" w:sz="4" w:space="0" w:color="auto"/>
              <w:bottom w:val="single" w:sz="4" w:space="0" w:color="auto"/>
              <w:right w:val="single" w:sz="4" w:space="0" w:color="auto"/>
            </w:tcBorders>
            <w:vAlign w:val="bottom"/>
          </w:tcPr>
          <w:p w:rsidR="008852ED" w:rsidRPr="00294A5A" w:rsidRDefault="008852ED" w:rsidP="00EC34E2">
            <w:pPr>
              <w:spacing w:after="0"/>
              <w:rPr>
                <w:sz w:val="26"/>
                <w:szCs w:val="26"/>
              </w:rPr>
            </w:pPr>
          </w:p>
        </w:tc>
        <w:tc>
          <w:tcPr>
            <w:tcW w:w="1393" w:type="dxa"/>
            <w:tcBorders>
              <w:top w:val="single" w:sz="4" w:space="0" w:color="auto"/>
              <w:left w:val="single" w:sz="4" w:space="0" w:color="auto"/>
              <w:bottom w:val="single" w:sz="4" w:space="0" w:color="auto"/>
              <w:right w:val="single" w:sz="4" w:space="0" w:color="auto"/>
            </w:tcBorders>
            <w:vAlign w:val="bottom"/>
          </w:tcPr>
          <w:p w:rsidR="008852ED" w:rsidRPr="00294A5A" w:rsidRDefault="008852ED" w:rsidP="00EC34E2">
            <w:pPr>
              <w:spacing w:after="0"/>
              <w:rPr>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rPr>
            </w:pPr>
            <w:r w:rsidRPr="00294A5A">
              <w:rPr>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rPr>
            </w:pPr>
            <w:r w:rsidRPr="00294A5A">
              <w:rPr>
                <w:sz w:val="26"/>
                <w:szCs w:val="26"/>
              </w:rPr>
              <w:t>1</w:t>
            </w:r>
          </w:p>
        </w:tc>
        <w:tc>
          <w:tcPr>
            <w:tcW w:w="1496"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2</w:t>
            </w:r>
          </w:p>
        </w:tc>
      </w:tr>
      <w:tr w:rsidR="008852ED" w:rsidRPr="00294A5A" w:rsidTr="00EC34E2">
        <w:trPr>
          <w:trHeight w:val="385"/>
          <w:jc w:val="center"/>
        </w:trPr>
        <w:tc>
          <w:tcPr>
            <w:tcW w:w="3275" w:type="dxa"/>
            <w:vMerge/>
            <w:tcBorders>
              <w:top w:val="single" w:sz="4" w:space="0" w:color="auto"/>
              <w:left w:val="single" w:sz="4" w:space="0" w:color="auto"/>
              <w:bottom w:val="single" w:sz="4" w:space="0" w:color="auto"/>
              <w:right w:val="single" w:sz="4" w:space="0" w:color="auto"/>
            </w:tcBorders>
            <w:vAlign w:val="center"/>
            <w:hideMark/>
          </w:tcPr>
          <w:p w:rsidR="008852ED" w:rsidRPr="00294A5A" w:rsidRDefault="008852ED" w:rsidP="00EC34E2">
            <w:pPr>
              <w:spacing w:after="0"/>
              <w:rPr>
                <w:bCs/>
                <w:sz w:val="26"/>
                <w:szCs w:val="26"/>
              </w:rPr>
            </w:pPr>
          </w:p>
        </w:tc>
        <w:tc>
          <w:tcPr>
            <w:tcW w:w="425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Физическая культура</w:t>
            </w:r>
          </w:p>
        </w:tc>
        <w:tc>
          <w:tcPr>
            <w:tcW w:w="1442" w:type="dxa"/>
            <w:gridSpan w:val="2"/>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2</w:t>
            </w:r>
          </w:p>
        </w:tc>
        <w:tc>
          <w:tcPr>
            <w:tcW w:w="1393"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2</w:t>
            </w:r>
          </w:p>
        </w:tc>
        <w:tc>
          <w:tcPr>
            <w:tcW w:w="170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rPr>
            </w:pPr>
            <w:r w:rsidRPr="00294A5A">
              <w:rPr>
                <w:sz w:val="26"/>
                <w:szCs w:val="26"/>
              </w:rPr>
              <w:t>2</w:t>
            </w:r>
          </w:p>
        </w:tc>
        <w:tc>
          <w:tcPr>
            <w:tcW w:w="992"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rPr>
            </w:pPr>
            <w:r w:rsidRPr="00294A5A">
              <w:rPr>
                <w:sz w:val="26"/>
                <w:szCs w:val="26"/>
              </w:rPr>
              <w:t>2</w:t>
            </w:r>
          </w:p>
        </w:tc>
        <w:tc>
          <w:tcPr>
            <w:tcW w:w="1496"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8</w:t>
            </w:r>
          </w:p>
        </w:tc>
      </w:tr>
      <w:tr w:rsidR="008852ED" w:rsidRPr="00294A5A" w:rsidTr="00EC34E2">
        <w:trPr>
          <w:trHeight w:val="284"/>
          <w:jc w:val="center"/>
        </w:trPr>
        <w:tc>
          <w:tcPr>
            <w:tcW w:w="7528" w:type="dxa"/>
            <w:gridSpan w:val="2"/>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
                <w:bCs/>
                <w:sz w:val="26"/>
                <w:szCs w:val="26"/>
              </w:rPr>
            </w:pPr>
            <w:r w:rsidRPr="00294A5A">
              <w:rPr>
                <w:b/>
                <w:bCs/>
                <w:sz w:val="26"/>
                <w:szCs w:val="26"/>
              </w:rPr>
              <w:t>Итого</w:t>
            </w:r>
          </w:p>
        </w:tc>
        <w:tc>
          <w:tcPr>
            <w:tcW w:w="1442" w:type="dxa"/>
            <w:gridSpan w:val="2"/>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27</w:t>
            </w:r>
          </w:p>
        </w:tc>
        <w:tc>
          <w:tcPr>
            <w:tcW w:w="1393"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29</w:t>
            </w:r>
          </w:p>
        </w:tc>
        <w:tc>
          <w:tcPr>
            <w:tcW w:w="170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b/>
                <w:sz w:val="26"/>
                <w:szCs w:val="26"/>
              </w:rPr>
            </w:pPr>
            <w:r w:rsidRPr="00294A5A">
              <w:rPr>
                <w:b/>
                <w:sz w:val="26"/>
                <w:szCs w:val="26"/>
              </w:rPr>
              <w:t>30</w:t>
            </w:r>
          </w:p>
        </w:tc>
        <w:tc>
          <w:tcPr>
            <w:tcW w:w="992"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b/>
                <w:sz w:val="26"/>
                <w:szCs w:val="26"/>
              </w:rPr>
            </w:pPr>
            <w:r w:rsidRPr="00294A5A">
              <w:rPr>
                <w:b/>
                <w:sz w:val="26"/>
                <w:szCs w:val="26"/>
              </w:rPr>
              <w:t>32</w:t>
            </w:r>
          </w:p>
        </w:tc>
        <w:tc>
          <w:tcPr>
            <w:tcW w:w="1496"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118</w:t>
            </w:r>
          </w:p>
        </w:tc>
      </w:tr>
      <w:tr w:rsidR="008852ED" w:rsidRPr="00294A5A" w:rsidTr="00EC34E2">
        <w:trPr>
          <w:trHeight w:val="301"/>
          <w:jc w:val="center"/>
        </w:trPr>
        <w:tc>
          <w:tcPr>
            <w:tcW w:w="7528" w:type="dxa"/>
            <w:gridSpan w:val="2"/>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
                <w:bCs/>
                <w:i/>
                <w:sz w:val="26"/>
                <w:szCs w:val="26"/>
              </w:rPr>
            </w:pPr>
            <w:r w:rsidRPr="00294A5A">
              <w:rPr>
                <w:b/>
                <w:bCs/>
                <w:i/>
                <w:sz w:val="26"/>
                <w:szCs w:val="26"/>
              </w:rPr>
              <w:lastRenderedPageBreak/>
              <w:t>Часть, формируемая участниками образовательных отн</w:t>
            </w:r>
            <w:r w:rsidRPr="00294A5A">
              <w:rPr>
                <w:b/>
                <w:bCs/>
                <w:i/>
                <w:sz w:val="26"/>
                <w:szCs w:val="26"/>
              </w:rPr>
              <w:t>о</w:t>
            </w:r>
            <w:r w:rsidRPr="00294A5A">
              <w:rPr>
                <w:b/>
                <w:bCs/>
                <w:i/>
                <w:sz w:val="26"/>
                <w:szCs w:val="26"/>
              </w:rPr>
              <w:t>шений</w:t>
            </w:r>
          </w:p>
        </w:tc>
        <w:tc>
          <w:tcPr>
            <w:tcW w:w="1442" w:type="dxa"/>
            <w:gridSpan w:val="2"/>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2</w:t>
            </w:r>
          </w:p>
        </w:tc>
        <w:tc>
          <w:tcPr>
            <w:tcW w:w="1393"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b/>
                <w:sz w:val="26"/>
                <w:szCs w:val="26"/>
              </w:rPr>
            </w:pPr>
            <w:r w:rsidRPr="00294A5A">
              <w:rPr>
                <w:b/>
                <w:sz w:val="26"/>
                <w:szCs w:val="26"/>
              </w:rPr>
              <w:t>2</w:t>
            </w:r>
          </w:p>
        </w:tc>
        <w:tc>
          <w:tcPr>
            <w:tcW w:w="992"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b/>
                <w:sz w:val="26"/>
                <w:szCs w:val="26"/>
              </w:rPr>
            </w:pPr>
            <w:r w:rsidRPr="00294A5A">
              <w:rPr>
                <w:b/>
                <w:sz w:val="26"/>
                <w:szCs w:val="26"/>
              </w:rPr>
              <w:t>1</w:t>
            </w:r>
          </w:p>
        </w:tc>
        <w:tc>
          <w:tcPr>
            <w:tcW w:w="1496"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6</w:t>
            </w:r>
          </w:p>
        </w:tc>
      </w:tr>
      <w:tr w:rsidR="008852ED" w:rsidRPr="00294A5A" w:rsidTr="00EC34E2">
        <w:trPr>
          <w:trHeight w:val="301"/>
          <w:jc w:val="center"/>
        </w:trPr>
        <w:tc>
          <w:tcPr>
            <w:tcW w:w="7528" w:type="dxa"/>
            <w:gridSpan w:val="2"/>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ОДНКНР</w:t>
            </w:r>
          </w:p>
        </w:tc>
        <w:tc>
          <w:tcPr>
            <w:tcW w:w="1442" w:type="dxa"/>
            <w:gridSpan w:val="2"/>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1</w:t>
            </w:r>
          </w:p>
        </w:tc>
        <w:tc>
          <w:tcPr>
            <w:tcW w:w="1393" w:type="dxa"/>
            <w:tcBorders>
              <w:top w:val="single" w:sz="4" w:space="0" w:color="auto"/>
              <w:left w:val="single" w:sz="4" w:space="0" w:color="auto"/>
              <w:bottom w:val="single" w:sz="4" w:space="0" w:color="auto"/>
              <w:right w:val="single" w:sz="4" w:space="0" w:color="auto"/>
            </w:tcBorders>
            <w:vAlign w:val="bottom"/>
          </w:tcPr>
          <w:p w:rsidR="008852ED" w:rsidRPr="00294A5A" w:rsidRDefault="008852ED" w:rsidP="00EC34E2">
            <w:pPr>
              <w:spacing w:after="0"/>
              <w:rPr>
                <w:b/>
                <w:sz w:val="26"/>
                <w:szCs w:val="26"/>
              </w:rPr>
            </w:pPr>
          </w:p>
        </w:tc>
        <w:tc>
          <w:tcPr>
            <w:tcW w:w="1701" w:type="dxa"/>
            <w:tcBorders>
              <w:top w:val="single" w:sz="4" w:space="0" w:color="auto"/>
              <w:left w:val="single" w:sz="4" w:space="0" w:color="auto"/>
              <w:bottom w:val="single" w:sz="4" w:space="0" w:color="auto"/>
              <w:right w:val="single" w:sz="4" w:space="0" w:color="auto"/>
            </w:tcBorders>
          </w:tcPr>
          <w:p w:rsidR="008852ED" w:rsidRPr="00294A5A" w:rsidRDefault="008852ED" w:rsidP="00EC34E2">
            <w:pPr>
              <w:spacing w:after="0"/>
              <w:rPr>
                <w:b/>
                <w:sz w:val="26"/>
                <w:szCs w:val="26"/>
              </w:rPr>
            </w:pPr>
          </w:p>
        </w:tc>
        <w:tc>
          <w:tcPr>
            <w:tcW w:w="992" w:type="dxa"/>
            <w:tcBorders>
              <w:top w:val="single" w:sz="4" w:space="0" w:color="auto"/>
              <w:left w:val="single" w:sz="4" w:space="0" w:color="auto"/>
              <w:bottom w:val="single" w:sz="4" w:space="0" w:color="auto"/>
              <w:right w:val="single" w:sz="4" w:space="0" w:color="auto"/>
            </w:tcBorders>
          </w:tcPr>
          <w:p w:rsidR="008852ED" w:rsidRPr="00294A5A" w:rsidRDefault="008852ED" w:rsidP="00EC34E2">
            <w:pPr>
              <w:spacing w:after="0"/>
              <w:rPr>
                <w:b/>
                <w:sz w:val="26"/>
                <w:szCs w:val="26"/>
              </w:rPr>
            </w:pPr>
          </w:p>
        </w:tc>
        <w:tc>
          <w:tcPr>
            <w:tcW w:w="1496"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1</w:t>
            </w:r>
          </w:p>
        </w:tc>
      </w:tr>
      <w:tr w:rsidR="008852ED" w:rsidRPr="00294A5A" w:rsidTr="00EC34E2">
        <w:trPr>
          <w:trHeight w:val="301"/>
          <w:jc w:val="center"/>
        </w:trPr>
        <w:tc>
          <w:tcPr>
            <w:tcW w:w="7528" w:type="dxa"/>
            <w:gridSpan w:val="2"/>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Курс по выбору "Личная безопасность"</w:t>
            </w:r>
          </w:p>
        </w:tc>
        <w:tc>
          <w:tcPr>
            <w:tcW w:w="1442" w:type="dxa"/>
            <w:gridSpan w:val="2"/>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1</w:t>
            </w:r>
          </w:p>
        </w:tc>
        <w:tc>
          <w:tcPr>
            <w:tcW w:w="1393"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sz w:val="26"/>
                <w:szCs w:val="26"/>
              </w:rPr>
            </w:pPr>
            <w:r w:rsidRPr="00294A5A">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852ED" w:rsidRPr="00294A5A" w:rsidRDefault="008852ED" w:rsidP="00EC34E2">
            <w:pPr>
              <w:spacing w:after="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8852ED" w:rsidRPr="00294A5A" w:rsidRDefault="008852ED" w:rsidP="00EC34E2">
            <w:pPr>
              <w:spacing w:after="0"/>
              <w:rPr>
                <w:sz w:val="26"/>
                <w:szCs w:val="26"/>
              </w:rPr>
            </w:pPr>
          </w:p>
        </w:tc>
        <w:tc>
          <w:tcPr>
            <w:tcW w:w="1496"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2</w:t>
            </w:r>
          </w:p>
        </w:tc>
      </w:tr>
      <w:tr w:rsidR="008852ED" w:rsidRPr="00294A5A" w:rsidTr="00EC34E2">
        <w:trPr>
          <w:trHeight w:val="301"/>
          <w:jc w:val="center"/>
        </w:trPr>
        <w:tc>
          <w:tcPr>
            <w:tcW w:w="7528" w:type="dxa"/>
            <w:gridSpan w:val="2"/>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Cs/>
                <w:sz w:val="26"/>
                <w:szCs w:val="26"/>
              </w:rPr>
            </w:pPr>
            <w:r w:rsidRPr="00294A5A">
              <w:rPr>
                <w:bCs/>
                <w:sz w:val="26"/>
                <w:szCs w:val="26"/>
              </w:rPr>
              <w:t>Курс по выбору "За страницами учебника алгебры"</w:t>
            </w:r>
          </w:p>
        </w:tc>
        <w:tc>
          <w:tcPr>
            <w:tcW w:w="1442" w:type="dxa"/>
            <w:gridSpan w:val="2"/>
            <w:tcBorders>
              <w:top w:val="single" w:sz="4" w:space="0" w:color="auto"/>
              <w:left w:val="single" w:sz="4" w:space="0" w:color="auto"/>
              <w:bottom w:val="single" w:sz="4" w:space="0" w:color="auto"/>
              <w:right w:val="single" w:sz="4" w:space="0" w:color="auto"/>
            </w:tcBorders>
            <w:vAlign w:val="bottom"/>
          </w:tcPr>
          <w:p w:rsidR="008852ED" w:rsidRPr="00294A5A" w:rsidRDefault="008852ED" w:rsidP="00EC34E2">
            <w:pPr>
              <w:spacing w:after="0"/>
              <w:rPr>
                <w:sz w:val="26"/>
                <w:szCs w:val="26"/>
              </w:rPr>
            </w:pPr>
          </w:p>
        </w:tc>
        <w:tc>
          <w:tcPr>
            <w:tcW w:w="1393" w:type="dxa"/>
            <w:tcBorders>
              <w:top w:val="single" w:sz="4" w:space="0" w:color="auto"/>
              <w:left w:val="single" w:sz="4" w:space="0" w:color="auto"/>
              <w:bottom w:val="single" w:sz="4" w:space="0" w:color="auto"/>
              <w:right w:val="single" w:sz="4" w:space="0" w:color="auto"/>
            </w:tcBorders>
            <w:vAlign w:val="bottom"/>
          </w:tcPr>
          <w:p w:rsidR="008852ED" w:rsidRPr="00294A5A" w:rsidRDefault="008852ED" w:rsidP="00EC34E2">
            <w:pPr>
              <w:spacing w:after="0"/>
              <w:rPr>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rPr>
            </w:pPr>
            <w:r w:rsidRPr="00294A5A">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8852ED" w:rsidRPr="00294A5A" w:rsidRDefault="008852ED" w:rsidP="00EC34E2">
            <w:pPr>
              <w:spacing w:after="0"/>
              <w:rPr>
                <w:sz w:val="26"/>
                <w:szCs w:val="26"/>
              </w:rPr>
            </w:pPr>
          </w:p>
        </w:tc>
        <w:tc>
          <w:tcPr>
            <w:tcW w:w="1496"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1</w:t>
            </w:r>
          </w:p>
        </w:tc>
      </w:tr>
      <w:tr w:rsidR="008852ED" w:rsidRPr="00294A5A" w:rsidTr="00EC34E2">
        <w:trPr>
          <w:trHeight w:val="301"/>
          <w:jc w:val="center"/>
        </w:trPr>
        <w:tc>
          <w:tcPr>
            <w:tcW w:w="7528" w:type="dxa"/>
            <w:gridSpan w:val="2"/>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sz w:val="26"/>
                <w:szCs w:val="26"/>
              </w:rPr>
            </w:pPr>
            <w:r w:rsidRPr="00294A5A">
              <w:rPr>
                <w:sz w:val="26"/>
                <w:szCs w:val="26"/>
              </w:rPr>
              <w:t>Курс по выбору «Увлекательная грамматика»</w:t>
            </w:r>
          </w:p>
        </w:tc>
        <w:tc>
          <w:tcPr>
            <w:tcW w:w="1442" w:type="dxa"/>
            <w:gridSpan w:val="2"/>
            <w:tcBorders>
              <w:top w:val="single" w:sz="4" w:space="0" w:color="auto"/>
              <w:left w:val="single" w:sz="4" w:space="0" w:color="auto"/>
              <w:bottom w:val="single" w:sz="4" w:space="0" w:color="auto"/>
              <w:right w:val="single" w:sz="4" w:space="0" w:color="auto"/>
            </w:tcBorders>
            <w:vAlign w:val="bottom"/>
          </w:tcPr>
          <w:p w:rsidR="008852ED" w:rsidRPr="00294A5A" w:rsidRDefault="008852ED" w:rsidP="00EC34E2">
            <w:pPr>
              <w:spacing w:after="0"/>
              <w:rPr>
                <w:sz w:val="26"/>
                <w:szCs w:val="26"/>
              </w:rPr>
            </w:pPr>
          </w:p>
        </w:tc>
        <w:tc>
          <w:tcPr>
            <w:tcW w:w="1393" w:type="dxa"/>
            <w:tcBorders>
              <w:top w:val="single" w:sz="4" w:space="0" w:color="auto"/>
              <w:left w:val="single" w:sz="4" w:space="0" w:color="auto"/>
              <w:bottom w:val="single" w:sz="4" w:space="0" w:color="auto"/>
              <w:right w:val="single" w:sz="4" w:space="0" w:color="auto"/>
            </w:tcBorders>
            <w:vAlign w:val="bottom"/>
          </w:tcPr>
          <w:p w:rsidR="008852ED" w:rsidRPr="00294A5A" w:rsidRDefault="008852ED" w:rsidP="00EC34E2">
            <w:pPr>
              <w:spacing w:after="0"/>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852ED" w:rsidRPr="00294A5A" w:rsidRDefault="008852ED" w:rsidP="00EC34E2">
            <w:pPr>
              <w:spacing w:after="0"/>
              <w:rPr>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sz w:val="26"/>
                <w:szCs w:val="26"/>
              </w:rPr>
            </w:pPr>
            <w:r w:rsidRPr="00294A5A">
              <w:rPr>
                <w:sz w:val="26"/>
                <w:szCs w:val="26"/>
              </w:rPr>
              <w:t>1</w:t>
            </w:r>
          </w:p>
        </w:tc>
        <w:tc>
          <w:tcPr>
            <w:tcW w:w="1496"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1</w:t>
            </w:r>
          </w:p>
        </w:tc>
      </w:tr>
      <w:tr w:rsidR="008852ED" w:rsidRPr="00294A5A" w:rsidTr="00EC34E2">
        <w:trPr>
          <w:trHeight w:val="232"/>
          <w:jc w:val="center"/>
        </w:trPr>
        <w:tc>
          <w:tcPr>
            <w:tcW w:w="7528" w:type="dxa"/>
            <w:gridSpan w:val="2"/>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jc w:val="both"/>
              <w:rPr>
                <w:b/>
                <w:bCs/>
                <w:sz w:val="26"/>
                <w:szCs w:val="26"/>
              </w:rPr>
            </w:pPr>
            <w:r w:rsidRPr="00294A5A">
              <w:rPr>
                <w:b/>
                <w:bCs/>
                <w:sz w:val="26"/>
                <w:szCs w:val="26"/>
              </w:rPr>
              <w:t xml:space="preserve">Итого </w:t>
            </w:r>
          </w:p>
        </w:tc>
        <w:tc>
          <w:tcPr>
            <w:tcW w:w="1442" w:type="dxa"/>
            <w:gridSpan w:val="2"/>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29</w:t>
            </w:r>
          </w:p>
        </w:tc>
        <w:tc>
          <w:tcPr>
            <w:tcW w:w="1393"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30</w:t>
            </w:r>
          </w:p>
        </w:tc>
        <w:tc>
          <w:tcPr>
            <w:tcW w:w="170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b/>
                <w:sz w:val="26"/>
                <w:szCs w:val="26"/>
              </w:rPr>
            </w:pPr>
            <w:r w:rsidRPr="00294A5A">
              <w:rPr>
                <w:b/>
                <w:sz w:val="26"/>
                <w:szCs w:val="26"/>
              </w:rPr>
              <w:t>32</w:t>
            </w:r>
          </w:p>
        </w:tc>
        <w:tc>
          <w:tcPr>
            <w:tcW w:w="992" w:type="dxa"/>
            <w:tcBorders>
              <w:top w:val="single" w:sz="4" w:space="0" w:color="auto"/>
              <w:left w:val="single" w:sz="4" w:space="0" w:color="auto"/>
              <w:bottom w:val="single" w:sz="4" w:space="0" w:color="auto"/>
              <w:right w:val="single" w:sz="4" w:space="0" w:color="auto"/>
            </w:tcBorders>
            <w:hideMark/>
          </w:tcPr>
          <w:p w:rsidR="008852ED" w:rsidRPr="00294A5A" w:rsidRDefault="008852ED" w:rsidP="00EC34E2">
            <w:pPr>
              <w:spacing w:after="0"/>
              <w:rPr>
                <w:b/>
                <w:sz w:val="26"/>
                <w:szCs w:val="26"/>
              </w:rPr>
            </w:pPr>
            <w:r w:rsidRPr="00294A5A">
              <w:rPr>
                <w:b/>
                <w:sz w:val="26"/>
                <w:szCs w:val="26"/>
              </w:rPr>
              <w:t>33</w:t>
            </w:r>
          </w:p>
        </w:tc>
        <w:tc>
          <w:tcPr>
            <w:tcW w:w="1496" w:type="dxa"/>
            <w:tcBorders>
              <w:top w:val="single" w:sz="4" w:space="0" w:color="auto"/>
              <w:left w:val="single" w:sz="4" w:space="0" w:color="auto"/>
              <w:bottom w:val="single" w:sz="4" w:space="0" w:color="auto"/>
              <w:right w:val="single" w:sz="4" w:space="0" w:color="auto"/>
            </w:tcBorders>
            <w:vAlign w:val="bottom"/>
            <w:hideMark/>
          </w:tcPr>
          <w:p w:rsidR="008852ED" w:rsidRPr="00294A5A" w:rsidRDefault="008852ED" w:rsidP="00EC34E2">
            <w:pPr>
              <w:spacing w:after="0"/>
              <w:rPr>
                <w:b/>
                <w:sz w:val="26"/>
                <w:szCs w:val="26"/>
              </w:rPr>
            </w:pPr>
            <w:r w:rsidRPr="00294A5A">
              <w:rPr>
                <w:b/>
                <w:sz w:val="26"/>
                <w:szCs w:val="26"/>
              </w:rPr>
              <w:t>124</w:t>
            </w:r>
          </w:p>
        </w:tc>
      </w:tr>
    </w:tbl>
    <w:p w:rsidR="00FC15B2" w:rsidRPr="00294A5A" w:rsidRDefault="00FC15B2" w:rsidP="00EC34E2">
      <w:pPr>
        <w:pStyle w:val="af6"/>
        <w:ind w:right="180" w:firstLine="708"/>
        <w:jc w:val="both"/>
        <w:rPr>
          <w:sz w:val="26"/>
          <w:szCs w:val="26"/>
        </w:rPr>
      </w:pPr>
      <w:r w:rsidRPr="00294A5A">
        <w:rPr>
          <w:sz w:val="26"/>
          <w:szCs w:val="26"/>
        </w:rPr>
        <w:t xml:space="preserve">Учебный план основного общего образования </w:t>
      </w:r>
      <w:r w:rsidR="008852ED" w:rsidRPr="00294A5A">
        <w:rPr>
          <w:sz w:val="26"/>
          <w:szCs w:val="26"/>
        </w:rPr>
        <w:t xml:space="preserve">( 9 класс) </w:t>
      </w:r>
      <w:r w:rsidRPr="00294A5A">
        <w:rPr>
          <w:sz w:val="26"/>
          <w:szCs w:val="26"/>
        </w:rPr>
        <w:t>разработан на основе следующих нормативно-правовых док</w:t>
      </w:r>
      <w:r w:rsidRPr="00294A5A">
        <w:rPr>
          <w:sz w:val="26"/>
          <w:szCs w:val="26"/>
        </w:rPr>
        <w:t>у</w:t>
      </w:r>
      <w:r w:rsidRPr="00294A5A">
        <w:rPr>
          <w:sz w:val="26"/>
          <w:szCs w:val="26"/>
        </w:rPr>
        <w:t>ментов:</w:t>
      </w:r>
    </w:p>
    <w:p w:rsidR="00EC34E2" w:rsidRDefault="00FC15B2" w:rsidP="00EC34E2">
      <w:pPr>
        <w:pStyle w:val="af6"/>
        <w:widowControl/>
        <w:numPr>
          <w:ilvl w:val="0"/>
          <w:numId w:val="18"/>
        </w:numPr>
        <w:autoSpaceDE/>
        <w:autoSpaceDN/>
        <w:adjustRightInd/>
        <w:ind w:left="0" w:right="180" w:firstLine="567"/>
        <w:jc w:val="both"/>
        <w:rPr>
          <w:sz w:val="26"/>
          <w:szCs w:val="26"/>
        </w:rPr>
      </w:pPr>
      <w:r w:rsidRPr="00294A5A">
        <w:rPr>
          <w:sz w:val="26"/>
          <w:szCs w:val="26"/>
        </w:rPr>
        <w:t>Федеральный Закон от 29.12.2012 г. № 273 – ФЗ «Об образовании в Российской Федерации»;</w:t>
      </w:r>
    </w:p>
    <w:p w:rsidR="00FC15B2" w:rsidRPr="00294A5A" w:rsidRDefault="00FC15B2" w:rsidP="00EC34E2">
      <w:pPr>
        <w:pStyle w:val="af6"/>
        <w:widowControl/>
        <w:numPr>
          <w:ilvl w:val="0"/>
          <w:numId w:val="18"/>
        </w:numPr>
        <w:autoSpaceDE/>
        <w:autoSpaceDN/>
        <w:adjustRightInd/>
        <w:ind w:left="0" w:right="180" w:firstLine="567"/>
        <w:jc w:val="both"/>
        <w:rPr>
          <w:sz w:val="26"/>
          <w:szCs w:val="26"/>
        </w:rPr>
      </w:pPr>
      <w:r w:rsidRPr="00294A5A">
        <w:rPr>
          <w:sz w:val="26"/>
          <w:szCs w:val="26"/>
        </w:rPr>
        <w:t>Федеральный компонент государственного образовательного стандарта начального общего, основного общего и сре</w:t>
      </w:r>
      <w:r w:rsidRPr="00294A5A">
        <w:rPr>
          <w:sz w:val="26"/>
          <w:szCs w:val="26"/>
        </w:rPr>
        <w:t>д</w:t>
      </w:r>
      <w:r w:rsidRPr="00294A5A">
        <w:rPr>
          <w:sz w:val="26"/>
          <w:szCs w:val="26"/>
        </w:rPr>
        <w:t xml:space="preserve">него (полного) общего образования (Приказ Министерства образования и науки Российской Федерации от 5 марта 2004 года № 1089 с изменениями, внесенными приказами Министерства образования и науки Российской Федерации от 3 июня 2008 года – № 164, от 31 августа 2009 года - № 320, от 19 октября 2009 года - № 427, от 10 ноября 2011 года -№ 2643, от 24 января 2012 года - № 39, от 31 января 2012 года - № 69); </w:t>
      </w:r>
    </w:p>
    <w:p w:rsidR="00FC15B2" w:rsidRPr="00294A5A" w:rsidRDefault="00FC15B2" w:rsidP="00EC34E2">
      <w:pPr>
        <w:pStyle w:val="af6"/>
        <w:widowControl/>
        <w:numPr>
          <w:ilvl w:val="0"/>
          <w:numId w:val="18"/>
        </w:numPr>
        <w:autoSpaceDE/>
        <w:autoSpaceDN/>
        <w:adjustRightInd/>
        <w:ind w:left="0" w:right="180" w:firstLine="567"/>
        <w:jc w:val="both"/>
        <w:rPr>
          <w:sz w:val="26"/>
          <w:szCs w:val="26"/>
        </w:rPr>
      </w:pPr>
      <w:r w:rsidRPr="00294A5A">
        <w:rPr>
          <w:sz w:val="26"/>
          <w:szCs w:val="26"/>
        </w:rPr>
        <w:t>Федеральный базисный учебный план, утвержденный приказом Минобразования России от 09.03.2004 г. № 1312 «Об утверждении федерального базисного учебного плана и примерных учебных планов для образовательных учреждений Ро</w:t>
      </w:r>
      <w:r w:rsidRPr="00294A5A">
        <w:rPr>
          <w:sz w:val="26"/>
          <w:szCs w:val="26"/>
        </w:rPr>
        <w:t>с</w:t>
      </w:r>
      <w:r w:rsidRPr="00294A5A">
        <w:rPr>
          <w:sz w:val="26"/>
          <w:szCs w:val="26"/>
        </w:rPr>
        <w:t xml:space="preserve">сийской Федерации, реализующих программы общего образования» с изменениями, утвержденными приказами </w:t>
      </w:r>
      <w:r w:rsidRPr="00EC34E2">
        <w:rPr>
          <w:rStyle w:val="a9"/>
          <w:b w:val="0"/>
          <w:sz w:val="26"/>
          <w:szCs w:val="26"/>
        </w:rPr>
        <w:t>Министе</w:t>
      </w:r>
      <w:r w:rsidRPr="00EC34E2">
        <w:rPr>
          <w:rStyle w:val="a9"/>
          <w:b w:val="0"/>
          <w:sz w:val="26"/>
          <w:szCs w:val="26"/>
        </w:rPr>
        <w:t>р</w:t>
      </w:r>
      <w:r w:rsidRPr="00EC34E2">
        <w:rPr>
          <w:rStyle w:val="a9"/>
          <w:b w:val="0"/>
          <w:sz w:val="26"/>
          <w:szCs w:val="26"/>
        </w:rPr>
        <w:t>ства образования и науки РФ</w:t>
      </w:r>
      <w:r w:rsidRPr="00294A5A">
        <w:rPr>
          <w:sz w:val="26"/>
          <w:szCs w:val="26"/>
        </w:rPr>
        <w:t xml:space="preserve"> от 20.08.2008 г. - № 241, от 30.08.2010 - № 889, от 03.06.2011 г. - № 1994, от 01.02.2012 г. - № 74;</w:t>
      </w:r>
    </w:p>
    <w:p w:rsidR="00FC15B2" w:rsidRPr="00294A5A" w:rsidRDefault="00FC15B2" w:rsidP="00EC34E2">
      <w:pPr>
        <w:pStyle w:val="af6"/>
        <w:widowControl/>
        <w:numPr>
          <w:ilvl w:val="0"/>
          <w:numId w:val="18"/>
        </w:numPr>
        <w:autoSpaceDE/>
        <w:autoSpaceDN/>
        <w:adjustRightInd/>
        <w:ind w:left="0" w:right="180" w:firstLine="567"/>
        <w:jc w:val="both"/>
        <w:rPr>
          <w:sz w:val="26"/>
          <w:szCs w:val="26"/>
        </w:rPr>
      </w:pPr>
      <w:r w:rsidRPr="00294A5A">
        <w:rPr>
          <w:sz w:val="26"/>
          <w:szCs w:val="26"/>
        </w:rPr>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294A5A">
          <w:rPr>
            <w:sz w:val="26"/>
            <w:szCs w:val="26"/>
          </w:rPr>
          <w:t>2010 г</w:t>
        </w:r>
      </w:smartTag>
      <w:r w:rsidRPr="00294A5A">
        <w:rPr>
          <w:sz w:val="26"/>
          <w:szCs w:val="26"/>
        </w:rPr>
        <w:t>. № 189, з</w:t>
      </w:r>
      <w:r w:rsidRPr="00294A5A">
        <w:rPr>
          <w:sz w:val="26"/>
          <w:szCs w:val="26"/>
        </w:rPr>
        <w:t>а</w:t>
      </w:r>
      <w:r w:rsidRPr="00294A5A">
        <w:rPr>
          <w:sz w:val="26"/>
          <w:szCs w:val="26"/>
        </w:rPr>
        <w:t xml:space="preserve">регистрированного в Минюсте России 3 марта </w:t>
      </w:r>
      <w:smartTag w:uri="urn:schemas-microsoft-com:office:smarttags" w:element="metricconverter">
        <w:smartTagPr>
          <w:attr w:name="ProductID" w:val="2011 г"/>
        </w:smartTagPr>
        <w:r w:rsidRPr="00294A5A">
          <w:rPr>
            <w:sz w:val="26"/>
            <w:szCs w:val="26"/>
          </w:rPr>
          <w:t>2011 г</w:t>
        </w:r>
      </w:smartTag>
      <w:r w:rsidRPr="00294A5A">
        <w:rPr>
          <w:sz w:val="26"/>
          <w:szCs w:val="26"/>
        </w:rPr>
        <w:t>., регистрационный номер 19993, «Об утверждении СанПиН 2.4.2. 2821 – 10 «Санитарно-эпидемиологические требования к условиям и организации обучения в общеобразовательных учреждениях»;</w:t>
      </w:r>
    </w:p>
    <w:p w:rsidR="00FC15B2" w:rsidRPr="00294A5A" w:rsidRDefault="00FC15B2" w:rsidP="00EC34E2">
      <w:pPr>
        <w:pStyle w:val="af6"/>
        <w:widowControl/>
        <w:numPr>
          <w:ilvl w:val="0"/>
          <w:numId w:val="18"/>
        </w:numPr>
        <w:autoSpaceDE/>
        <w:autoSpaceDN/>
        <w:adjustRightInd/>
        <w:ind w:left="0" w:right="180" w:firstLine="567"/>
        <w:jc w:val="both"/>
        <w:rPr>
          <w:b/>
          <w:sz w:val="26"/>
          <w:szCs w:val="26"/>
        </w:rPr>
      </w:pPr>
      <w:r w:rsidRPr="00294A5A">
        <w:rPr>
          <w:sz w:val="26"/>
          <w:szCs w:val="26"/>
        </w:rPr>
        <w:t xml:space="preserve">Приказ Минобрнауки России от 21.12.2015 N 5-979 </w:t>
      </w:r>
      <w:r w:rsidRPr="00294A5A">
        <w:rPr>
          <w:sz w:val="26"/>
          <w:szCs w:val="26"/>
        </w:rPr>
        <w:br/>
        <w:t>"О региональном компоненте в структуре федерального базисного учебного плана";</w:t>
      </w:r>
    </w:p>
    <w:p w:rsidR="00FC15B2" w:rsidRPr="00294A5A" w:rsidRDefault="00FC15B2" w:rsidP="00EC34E2">
      <w:pPr>
        <w:pStyle w:val="af6"/>
        <w:widowControl/>
        <w:numPr>
          <w:ilvl w:val="0"/>
          <w:numId w:val="18"/>
        </w:numPr>
        <w:autoSpaceDE/>
        <w:autoSpaceDN/>
        <w:adjustRightInd/>
        <w:ind w:left="0" w:right="180" w:firstLine="567"/>
        <w:jc w:val="both"/>
        <w:rPr>
          <w:sz w:val="26"/>
          <w:szCs w:val="26"/>
        </w:rPr>
      </w:pPr>
      <w:r w:rsidRPr="00294A5A">
        <w:rPr>
          <w:sz w:val="26"/>
          <w:szCs w:val="26"/>
        </w:rPr>
        <w:t>Приказ Министерства образования и науки Российской Федерации от 31 марта 2014г. № 253 «Об утверждении фед</w:t>
      </w:r>
      <w:r w:rsidRPr="00294A5A">
        <w:rPr>
          <w:sz w:val="26"/>
          <w:szCs w:val="26"/>
        </w:rPr>
        <w:t>е</w:t>
      </w:r>
      <w:r w:rsidRPr="00294A5A">
        <w:rPr>
          <w:sz w:val="26"/>
          <w:szCs w:val="26"/>
        </w:rPr>
        <w:t>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действующей редакции;</w:t>
      </w:r>
    </w:p>
    <w:p w:rsidR="00FC15B2" w:rsidRPr="00294A5A" w:rsidRDefault="00FC15B2" w:rsidP="00EC34E2">
      <w:pPr>
        <w:pStyle w:val="af6"/>
        <w:widowControl/>
        <w:numPr>
          <w:ilvl w:val="0"/>
          <w:numId w:val="18"/>
        </w:numPr>
        <w:autoSpaceDE/>
        <w:autoSpaceDN/>
        <w:adjustRightInd/>
        <w:ind w:left="0" w:right="180" w:firstLine="567"/>
        <w:jc w:val="both"/>
        <w:rPr>
          <w:sz w:val="26"/>
          <w:szCs w:val="26"/>
        </w:rPr>
      </w:pPr>
      <w:r w:rsidRPr="00294A5A">
        <w:rPr>
          <w:sz w:val="26"/>
          <w:szCs w:val="26"/>
        </w:rPr>
        <w:t>Приказ Министерства образования и науки Российской Федерации от 26 января 2016г. № 38 «О внесении изменений в федеральный перечень учебников, рекомендуемых к использованию при реализации  имеющих государственную аккредит</w:t>
      </w:r>
      <w:r w:rsidRPr="00294A5A">
        <w:rPr>
          <w:sz w:val="26"/>
          <w:szCs w:val="26"/>
        </w:rPr>
        <w:t>а</w:t>
      </w:r>
      <w:r w:rsidRPr="00294A5A">
        <w:rPr>
          <w:sz w:val="26"/>
          <w:szCs w:val="26"/>
        </w:rPr>
        <w:t>цию образовательных программ начального общего, основного общего, среднего общего образования, утвержденный прик</w:t>
      </w:r>
      <w:r w:rsidRPr="00294A5A">
        <w:rPr>
          <w:sz w:val="26"/>
          <w:szCs w:val="26"/>
        </w:rPr>
        <w:t>а</w:t>
      </w:r>
      <w:r w:rsidRPr="00294A5A">
        <w:rPr>
          <w:sz w:val="26"/>
          <w:szCs w:val="26"/>
        </w:rPr>
        <w:t>зом Министерства    образования и науки Российской Феде</w:t>
      </w:r>
      <w:r w:rsidR="00294A5A">
        <w:rPr>
          <w:sz w:val="26"/>
          <w:szCs w:val="26"/>
        </w:rPr>
        <w:t>рации от 31 марта 2014 г. № 253</w:t>
      </w:r>
    </w:p>
    <w:p w:rsidR="00FC15B2" w:rsidRPr="00EC34E2" w:rsidRDefault="00FC15B2" w:rsidP="00EC34E2">
      <w:pPr>
        <w:spacing w:after="0"/>
        <w:ind w:firstLine="567"/>
        <w:rPr>
          <w:b/>
          <w:sz w:val="26"/>
          <w:szCs w:val="26"/>
        </w:rPr>
      </w:pPr>
      <w:r w:rsidRPr="00EC34E2">
        <w:rPr>
          <w:b/>
          <w:sz w:val="26"/>
          <w:szCs w:val="26"/>
        </w:rPr>
        <w:lastRenderedPageBreak/>
        <w:t>Особенности учебного плана</w:t>
      </w:r>
      <w:r w:rsidR="00EC34E2" w:rsidRPr="00EC34E2">
        <w:rPr>
          <w:b/>
          <w:sz w:val="26"/>
          <w:szCs w:val="26"/>
        </w:rPr>
        <w:t xml:space="preserve"> ООО ( 9 класс)</w:t>
      </w:r>
      <w:r w:rsidRPr="00EC34E2">
        <w:rPr>
          <w:b/>
          <w:sz w:val="26"/>
          <w:szCs w:val="26"/>
        </w:rPr>
        <w:t>.</w:t>
      </w:r>
    </w:p>
    <w:p w:rsidR="00FC15B2" w:rsidRPr="00294A5A" w:rsidRDefault="00FC15B2" w:rsidP="00EC34E2">
      <w:pPr>
        <w:spacing w:after="0"/>
        <w:ind w:firstLine="567"/>
        <w:jc w:val="both"/>
        <w:rPr>
          <w:sz w:val="26"/>
          <w:szCs w:val="26"/>
        </w:rPr>
      </w:pPr>
      <w:r w:rsidRPr="00294A5A">
        <w:rPr>
          <w:sz w:val="26"/>
          <w:szCs w:val="26"/>
        </w:rPr>
        <w:t>Учебный план устанавливает соответствие</w:t>
      </w:r>
      <w:r w:rsidR="00EC34E2">
        <w:rPr>
          <w:sz w:val="26"/>
          <w:szCs w:val="26"/>
        </w:rPr>
        <w:t xml:space="preserve"> между федеральным компонентом,</w:t>
      </w:r>
      <w:r w:rsidRPr="00294A5A">
        <w:rPr>
          <w:sz w:val="26"/>
          <w:szCs w:val="26"/>
        </w:rPr>
        <w:t>региональным компонентом и компонентом образовательной организации.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 Перечень учебных предметов и минимальное количество учебных часов, отведенное на изучение учебных предметов федерального компонента госуда</w:t>
      </w:r>
      <w:r w:rsidRPr="00294A5A">
        <w:rPr>
          <w:sz w:val="26"/>
          <w:szCs w:val="26"/>
        </w:rPr>
        <w:t>р</w:t>
      </w:r>
      <w:r w:rsidRPr="00294A5A">
        <w:rPr>
          <w:sz w:val="26"/>
          <w:szCs w:val="26"/>
        </w:rPr>
        <w:t>ственного стандарта общего образования, являются обязательными.</w:t>
      </w:r>
    </w:p>
    <w:p w:rsidR="00FC15B2" w:rsidRPr="00294A5A" w:rsidRDefault="00FC15B2" w:rsidP="00EC34E2">
      <w:pPr>
        <w:spacing w:after="0"/>
        <w:ind w:firstLine="567"/>
        <w:jc w:val="both"/>
        <w:rPr>
          <w:sz w:val="26"/>
          <w:szCs w:val="26"/>
        </w:rPr>
      </w:pPr>
      <w:r w:rsidRPr="00294A5A">
        <w:rPr>
          <w:sz w:val="26"/>
          <w:szCs w:val="26"/>
        </w:rPr>
        <w:t>Учебный предмет «История» включает курсы  «История России. ХX-ХXI в.в.» и «История нового времени. 1900-2000 г.г.»  в 9 классе  2 часа в неделю.</w:t>
      </w:r>
    </w:p>
    <w:p w:rsidR="00FC15B2" w:rsidRPr="00294A5A" w:rsidRDefault="00FC15B2" w:rsidP="00EC34E2">
      <w:pPr>
        <w:spacing w:after="0"/>
        <w:ind w:firstLine="567"/>
        <w:jc w:val="both"/>
        <w:rPr>
          <w:sz w:val="26"/>
          <w:szCs w:val="26"/>
        </w:rPr>
      </w:pPr>
      <w:r w:rsidRPr="00294A5A">
        <w:rPr>
          <w:sz w:val="26"/>
          <w:szCs w:val="26"/>
        </w:rPr>
        <w:t>В рамках учебного предмета «Иностранный язык» изучается английский язык  3 часа в неделю.</w:t>
      </w:r>
    </w:p>
    <w:p w:rsidR="00FC15B2" w:rsidRPr="00294A5A" w:rsidRDefault="00FC15B2" w:rsidP="00EC34E2">
      <w:pPr>
        <w:spacing w:after="0"/>
        <w:ind w:firstLine="567"/>
        <w:jc w:val="both"/>
        <w:rPr>
          <w:sz w:val="26"/>
          <w:szCs w:val="26"/>
        </w:rPr>
      </w:pPr>
      <w:r w:rsidRPr="00294A5A">
        <w:rPr>
          <w:sz w:val="26"/>
          <w:szCs w:val="26"/>
        </w:rPr>
        <w:t xml:space="preserve">Учебный предмет «Искусство (Музыка </w:t>
      </w:r>
      <w:r w:rsidR="00EC34E2">
        <w:rPr>
          <w:sz w:val="26"/>
          <w:szCs w:val="26"/>
        </w:rPr>
        <w:t xml:space="preserve">и ИЗО)» изучается в рамках двух </w:t>
      </w:r>
      <w:r w:rsidRPr="00294A5A">
        <w:rPr>
          <w:sz w:val="26"/>
          <w:szCs w:val="26"/>
        </w:rPr>
        <w:t xml:space="preserve">отдельных учебных предметов «Музыка» (1 час в неделю в первом полугодии) и «ИЗО» (1 час в неделю во втором полугодии). </w:t>
      </w:r>
    </w:p>
    <w:p w:rsidR="00FC15B2" w:rsidRPr="00294A5A" w:rsidRDefault="00FC15B2" w:rsidP="00EC34E2">
      <w:pPr>
        <w:spacing w:after="0"/>
        <w:ind w:firstLine="567"/>
        <w:jc w:val="both"/>
        <w:rPr>
          <w:sz w:val="26"/>
          <w:szCs w:val="26"/>
        </w:rPr>
      </w:pPr>
      <w:r w:rsidRPr="00294A5A">
        <w:rPr>
          <w:sz w:val="26"/>
          <w:szCs w:val="26"/>
        </w:rPr>
        <w:t>Учебный план предполагает включение в компонент образовательного учреждения следующих предметов:</w:t>
      </w:r>
    </w:p>
    <w:p w:rsidR="00FC15B2" w:rsidRPr="00294A5A" w:rsidRDefault="00FC15B2" w:rsidP="00EC34E2">
      <w:pPr>
        <w:spacing w:after="0"/>
        <w:ind w:firstLine="567"/>
        <w:jc w:val="both"/>
        <w:rPr>
          <w:sz w:val="26"/>
          <w:szCs w:val="26"/>
        </w:rPr>
      </w:pPr>
      <w:r w:rsidRPr="00294A5A">
        <w:rPr>
          <w:sz w:val="26"/>
          <w:szCs w:val="26"/>
        </w:rPr>
        <w:t>для выполнения программы по предмету «Русский язык» в компонент образовательного учреждения  в качестве учебного предмета включен в 9 классе  1 час. Основные усилия педагогического коллектива направлены на развитие устной и письме</w:t>
      </w:r>
      <w:r w:rsidRPr="00294A5A">
        <w:rPr>
          <w:sz w:val="26"/>
          <w:szCs w:val="26"/>
        </w:rPr>
        <w:t>н</w:t>
      </w:r>
      <w:r w:rsidRPr="00294A5A">
        <w:rPr>
          <w:sz w:val="26"/>
          <w:szCs w:val="26"/>
        </w:rPr>
        <w:t>ной речи учащихся, на получение прочных знаний, умений и навыков по предмету;</w:t>
      </w:r>
    </w:p>
    <w:p w:rsidR="00FC15B2" w:rsidRPr="00294A5A" w:rsidRDefault="00FC15B2" w:rsidP="00EC34E2">
      <w:pPr>
        <w:spacing w:after="0"/>
        <w:ind w:firstLine="567"/>
        <w:jc w:val="both"/>
        <w:rPr>
          <w:sz w:val="26"/>
          <w:szCs w:val="26"/>
        </w:rPr>
      </w:pPr>
      <w:r w:rsidRPr="00294A5A">
        <w:rPr>
          <w:sz w:val="26"/>
          <w:szCs w:val="26"/>
        </w:rPr>
        <w:t>с целью  удовлетворения потребностей учащихся в расширении их знаний, умений и навыков по предмету, подготовки к ГИА в форме ОГЭ  по выбору родителями (законными представителями) в качестве курса по выбору был выбран курс «Ура</w:t>
      </w:r>
      <w:r w:rsidRPr="00294A5A">
        <w:rPr>
          <w:sz w:val="26"/>
          <w:szCs w:val="26"/>
        </w:rPr>
        <w:t>в</w:t>
      </w:r>
      <w:r w:rsidRPr="00294A5A">
        <w:rPr>
          <w:sz w:val="26"/>
          <w:szCs w:val="26"/>
        </w:rPr>
        <w:t xml:space="preserve">нения и неравенства с модулями» в 9 классе (протокол № 8 от 14.05.2018).  </w:t>
      </w:r>
    </w:p>
    <w:p w:rsidR="00FC15B2" w:rsidRPr="00294A5A" w:rsidRDefault="00FC15B2" w:rsidP="00EC34E2">
      <w:pPr>
        <w:spacing w:after="0"/>
        <w:ind w:firstLine="567"/>
        <w:jc w:val="both"/>
        <w:rPr>
          <w:sz w:val="26"/>
          <w:szCs w:val="26"/>
        </w:rPr>
      </w:pPr>
      <w:r w:rsidRPr="00294A5A">
        <w:rPr>
          <w:sz w:val="26"/>
          <w:szCs w:val="26"/>
        </w:rPr>
        <w:t>Региональным компонентом учебного плана является</w:t>
      </w:r>
    </w:p>
    <w:p w:rsidR="00FC15B2" w:rsidRPr="00294A5A" w:rsidRDefault="00FC15B2" w:rsidP="00EC34E2">
      <w:pPr>
        <w:spacing w:after="0"/>
        <w:ind w:firstLine="567"/>
        <w:jc w:val="both"/>
        <w:rPr>
          <w:sz w:val="26"/>
          <w:szCs w:val="26"/>
        </w:rPr>
      </w:pPr>
      <w:r w:rsidRPr="00294A5A">
        <w:rPr>
          <w:sz w:val="26"/>
          <w:szCs w:val="26"/>
        </w:rPr>
        <w:t xml:space="preserve">- изучение учебного предмета «Основы безопасности жизнедеятельности» 0,5 часа в 9 классе; </w:t>
      </w:r>
    </w:p>
    <w:p w:rsidR="00FC15B2" w:rsidRPr="00294A5A" w:rsidRDefault="00FC15B2" w:rsidP="00EC34E2">
      <w:pPr>
        <w:spacing w:after="0"/>
        <w:ind w:firstLine="567"/>
        <w:jc w:val="both"/>
        <w:rPr>
          <w:sz w:val="26"/>
          <w:szCs w:val="26"/>
        </w:rPr>
      </w:pPr>
      <w:r w:rsidRPr="00294A5A">
        <w:rPr>
          <w:sz w:val="26"/>
          <w:szCs w:val="26"/>
        </w:rPr>
        <w:t>- изучение учебного предмета «Географическое краеведение» 0,5 часа, в курсе которого в 9 классе ведется  предпрофил</w:t>
      </w:r>
      <w:r w:rsidRPr="00294A5A">
        <w:rPr>
          <w:sz w:val="26"/>
          <w:szCs w:val="26"/>
        </w:rPr>
        <w:t>ь</w:t>
      </w:r>
      <w:r w:rsidRPr="00294A5A">
        <w:rPr>
          <w:sz w:val="26"/>
          <w:szCs w:val="26"/>
        </w:rPr>
        <w:t>ная подготовка, проводимая также и во внеурочное время в системе классных часов.</w:t>
      </w:r>
    </w:p>
    <w:p w:rsidR="00FC15B2" w:rsidRPr="00294A5A" w:rsidRDefault="00FC15B2" w:rsidP="00EC34E2">
      <w:pPr>
        <w:spacing w:after="0"/>
        <w:ind w:firstLine="567"/>
        <w:jc w:val="both"/>
        <w:rPr>
          <w:sz w:val="26"/>
          <w:szCs w:val="26"/>
        </w:rPr>
      </w:pPr>
      <w:r w:rsidRPr="00294A5A">
        <w:rPr>
          <w:sz w:val="26"/>
          <w:szCs w:val="26"/>
        </w:rPr>
        <w:t>Изучение учебных предметов федерального компонента организуется с использованием учебников, входящих в фед</w:t>
      </w:r>
      <w:r w:rsidRPr="00294A5A">
        <w:rPr>
          <w:sz w:val="26"/>
          <w:szCs w:val="26"/>
        </w:rPr>
        <w:t>е</w:t>
      </w:r>
      <w:r w:rsidRPr="00294A5A">
        <w:rPr>
          <w:sz w:val="26"/>
          <w:szCs w:val="26"/>
        </w:rPr>
        <w:t xml:space="preserve">ральный перечень учебников, утвержденный приказом Министерства образования и науки Российской Федерации от 31.03.2014 № 253 в действующей редакции. </w:t>
      </w:r>
    </w:p>
    <w:p w:rsidR="00FC15B2" w:rsidRPr="00294A5A" w:rsidRDefault="00FC15B2" w:rsidP="00EC34E2">
      <w:pPr>
        <w:spacing w:after="0"/>
        <w:ind w:firstLine="567"/>
        <w:jc w:val="both"/>
        <w:rPr>
          <w:sz w:val="26"/>
          <w:szCs w:val="26"/>
        </w:rPr>
      </w:pPr>
      <w:r w:rsidRPr="00294A5A">
        <w:rPr>
          <w:sz w:val="26"/>
          <w:szCs w:val="26"/>
        </w:rPr>
        <w:t>Учебный план реализуется в продолжение 34-х учебных недель; продолжительность учебной недели – 5 дней; продолж</w:t>
      </w:r>
      <w:r w:rsidRPr="00294A5A">
        <w:rPr>
          <w:sz w:val="26"/>
          <w:szCs w:val="26"/>
        </w:rPr>
        <w:t>и</w:t>
      </w:r>
      <w:r w:rsidRPr="00294A5A">
        <w:rPr>
          <w:sz w:val="26"/>
          <w:szCs w:val="26"/>
        </w:rPr>
        <w:t>тельность уроков – 45 минут каждый.</w:t>
      </w:r>
    </w:p>
    <w:p w:rsidR="008852ED" w:rsidRPr="00294A5A" w:rsidRDefault="008852ED" w:rsidP="00D422B1">
      <w:pPr>
        <w:spacing w:after="0"/>
        <w:ind w:firstLine="567"/>
        <w:jc w:val="center"/>
        <w:rPr>
          <w:b/>
          <w:sz w:val="26"/>
          <w:szCs w:val="26"/>
        </w:rPr>
      </w:pPr>
      <w:r w:rsidRPr="00294A5A">
        <w:rPr>
          <w:b/>
          <w:sz w:val="26"/>
          <w:szCs w:val="26"/>
        </w:rPr>
        <w:t>Распределение часов при 5-дневной учебной неделе</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3543"/>
        <w:gridCol w:w="3969"/>
      </w:tblGrid>
      <w:tr w:rsidR="008852ED" w:rsidRPr="00294A5A" w:rsidTr="00EC34E2">
        <w:tc>
          <w:tcPr>
            <w:tcW w:w="6771" w:type="dxa"/>
            <w:vMerge w:val="restart"/>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b/>
                <w:sz w:val="26"/>
                <w:szCs w:val="26"/>
              </w:rPr>
            </w:pPr>
            <w:r w:rsidRPr="00294A5A">
              <w:rPr>
                <w:b/>
                <w:sz w:val="26"/>
                <w:szCs w:val="26"/>
              </w:rPr>
              <w:t>Учебные предметы</w:t>
            </w:r>
          </w:p>
        </w:tc>
        <w:tc>
          <w:tcPr>
            <w:tcW w:w="354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b/>
                <w:sz w:val="26"/>
                <w:szCs w:val="26"/>
              </w:rPr>
            </w:pPr>
            <w:r w:rsidRPr="00294A5A">
              <w:rPr>
                <w:b/>
                <w:sz w:val="26"/>
                <w:szCs w:val="26"/>
              </w:rPr>
              <w:t>Количество часов в неделю</w:t>
            </w:r>
          </w:p>
        </w:tc>
        <w:tc>
          <w:tcPr>
            <w:tcW w:w="3969"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b/>
                <w:sz w:val="26"/>
                <w:szCs w:val="26"/>
              </w:rPr>
            </w:pPr>
            <w:r w:rsidRPr="00294A5A">
              <w:rPr>
                <w:b/>
                <w:sz w:val="26"/>
                <w:szCs w:val="26"/>
              </w:rPr>
              <w:t>Всего</w:t>
            </w:r>
          </w:p>
        </w:tc>
      </w:tr>
      <w:tr w:rsidR="008852ED" w:rsidRPr="00294A5A" w:rsidTr="00EC34E2">
        <w:tc>
          <w:tcPr>
            <w:tcW w:w="6771" w:type="dxa"/>
            <w:vMerge/>
            <w:tcBorders>
              <w:top w:val="single" w:sz="4" w:space="0" w:color="auto"/>
              <w:left w:val="single" w:sz="4" w:space="0" w:color="auto"/>
              <w:bottom w:val="single" w:sz="4" w:space="0" w:color="auto"/>
              <w:right w:val="single" w:sz="4" w:space="0" w:color="auto"/>
            </w:tcBorders>
            <w:vAlign w:val="center"/>
            <w:hideMark/>
          </w:tcPr>
          <w:p w:rsidR="008852ED" w:rsidRPr="00294A5A" w:rsidRDefault="008852ED" w:rsidP="00FE1341">
            <w:pPr>
              <w:spacing w:after="0"/>
              <w:rPr>
                <w:b/>
                <w:sz w:val="26"/>
                <w:szCs w:val="26"/>
              </w:rPr>
            </w:pPr>
          </w:p>
        </w:tc>
        <w:tc>
          <w:tcPr>
            <w:tcW w:w="354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b/>
                <w:sz w:val="26"/>
                <w:szCs w:val="26"/>
              </w:rPr>
            </w:pPr>
            <w:r w:rsidRPr="00294A5A">
              <w:rPr>
                <w:b/>
                <w:bCs/>
                <w:sz w:val="26"/>
                <w:szCs w:val="26"/>
              </w:rPr>
              <w:t xml:space="preserve">    </w:t>
            </w:r>
            <w:r w:rsidRPr="00294A5A">
              <w:rPr>
                <w:b/>
                <w:bCs/>
                <w:sz w:val="26"/>
                <w:szCs w:val="26"/>
                <w:lang w:val="en-US"/>
              </w:rPr>
              <w:t>I</w:t>
            </w:r>
            <w:r w:rsidRPr="00294A5A">
              <w:rPr>
                <w:b/>
                <w:bCs/>
                <w:sz w:val="26"/>
                <w:szCs w:val="26"/>
              </w:rPr>
              <w:t>Х</w:t>
            </w:r>
          </w:p>
        </w:tc>
        <w:tc>
          <w:tcPr>
            <w:tcW w:w="3969" w:type="dxa"/>
            <w:tcBorders>
              <w:top w:val="single" w:sz="4" w:space="0" w:color="auto"/>
              <w:left w:val="single" w:sz="4" w:space="0" w:color="auto"/>
              <w:bottom w:val="single" w:sz="4" w:space="0" w:color="auto"/>
              <w:right w:val="single" w:sz="4" w:space="0" w:color="auto"/>
            </w:tcBorders>
          </w:tcPr>
          <w:p w:rsidR="008852ED" w:rsidRPr="00294A5A" w:rsidRDefault="008852ED" w:rsidP="00FE1341">
            <w:pPr>
              <w:spacing w:after="0"/>
              <w:jc w:val="both"/>
              <w:rPr>
                <w:b/>
                <w:sz w:val="26"/>
                <w:szCs w:val="26"/>
              </w:rPr>
            </w:pPr>
          </w:p>
        </w:tc>
      </w:tr>
      <w:tr w:rsidR="008852ED" w:rsidRPr="00294A5A" w:rsidTr="00EC34E2">
        <w:tc>
          <w:tcPr>
            <w:tcW w:w="677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 xml:space="preserve">Русский язык </w:t>
            </w:r>
          </w:p>
        </w:tc>
        <w:tc>
          <w:tcPr>
            <w:tcW w:w="354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2</w:t>
            </w:r>
          </w:p>
        </w:tc>
        <w:tc>
          <w:tcPr>
            <w:tcW w:w="3969"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2</w:t>
            </w:r>
          </w:p>
        </w:tc>
      </w:tr>
      <w:tr w:rsidR="008852ED" w:rsidRPr="00294A5A" w:rsidTr="00EC34E2">
        <w:tc>
          <w:tcPr>
            <w:tcW w:w="677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Литература</w:t>
            </w:r>
          </w:p>
        </w:tc>
        <w:tc>
          <w:tcPr>
            <w:tcW w:w="354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ind w:left="86" w:hanging="86"/>
              <w:jc w:val="both"/>
              <w:rPr>
                <w:sz w:val="26"/>
                <w:szCs w:val="26"/>
              </w:rPr>
            </w:pPr>
            <w:r w:rsidRPr="00294A5A">
              <w:rPr>
                <w:sz w:val="26"/>
                <w:szCs w:val="26"/>
              </w:rPr>
              <w:t>3</w:t>
            </w:r>
          </w:p>
        </w:tc>
        <w:tc>
          <w:tcPr>
            <w:tcW w:w="3969"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ind w:left="86" w:hanging="86"/>
              <w:jc w:val="both"/>
              <w:rPr>
                <w:sz w:val="26"/>
                <w:szCs w:val="26"/>
              </w:rPr>
            </w:pPr>
            <w:r w:rsidRPr="00294A5A">
              <w:rPr>
                <w:sz w:val="26"/>
                <w:szCs w:val="26"/>
              </w:rPr>
              <w:t>3</w:t>
            </w:r>
          </w:p>
        </w:tc>
      </w:tr>
      <w:tr w:rsidR="008852ED" w:rsidRPr="00294A5A" w:rsidTr="00EC34E2">
        <w:tc>
          <w:tcPr>
            <w:tcW w:w="677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lastRenderedPageBreak/>
              <w:t>Иностранный язык</w:t>
            </w:r>
          </w:p>
        </w:tc>
        <w:tc>
          <w:tcPr>
            <w:tcW w:w="354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3</w:t>
            </w:r>
          </w:p>
        </w:tc>
        <w:tc>
          <w:tcPr>
            <w:tcW w:w="3969"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3</w:t>
            </w:r>
          </w:p>
        </w:tc>
      </w:tr>
      <w:tr w:rsidR="008852ED" w:rsidRPr="00294A5A" w:rsidTr="00EC34E2">
        <w:tc>
          <w:tcPr>
            <w:tcW w:w="677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Математика</w:t>
            </w:r>
          </w:p>
        </w:tc>
        <w:tc>
          <w:tcPr>
            <w:tcW w:w="354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5</w:t>
            </w:r>
          </w:p>
        </w:tc>
        <w:tc>
          <w:tcPr>
            <w:tcW w:w="3969"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5</w:t>
            </w:r>
          </w:p>
        </w:tc>
      </w:tr>
      <w:tr w:rsidR="008852ED" w:rsidRPr="00294A5A" w:rsidTr="00EC34E2">
        <w:tc>
          <w:tcPr>
            <w:tcW w:w="677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Информатика и ИКТ</w:t>
            </w:r>
          </w:p>
        </w:tc>
        <w:tc>
          <w:tcPr>
            <w:tcW w:w="354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2</w:t>
            </w:r>
          </w:p>
        </w:tc>
        <w:tc>
          <w:tcPr>
            <w:tcW w:w="3969"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2</w:t>
            </w:r>
          </w:p>
        </w:tc>
      </w:tr>
      <w:tr w:rsidR="008852ED" w:rsidRPr="00294A5A" w:rsidTr="00EC34E2">
        <w:tc>
          <w:tcPr>
            <w:tcW w:w="677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История</w:t>
            </w:r>
          </w:p>
        </w:tc>
        <w:tc>
          <w:tcPr>
            <w:tcW w:w="354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2</w:t>
            </w:r>
          </w:p>
        </w:tc>
        <w:tc>
          <w:tcPr>
            <w:tcW w:w="3969"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2</w:t>
            </w:r>
          </w:p>
        </w:tc>
      </w:tr>
      <w:tr w:rsidR="008852ED" w:rsidRPr="00294A5A" w:rsidTr="00EC34E2">
        <w:tc>
          <w:tcPr>
            <w:tcW w:w="677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Обществознание (включая экономику и право)</w:t>
            </w:r>
          </w:p>
        </w:tc>
        <w:tc>
          <w:tcPr>
            <w:tcW w:w="354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1</w:t>
            </w:r>
          </w:p>
        </w:tc>
        <w:tc>
          <w:tcPr>
            <w:tcW w:w="3969"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1</w:t>
            </w:r>
          </w:p>
        </w:tc>
      </w:tr>
      <w:tr w:rsidR="008852ED" w:rsidRPr="00294A5A" w:rsidTr="00EC34E2">
        <w:tc>
          <w:tcPr>
            <w:tcW w:w="677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 xml:space="preserve">География </w:t>
            </w:r>
          </w:p>
        </w:tc>
        <w:tc>
          <w:tcPr>
            <w:tcW w:w="354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2</w:t>
            </w:r>
          </w:p>
        </w:tc>
        <w:tc>
          <w:tcPr>
            <w:tcW w:w="3969"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2</w:t>
            </w:r>
          </w:p>
        </w:tc>
      </w:tr>
      <w:tr w:rsidR="008852ED" w:rsidRPr="00294A5A" w:rsidTr="00EC34E2">
        <w:tc>
          <w:tcPr>
            <w:tcW w:w="677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 xml:space="preserve">Физика </w:t>
            </w:r>
          </w:p>
        </w:tc>
        <w:tc>
          <w:tcPr>
            <w:tcW w:w="354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2</w:t>
            </w:r>
          </w:p>
        </w:tc>
        <w:tc>
          <w:tcPr>
            <w:tcW w:w="3969"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2</w:t>
            </w:r>
          </w:p>
        </w:tc>
      </w:tr>
      <w:tr w:rsidR="008852ED" w:rsidRPr="00294A5A" w:rsidTr="00EC34E2">
        <w:tc>
          <w:tcPr>
            <w:tcW w:w="677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 xml:space="preserve">Химия </w:t>
            </w:r>
          </w:p>
        </w:tc>
        <w:tc>
          <w:tcPr>
            <w:tcW w:w="354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2</w:t>
            </w:r>
          </w:p>
        </w:tc>
        <w:tc>
          <w:tcPr>
            <w:tcW w:w="3969"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2</w:t>
            </w:r>
          </w:p>
        </w:tc>
      </w:tr>
      <w:tr w:rsidR="008852ED" w:rsidRPr="00294A5A" w:rsidTr="00EC34E2">
        <w:tc>
          <w:tcPr>
            <w:tcW w:w="677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 xml:space="preserve">Биология </w:t>
            </w:r>
          </w:p>
        </w:tc>
        <w:tc>
          <w:tcPr>
            <w:tcW w:w="354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2</w:t>
            </w:r>
          </w:p>
        </w:tc>
        <w:tc>
          <w:tcPr>
            <w:tcW w:w="3969"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2</w:t>
            </w:r>
          </w:p>
        </w:tc>
      </w:tr>
      <w:tr w:rsidR="008852ED" w:rsidRPr="00294A5A" w:rsidTr="00EC34E2">
        <w:tc>
          <w:tcPr>
            <w:tcW w:w="677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Искусство (музыка и ИЗО)</w:t>
            </w:r>
          </w:p>
        </w:tc>
        <w:tc>
          <w:tcPr>
            <w:tcW w:w="354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1</w:t>
            </w:r>
          </w:p>
        </w:tc>
        <w:tc>
          <w:tcPr>
            <w:tcW w:w="3969"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1</w:t>
            </w:r>
          </w:p>
        </w:tc>
      </w:tr>
      <w:tr w:rsidR="008852ED" w:rsidRPr="00294A5A" w:rsidTr="00EC34E2">
        <w:tc>
          <w:tcPr>
            <w:tcW w:w="677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 xml:space="preserve">Технология </w:t>
            </w:r>
          </w:p>
        </w:tc>
        <w:tc>
          <w:tcPr>
            <w:tcW w:w="3543" w:type="dxa"/>
            <w:tcBorders>
              <w:top w:val="single" w:sz="4" w:space="0" w:color="auto"/>
              <w:left w:val="single" w:sz="4" w:space="0" w:color="auto"/>
              <w:bottom w:val="single" w:sz="4" w:space="0" w:color="auto"/>
              <w:right w:val="single" w:sz="4" w:space="0" w:color="auto"/>
            </w:tcBorders>
          </w:tcPr>
          <w:p w:rsidR="008852ED" w:rsidRPr="00294A5A" w:rsidRDefault="008852ED" w:rsidP="00FE1341">
            <w:pPr>
              <w:spacing w:after="0"/>
              <w:jc w:val="both"/>
              <w:rPr>
                <w:sz w:val="26"/>
                <w:szCs w:val="26"/>
              </w:rPr>
            </w:pPr>
          </w:p>
        </w:tc>
        <w:tc>
          <w:tcPr>
            <w:tcW w:w="3969" w:type="dxa"/>
            <w:tcBorders>
              <w:top w:val="single" w:sz="4" w:space="0" w:color="auto"/>
              <w:left w:val="single" w:sz="4" w:space="0" w:color="auto"/>
              <w:bottom w:val="single" w:sz="4" w:space="0" w:color="auto"/>
              <w:right w:val="single" w:sz="4" w:space="0" w:color="auto"/>
            </w:tcBorders>
          </w:tcPr>
          <w:p w:rsidR="008852ED" w:rsidRPr="00294A5A" w:rsidRDefault="008852ED" w:rsidP="00FE1341">
            <w:pPr>
              <w:spacing w:after="0"/>
              <w:jc w:val="both"/>
              <w:rPr>
                <w:sz w:val="26"/>
                <w:szCs w:val="26"/>
              </w:rPr>
            </w:pPr>
          </w:p>
        </w:tc>
      </w:tr>
      <w:tr w:rsidR="008852ED" w:rsidRPr="00294A5A" w:rsidTr="00EC34E2">
        <w:tc>
          <w:tcPr>
            <w:tcW w:w="677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ОБЖ</w:t>
            </w:r>
          </w:p>
        </w:tc>
        <w:tc>
          <w:tcPr>
            <w:tcW w:w="3543" w:type="dxa"/>
            <w:tcBorders>
              <w:top w:val="single" w:sz="4" w:space="0" w:color="auto"/>
              <w:left w:val="single" w:sz="4" w:space="0" w:color="auto"/>
              <w:bottom w:val="single" w:sz="4" w:space="0" w:color="auto"/>
              <w:right w:val="single" w:sz="4" w:space="0" w:color="auto"/>
            </w:tcBorders>
          </w:tcPr>
          <w:p w:rsidR="008852ED" w:rsidRPr="00294A5A" w:rsidRDefault="008852ED" w:rsidP="00FE1341">
            <w:pPr>
              <w:spacing w:after="0"/>
              <w:jc w:val="both"/>
              <w:rPr>
                <w:sz w:val="26"/>
                <w:szCs w:val="26"/>
              </w:rPr>
            </w:pPr>
          </w:p>
        </w:tc>
        <w:tc>
          <w:tcPr>
            <w:tcW w:w="3969" w:type="dxa"/>
            <w:tcBorders>
              <w:top w:val="single" w:sz="4" w:space="0" w:color="auto"/>
              <w:left w:val="single" w:sz="4" w:space="0" w:color="auto"/>
              <w:bottom w:val="single" w:sz="4" w:space="0" w:color="auto"/>
              <w:right w:val="single" w:sz="4" w:space="0" w:color="auto"/>
            </w:tcBorders>
          </w:tcPr>
          <w:p w:rsidR="008852ED" w:rsidRPr="00294A5A" w:rsidRDefault="008852ED" w:rsidP="00FE1341">
            <w:pPr>
              <w:spacing w:after="0"/>
              <w:jc w:val="both"/>
              <w:rPr>
                <w:sz w:val="26"/>
                <w:szCs w:val="26"/>
              </w:rPr>
            </w:pPr>
          </w:p>
        </w:tc>
      </w:tr>
      <w:tr w:rsidR="008852ED" w:rsidRPr="00294A5A" w:rsidTr="00EC34E2">
        <w:tc>
          <w:tcPr>
            <w:tcW w:w="677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Физическая культура</w:t>
            </w:r>
          </w:p>
        </w:tc>
        <w:tc>
          <w:tcPr>
            <w:tcW w:w="354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3</w:t>
            </w:r>
          </w:p>
        </w:tc>
        <w:tc>
          <w:tcPr>
            <w:tcW w:w="3969"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3</w:t>
            </w:r>
          </w:p>
        </w:tc>
      </w:tr>
      <w:tr w:rsidR="008852ED" w:rsidRPr="00294A5A" w:rsidTr="00EC34E2">
        <w:tc>
          <w:tcPr>
            <w:tcW w:w="677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b/>
                <w:sz w:val="26"/>
                <w:szCs w:val="26"/>
              </w:rPr>
            </w:pPr>
            <w:r w:rsidRPr="00294A5A">
              <w:rPr>
                <w:b/>
                <w:sz w:val="26"/>
                <w:szCs w:val="26"/>
              </w:rPr>
              <w:t>Итого (инвариантная часть):</w:t>
            </w:r>
          </w:p>
        </w:tc>
        <w:tc>
          <w:tcPr>
            <w:tcW w:w="354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b/>
                <w:sz w:val="26"/>
                <w:szCs w:val="26"/>
              </w:rPr>
              <w:t>30</w:t>
            </w:r>
          </w:p>
        </w:tc>
        <w:tc>
          <w:tcPr>
            <w:tcW w:w="3969"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b/>
                <w:sz w:val="26"/>
                <w:szCs w:val="26"/>
              </w:rPr>
              <w:t>30</w:t>
            </w:r>
          </w:p>
        </w:tc>
      </w:tr>
      <w:tr w:rsidR="008852ED" w:rsidRPr="00294A5A" w:rsidTr="00EC34E2">
        <w:tc>
          <w:tcPr>
            <w:tcW w:w="677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b/>
                <w:sz w:val="26"/>
                <w:szCs w:val="26"/>
              </w:rPr>
            </w:pPr>
            <w:r w:rsidRPr="00294A5A">
              <w:rPr>
                <w:b/>
                <w:sz w:val="26"/>
                <w:szCs w:val="26"/>
              </w:rPr>
              <w:t>Региональный компонент (при 5-дневной учебной н</w:t>
            </w:r>
            <w:r w:rsidRPr="00294A5A">
              <w:rPr>
                <w:b/>
                <w:sz w:val="26"/>
                <w:szCs w:val="26"/>
              </w:rPr>
              <w:t>е</w:t>
            </w:r>
            <w:r w:rsidRPr="00294A5A">
              <w:rPr>
                <w:b/>
                <w:sz w:val="26"/>
                <w:szCs w:val="26"/>
              </w:rPr>
              <w:t>деле):</w:t>
            </w:r>
          </w:p>
        </w:tc>
        <w:tc>
          <w:tcPr>
            <w:tcW w:w="3543" w:type="dxa"/>
            <w:tcBorders>
              <w:top w:val="single" w:sz="4" w:space="0" w:color="auto"/>
              <w:left w:val="single" w:sz="4" w:space="0" w:color="auto"/>
              <w:bottom w:val="single" w:sz="4" w:space="0" w:color="auto"/>
              <w:right w:val="single" w:sz="4" w:space="0" w:color="auto"/>
            </w:tcBorders>
          </w:tcPr>
          <w:p w:rsidR="008852ED" w:rsidRPr="00294A5A" w:rsidRDefault="008852ED" w:rsidP="00FE1341">
            <w:pPr>
              <w:spacing w:after="0"/>
              <w:jc w:val="both"/>
              <w:rPr>
                <w:b/>
                <w:sz w:val="26"/>
                <w:szCs w:val="26"/>
              </w:rPr>
            </w:pPr>
          </w:p>
        </w:tc>
        <w:tc>
          <w:tcPr>
            <w:tcW w:w="3969" w:type="dxa"/>
            <w:tcBorders>
              <w:top w:val="single" w:sz="4" w:space="0" w:color="auto"/>
              <w:left w:val="single" w:sz="4" w:space="0" w:color="auto"/>
              <w:bottom w:val="single" w:sz="4" w:space="0" w:color="auto"/>
              <w:right w:val="single" w:sz="4" w:space="0" w:color="auto"/>
            </w:tcBorders>
          </w:tcPr>
          <w:p w:rsidR="008852ED" w:rsidRPr="00294A5A" w:rsidRDefault="008852ED" w:rsidP="00FE1341">
            <w:pPr>
              <w:spacing w:after="0"/>
              <w:jc w:val="both"/>
              <w:rPr>
                <w:b/>
                <w:sz w:val="26"/>
                <w:szCs w:val="26"/>
              </w:rPr>
            </w:pPr>
          </w:p>
        </w:tc>
      </w:tr>
      <w:tr w:rsidR="008852ED" w:rsidRPr="00294A5A" w:rsidTr="00EC34E2">
        <w:tc>
          <w:tcPr>
            <w:tcW w:w="677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Основы безопасности жизнедеятельности</w:t>
            </w:r>
          </w:p>
        </w:tc>
        <w:tc>
          <w:tcPr>
            <w:tcW w:w="354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0,5</w:t>
            </w:r>
          </w:p>
        </w:tc>
        <w:tc>
          <w:tcPr>
            <w:tcW w:w="3969"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0,5</w:t>
            </w:r>
          </w:p>
        </w:tc>
      </w:tr>
      <w:tr w:rsidR="008852ED" w:rsidRPr="00294A5A" w:rsidTr="00EC34E2">
        <w:tc>
          <w:tcPr>
            <w:tcW w:w="677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Географическое краеведение</w:t>
            </w:r>
          </w:p>
        </w:tc>
        <w:tc>
          <w:tcPr>
            <w:tcW w:w="354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0,5</w:t>
            </w:r>
          </w:p>
        </w:tc>
        <w:tc>
          <w:tcPr>
            <w:tcW w:w="3969"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0,5</w:t>
            </w:r>
          </w:p>
        </w:tc>
      </w:tr>
      <w:tr w:rsidR="008852ED" w:rsidRPr="00294A5A" w:rsidTr="00EC34E2">
        <w:tc>
          <w:tcPr>
            <w:tcW w:w="677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b/>
                <w:sz w:val="26"/>
                <w:szCs w:val="26"/>
              </w:rPr>
            </w:pPr>
            <w:r w:rsidRPr="00294A5A">
              <w:rPr>
                <w:b/>
                <w:sz w:val="26"/>
                <w:szCs w:val="26"/>
              </w:rPr>
              <w:t>Компонент образовательного учреждения</w:t>
            </w:r>
          </w:p>
        </w:tc>
        <w:tc>
          <w:tcPr>
            <w:tcW w:w="3543" w:type="dxa"/>
            <w:tcBorders>
              <w:top w:val="single" w:sz="4" w:space="0" w:color="auto"/>
              <w:left w:val="single" w:sz="4" w:space="0" w:color="auto"/>
              <w:bottom w:val="single" w:sz="4" w:space="0" w:color="auto"/>
              <w:right w:val="single" w:sz="4" w:space="0" w:color="auto"/>
            </w:tcBorders>
          </w:tcPr>
          <w:p w:rsidR="008852ED" w:rsidRPr="00294A5A" w:rsidRDefault="008852ED" w:rsidP="00FE1341">
            <w:pPr>
              <w:spacing w:after="0"/>
              <w:jc w:val="both"/>
              <w:rPr>
                <w:b/>
                <w:sz w:val="26"/>
                <w:szCs w:val="26"/>
              </w:rPr>
            </w:pPr>
          </w:p>
        </w:tc>
        <w:tc>
          <w:tcPr>
            <w:tcW w:w="3969" w:type="dxa"/>
            <w:tcBorders>
              <w:top w:val="single" w:sz="4" w:space="0" w:color="auto"/>
              <w:left w:val="single" w:sz="4" w:space="0" w:color="auto"/>
              <w:bottom w:val="single" w:sz="4" w:space="0" w:color="auto"/>
              <w:right w:val="single" w:sz="4" w:space="0" w:color="auto"/>
            </w:tcBorders>
          </w:tcPr>
          <w:p w:rsidR="008852ED" w:rsidRPr="00294A5A" w:rsidRDefault="008852ED" w:rsidP="00FE1341">
            <w:pPr>
              <w:spacing w:after="0"/>
              <w:jc w:val="both"/>
              <w:rPr>
                <w:b/>
                <w:sz w:val="26"/>
                <w:szCs w:val="26"/>
              </w:rPr>
            </w:pPr>
          </w:p>
        </w:tc>
      </w:tr>
      <w:tr w:rsidR="008852ED" w:rsidRPr="00294A5A" w:rsidTr="00EC34E2">
        <w:tc>
          <w:tcPr>
            <w:tcW w:w="677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Русский язык</w:t>
            </w:r>
          </w:p>
        </w:tc>
        <w:tc>
          <w:tcPr>
            <w:tcW w:w="354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1</w:t>
            </w:r>
          </w:p>
        </w:tc>
        <w:tc>
          <w:tcPr>
            <w:tcW w:w="3969"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1</w:t>
            </w:r>
          </w:p>
        </w:tc>
      </w:tr>
      <w:tr w:rsidR="008852ED" w:rsidRPr="00294A5A" w:rsidTr="00EC34E2">
        <w:tc>
          <w:tcPr>
            <w:tcW w:w="677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color w:val="FF0000"/>
                <w:sz w:val="26"/>
                <w:szCs w:val="26"/>
              </w:rPr>
            </w:pPr>
            <w:r w:rsidRPr="00294A5A">
              <w:rPr>
                <w:sz w:val="26"/>
                <w:szCs w:val="26"/>
              </w:rPr>
              <w:t>Курс по выбору "Уравнения и неравенства с модулями"</w:t>
            </w:r>
          </w:p>
        </w:tc>
        <w:tc>
          <w:tcPr>
            <w:tcW w:w="354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1</w:t>
            </w:r>
          </w:p>
        </w:tc>
        <w:tc>
          <w:tcPr>
            <w:tcW w:w="3969"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sz w:val="26"/>
                <w:szCs w:val="26"/>
              </w:rPr>
            </w:pPr>
            <w:r w:rsidRPr="00294A5A">
              <w:rPr>
                <w:sz w:val="26"/>
                <w:szCs w:val="26"/>
              </w:rPr>
              <w:t>1</w:t>
            </w:r>
          </w:p>
        </w:tc>
      </w:tr>
      <w:tr w:rsidR="008852ED" w:rsidRPr="00294A5A" w:rsidTr="00EC34E2">
        <w:tc>
          <w:tcPr>
            <w:tcW w:w="677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b/>
                <w:sz w:val="26"/>
                <w:szCs w:val="26"/>
              </w:rPr>
            </w:pPr>
            <w:r w:rsidRPr="00294A5A">
              <w:rPr>
                <w:b/>
                <w:sz w:val="26"/>
                <w:szCs w:val="26"/>
              </w:rPr>
              <w:t>Итого</w:t>
            </w:r>
          </w:p>
        </w:tc>
        <w:tc>
          <w:tcPr>
            <w:tcW w:w="354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b/>
                <w:sz w:val="26"/>
                <w:szCs w:val="26"/>
              </w:rPr>
            </w:pPr>
            <w:r w:rsidRPr="00294A5A">
              <w:rPr>
                <w:b/>
                <w:sz w:val="26"/>
                <w:szCs w:val="26"/>
              </w:rPr>
              <w:t>33</w:t>
            </w:r>
          </w:p>
        </w:tc>
        <w:tc>
          <w:tcPr>
            <w:tcW w:w="3969"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b/>
                <w:sz w:val="26"/>
                <w:szCs w:val="26"/>
              </w:rPr>
            </w:pPr>
            <w:r w:rsidRPr="00294A5A">
              <w:rPr>
                <w:b/>
                <w:sz w:val="26"/>
                <w:szCs w:val="26"/>
              </w:rPr>
              <w:t>33</w:t>
            </w:r>
          </w:p>
        </w:tc>
      </w:tr>
      <w:tr w:rsidR="008852ED" w:rsidRPr="00294A5A" w:rsidTr="00EC34E2">
        <w:trPr>
          <w:trHeight w:val="394"/>
        </w:trPr>
        <w:tc>
          <w:tcPr>
            <w:tcW w:w="6771"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b/>
                <w:sz w:val="26"/>
                <w:szCs w:val="26"/>
              </w:rPr>
            </w:pPr>
            <w:r w:rsidRPr="00294A5A">
              <w:rPr>
                <w:b/>
                <w:sz w:val="26"/>
                <w:szCs w:val="26"/>
              </w:rPr>
              <w:t>Предельно допустимая аудиторная учебная нагрузка</w:t>
            </w:r>
          </w:p>
        </w:tc>
        <w:tc>
          <w:tcPr>
            <w:tcW w:w="3543"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b/>
                <w:sz w:val="26"/>
                <w:szCs w:val="26"/>
              </w:rPr>
            </w:pPr>
            <w:r w:rsidRPr="00294A5A">
              <w:rPr>
                <w:b/>
                <w:sz w:val="26"/>
                <w:szCs w:val="26"/>
              </w:rPr>
              <w:t>33</w:t>
            </w:r>
          </w:p>
        </w:tc>
        <w:tc>
          <w:tcPr>
            <w:tcW w:w="3969" w:type="dxa"/>
            <w:tcBorders>
              <w:top w:val="single" w:sz="4" w:space="0" w:color="auto"/>
              <w:left w:val="single" w:sz="4" w:space="0" w:color="auto"/>
              <w:bottom w:val="single" w:sz="4" w:space="0" w:color="auto"/>
              <w:right w:val="single" w:sz="4" w:space="0" w:color="auto"/>
            </w:tcBorders>
            <w:hideMark/>
          </w:tcPr>
          <w:p w:rsidR="008852ED" w:rsidRPr="00294A5A" w:rsidRDefault="008852ED" w:rsidP="00FE1341">
            <w:pPr>
              <w:spacing w:after="0"/>
              <w:jc w:val="both"/>
              <w:rPr>
                <w:b/>
                <w:sz w:val="26"/>
                <w:szCs w:val="26"/>
              </w:rPr>
            </w:pPr>
            <w:r w:rsidRPr="00294A5A">
              <w:rPr>
                <w:b/>
                <w:sz w:val="26"/>
                <w:szCs w:val="26"/>
              </w:rPr>
              <w:t>33</w:t>
            </w:r>
          </w:p>
        </w:tc>
      </w:tr>
    </w:tbl>
    <w:p w:rsidR="00343ABA" w:rsidRPr="00294A5A" w:rsidRDefault="00343ABA" w:rsidP="00294A5A">
      <w:pPr>
        <w:pStyle w:val="af"/>
        <w:rPr>
          <w:rFonts w:ascii="Times New Roman" w:hAnsi="Times New Roman" w:cs="Times New Roman"/>
          <w:sz w:val="26"/>
          <w:szCs w:val="26"/>
        </w:rPr>
      </w:pPr>
    </w:p>
    <w:p w:rsidR="00FE1341" w:rsidRDefault="003F19B6" w:rsidP="00EC34E2">
      <w:pPr>
        <w:spacing w:after="0"/>
        <w:ind w:firstLine="567"/>
        <w:jc w:val="both"/>
        <w:rPr>
          <w:b/>
          <w:sz w:val="26"/>
          <w:szCs w:val="26"/>
        </w:rPr>
      </w:pPr>
      <w:r w:rsidRPr="00294A5A">
        <w:rPr>
          <w:b/>
          <w:sz w:val="26"/>
          <w:szCs w:val="26"/>
          <w:lang w:val="en-US"/>
        </w:rPr>
        <w:t>III</w:t>
      </w:r>
      <w:r w:rsidRPr="00294A5A">
        <w:rPr>
          <w:b/>
          <w:sz w:val="26"/>
          <w:szCs w:val="26"/>
        </w:rPr>
        <w:t>.Кадровый состав образовательной организации</w:t>
      </w:r>
    </w:p>
    <w:p w:rsidR="00E14C3F" w:rsidRPr="00FE1341" w:rsidRDefault="00E14C3F" w:rsidP="00EC34E2">
      <w:pPr>
        <w:spacing w:after="0"/>
        <w:ind w:firstLine="567"/>
        <w:jc w:val="both"/>
        <w:rPr>
          <w:b/>
          <w:sz w:val="26"/>
          <w:szCs w:val="26"/>
        </w:rPr>
      </w:pPr>
      <w:r w:rsidRPr="00294A5A">
        <w:rPr>
          <w:sz w:val="26"/>
          <w:szCs w:val="26"/>
        </w:rPr>
        <w:t>МКОУ ООШ с.Ершовка укомплектована кадрами, имеющими необходимую квалификацию для решения задач, опред</w:t>
      </w:r>
      <w:r w:rsidRPr="00294A5A">
        <w:rPr>
          <w:sz w:val="26"/>
          <w:szCs w:val="26"/>
        </w:rPr>
        <w:t>е</w:t>
      </w:r>
      <w:r w:rsidRPr="00294A5A">
        <w:rPr>
          <w:sz w:val="26"/>
          <w:szCs w:val="26"/>
        </w:rPr>
        <w:t>лённых ООП  НОО и  ООО, способными к инновационной профессиональной деятельности. Основная часть учителей находя</w:t>
      </w:r>
      <w:r w:rsidRPr="00294A5A">
        <w:rPr>
          <w:sz w:val="26"/>
          <w:szCs w:val="26"/>
        </w:rPr>
        <w:t>т</w:t>
      </w:r>
      <w:r w:rsidRPr="00294A5A">
        <w:rPr>
          <w:sz w:val="26"/>
          <w:szCs w:val="26"/>
        </w:rPr>
        <w:t>ся на этапе профессиональной зрелости, имеют достаточный опыт работы и необходимый потенциал для самосовершенствов</w:t>
      </w:r>
      <w:r w:rsidRPr="00294A5A">
        <w:rPr>
          <w:sz w:val="26"/>
          <w:szCs w:val="26"/>
        </w:rPr>
        <w:t>а</w:t>
      </w:r>
      <w:r w:rsidRPr="00294A5A">
        <w:rPr>
          <w:sz w:val="26"/>
          <w:szCs w:val="26"/>
        </w:rPr>
        <w:t>ния.</w:t>
      </w:r>
    </w:p>
    <w:p w:rsidR="00E14C3F" w:rsidRPr="00294A5A" w:rsidRDefault="00E14C3F" w:rsidP="00294A5A">
      <w:pPr>
        <w:tabs>
          <w:tab w:val="left" w:pos="284"/>
          <w:tab w:val="left" w:pos="567"/>
        </w:tabs>
        <w:spacing w:after="0"/>
        <w:ind w:firstLine="284"/>
        <w:jc w:val="both"/>
        <w:rPr>
          <w:b/>
          <w:sz w:val="26"/>
          <w:szCs w:val="26"/>
        </w:rPr>
      </w:pPr>
      <w:r w:rsidRPr="00294A5A">
        <w:rPr>
          <w:b/>
          <w:sz w:val="26"/>
          <w:szCs w:val="26"/>
        </w:rPr>
        <w:t>Образование</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9355"/>
      </w:tblGrid>
      <w:tr w:rsidR="00E14C3F" w:rsidRPr="00294A5A" w:rsidTr="00EC34E2">
        <w:trPr>
          <w:trHeight w:val="227"/>
        </w:trPr>
        <w:tc>
          <w:tcPr>
            <w:tcW w:w="4820" w:type="dxa"/>
          </w:tcPr>
          <w:p w:rsidR="00E14C3F" w:rsidRPr="00294A5A" w:rsidRDefault="00E14C3F" w:rsidP="00294A5A">
            <w:pPr>
              <w:spacing w:after="0"/>
              <w:jc w:val="center"/>
              <w:rPr>
                <w:b/>
                <w:sz w:val="26"/>
                <w:szCs w:val="26"/>
              </w:rPr>
            </w:pPr>
            <w:r w:rsidRPr="00294A5A">
              <w:rPr>
                <w:b/>
                <w:sz w:val="26"/>
                <w:szCs w:val="26"/>
              </w:rPr>
              <w:t>Показатели</w:t>
            </w:r>
          </w:p>
        </w:tc>
        <w:tc>
          <w:tcPr>
            <w:tcW w:w="9355" w:type="dxa"/>
          </w:tcPr>
          <w:p w:rsidR="00E14C3F" w:rsidRPr="00294A5A" w:rsidRDefault="00EC34E2" w:rsidP="00EC34E2">
            <w:pPr>
              <w:tabs>
                <w:tab w:val="center" w:pos="5066"/>
                <w:tab w:val="left" w:pos="9031"/>
              </w:tabs>
              <w:spacing w:after="0"/>
              <w:rPr>
                <w:b/>
                <w:sz w:val="26"/>
                <w:szCs w:val="26"/>
              </w:rPr>
            </w:pPr>
            <w:r>
              <w:rPr>
                <w:b/>
                <w:sz w:val="26"/>
                <w:szCs w:val="26"/>
              </w:rPr>
              <w:tab/>
            </w:r>
            <w:r w:rsidR="00294A5A">
              <w:rPr>
                <w:b/>
                <w:sz w:val="26"/>
                <w:szCs w:val="26"/>
              </w:rPr>
              <w:t>2018-2019 год</w:t>
            </w:r>
            <w:r>
              <w:rPr>
                <w:b/>
                <w:sz w:val="26"/>
                <w:szCs w:val="26"/>
              </w:rPr>
              <w:tab/>
            </w:r>
          </w:p>
        </w:tc>
      </w:tr>
      <w:tr w:rsidR="00E14C3F" w:rsidRPr="00294A5A" w:rsidTr="00EC34E2">
        <w:trPr>
          <w:trHeight w:val="227"/>
        </w:trPr>
        <w:tc>
          <w:tcPr>
            <w:tcW w:w="4820" w:type="dxa"/>
          </w:tcPr>
          <w:p w:rsidR="00E14C3F" w:rsidRPr="00294A5A" w:rsidRDefault="00E14C3F" w:rsidP="00294A5A">
            <w:pPr>
              <w:spacing w:after="0"/>
              <w:jc w:val="center"/>
              <w:rPr>
                <w:sz w:val="26"/>
                <w:szCs w:val="26"/>
              </w:rPr>
            </w:pPr>
            <w:r w:rsidRPr="00294A5A">
              <w:rPr>
                <w:sz w:val="26"/>
                <w:szCs w:val="26"/>
              </w:rPr>
              <w:lastRenderedPageBreak/>
              <w:t>Высшее</w:t>
            </w:r>
          </w:p>
        </w:tc>
        <w:tc>
          <w:tcPr>
            <w:tcW w:w="9355" w:type="dxa"/>
          </w:tcPr>
          <w:p w:rsidR="00E14C3F" w:rsidRPr="00294A5A" w:rsidRDefault="00E14C3F" w:rsidP="00294A5A">
            <w:pPr>
              <w:spacing w:after="0"/>
              <w:jc w:val="center"/>
              <w:rPr>
                <w:sz w:val="26"/>
                <w:szCs w:val="26"/>
              </w:rPr>
            </w:pPr>
            <w:r w:rsidRPr="00294A5A">
              <w:rPr>
                <w:sz w:val="26"/>
                <w:szCs w:val="26"/>
              </w:rPr>
              <w:t>8 (67%)</w:t>
            </w:r>
          </w:p>
        </w:tc>
      </w:tr>
      <w:tr w:rsidR="00E14C3F" w:rsidRPr="00294A5A" w:rsidTr="00EC34E2">
        <w:trPr>
          <w:trHeight w:val="227"/>
        </w:trPr>
        <w:tc>
          <w:tcPr>
            <w:tcW w:w="4820" w:type="dxa"/>
          </w:tcPr>
          <w:p w:rsidR="00E14C3F" w:rsidRPr="00294A5A" w:rsidRDefault="00E14C3F" w:rsidP="00294A5A">
            <w:pPr>
              <w:spacing w:after="0"/>
              <w:jc w:val="center"/>
              <w:rPr>
                <w:sz w:val="26"/>
                <w:szCs w:val="26"/>
              </w:rPr>
            </w:pPr>
            <w:r w:rsidRPr="00294A5A">
              <w:rPr>
                <w:sz w:val="26"/>
                <w:szCs w:val="26"/>
              </w:rPr>
              <w:t>Из них педагогическое</w:t>
            </w:r>
          </w:p>
        </w:tc>
        <w:tc>
          <w:tcPr>
            <w:tcW w:w="9355" w:type="dxa"/>
          </w:tcPr>
          <w:p w:rsidR="00E14C3F" w:rsidRPr="00294A5A" w:rsidRDefault="00E14C3F" w:rsidP="00294A5A">
            <w:pPr>
              <w:spacing w:after="0"/>
              <w:jc w:val="center"/>
              <w:rPr>
                <w:sz w:val="26"/>
                <w:szCs w:val="26"/>
              </w:rPr>
            </w:pPr>
            <w:r w:rsidRPr="00294A5A">
              <w:rPr>
                <w:sz w:val="26"/>
                <w:szCs w:val="26"/>
              </w:rPr>
              <w:t>7(58%)</w:t>
            </w:r>
          </w:p>
        </w:tc>
      </w:tr>
      <w:tr w:rsidR="00E14C3F" w:rsidRPr="00294A5A" w:rsidTr="00EC34E2">
        <w:trPr>
          <w:trHeight w:val="227"/>
        </w:trPr>
        <w:tc>
          <w:tcPr>
            <w:tcW w:w="4820" w:type="dxa"/>
          </w:tcPr>
          <w:p w:rsidR="00E14C3F" w:rsidRPr="00294A5A" w:rsidRDefault="00E14C3F" w:rsidP="00294A5A">
            <w:pPr>
              <w:spacing w:after="0"/>
              <w:jc w:val="center"/>
              <w:rPr>
                <w:sz w:val="26"/>
                <w:szCs w:val="26"/>
              </w:rPr>
            </w:pPr>
            <w:r w:rsidRPr="00294A5A">
              <w:rPr>
                <w:sz w:val="26"/>
                <w:szCs w:val="26"/>
              </w:rPr>
              <w:t>Среднее специальное</w:t>
            </w:r>
          </w:p>
        </w:tc>
        <w:tc>
          <w:tcPr>
            <w:tcW w:w="9355" w:type="dxa"/>
          </w:tcPr>
          <w:p w:rsidR="00E14C3F" w:rsidRPr="00294A5A" w:rsidRDefault="00E14C3F" w:rsidP="00294A5A">
            <w:pPr>
              <w:spacing w:after="0"/>
              <w:jc w:val="center"/>
              <w:rPr>
                <w:sz w:val="26"/>
                <w:szCs w:val="26"/>
              </w:rPr>
            </w:pPr>
            <w:r w:rsidRPr="00294A5A">
              <w:rPr>
                <w:sz w:val="26"/>
                <w:szCs w:val="26"/>
              </w:rPr>
              <w:t>4(33%)</w:t>
            </w:r>
          </w:p>
        </w:tc>
      </w:tr>
      <w:tr w:rsidR="00E14C3F" w:rsidRPr="00294A5A" w:rsidTr="00EC34E2">
        <w:trPr>
          <w:trHeight w:val="227"/>
        </w:trPr>
        <w:tc>
          <w:tcPr>
            <w:tcW w:w="4820" w:type="dxa"/>
          </w:tcPr>
          <w:p w:rsidR="00E14C3F" w:rsidRPr="00294A5A" w:rsidRDefault="00E14C3F" w:rsidP="00294A5A">
            <w:pPr>
              <w:spacing w:after="0"/>
              <w:jc w:val="center"/>
              <w:rPr>
                <w:sz w:val="26"/>
                <w:szCs w:val="26"/>
              </w:rPr>
            </w:pPr>
            <w:r w:rsidRPr="00294A5A">
              <w:rPr>
                <w:sz w:val="26"/>
                <w:szCs w:val="26"/>
              </w:rPr>
              <w:t>Из них педагогическое</w:t>
            </w:r>
          </w:p>
        </w:tc>
        <w:tc>
          <w:tcPr>
            <w:tcW w:w="9355" w:type="dxa"/>
          </w:tcPr>
          <w:p w:rsidR="00E14C3F" w:rsidRPr="00294A5A" w:rsidRDefault="00E14C3F" w:rsidP="00294A5A">
            <w:pPr>
              <w:spacing w:after="0"/>
              <w:jc w:val="center"/>
              <w:rPr>
                <w:sz w:val="26"/>
                <w:szCs w:val="26"/>
              </w:rPr>
            </w:pPr>
            <w:r w:rsidRPr="00294A5A">
              <w:rPr>
                <w:sz w:val="26"/>
                <w:szCs w:val="26"/>
              </w:rPr>
              <w:t>4(33%)</w:t>
            </w:r>
          </w:p>
        </w:tc>
      </w:tr>
    </w:tbl>
    <w:p w:rsidR="00E14C3F" w:rsidRPr="00294A5A" w:rsidRDefault="00E14C3F" w:rsidP="00294A5A">
      <w:pPr>
        <w:tabs>
          <w:tab w:val="left" w:pos="284"/>
          <w:tab w:val="left" w:pos="567"/>
        </w:tabs>
        <w:spacing w:after="0"/>
        <w:ind w:firstLine="284"/>
        <w:jc w:val="both"/>
        <w:rPr>
          <w:b/>
          <w:sz w:val="26"/>
          <w:szCs w:val="26"/>
        </w:rPr>
      </w:pPr>
      <w:r w:rsidRPr="00294A5A">
        <w:rPr>
          <w:b/>
          <w:sz w:val="26"/>
          <w:szCs w:val="26"/>
        </w:rPr>
        <w:t>Стаж</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8"/>
        <w:gridCol w:w="2528"/>
        <w:gridCol w:w="2528"/>
        <w:gridCol w:w="2528"/>
        <w:gridCol w:w="2528"/>
        <w:gridCol w:w="1535"/>
      </w:tblGrid>
      <w:tr w:rsidR="00E14C3F" w:rsidRPr="00294A5A" w:rsidTr="00EC34E2">
        <w:trPr>
          <w:trHeight w:val="308"/>
        </w:trPr>
        <w:tc>
          <w:tcPr>
            <w:tcW w:w="2528" w:type="dxa"/>
          </w:tcPr>
          <w:p w:rsidR="00E14C3F" w:rsidRPr="00294A5A" w:rsidRDefault="00294A5A" w:rsidP="00294A5A">
            <w:pPr>
              <w:spacing w:after="0"/>
              <w:jc w:val="center"/>
              <w:rPr>
                <w:b/>
                <w:sz w:val="26"/>
                <w:szCs w:val="26"/>
              </w:rPr>
            </w:pPr>
            <w:r>
              <w:rPr>
                <w:b/>
                <w:sz w:val="26"/>
                <w:szCs w:val="26"/>
              </w:rPr>
              <w:t>Год</w:t>
            </w:r>
            <w:r w:rsidR="00E14C3F" w:rsidRPr="00294A5A">
              <w:rPr>
                <w:b/>
                <w:sz w:val="26"/>
                <w:szCs w:val="26"/>
              </w:rPr>
              <w:t>/ стаж</w:t>
            </w:r>
          </w:p>
        </w:tc>
        <w:tc>
          <w:tcPr>
            <w:tcW w:w="2528" w:type="dxa"/>
          </w:tcPr>
          <w:p w:rsidR="00E14C3F" w:rsidRPr="00294A5A" w:rsidRDefault="00E14C3F" w:rsidP="00294A5A">
            <w:pPr>
              <w:spacing w:after="0"/>
              <w:jc w:val="center"/>
              <w:rPr>
                <w:b/>
                <w:sz w:val="26"/>
                <w:szCs w:val="26"/>
              </w:rPr>
            </w:pPr>
            <w:r w:rsidRPr="00294A5A">
              <w:rPr>
                <w:b/>
                <w:sz w:val="26"/>
                <w:szCs w:val="26"/>
              </w:rPr>
              <w:t>0 – 5</w:t>
            </w:r>
          </w:p>
        </w:tc>
        <w:tc>
          <w:tcPr>
            <w:tcW w:w="2528" w:type="dxa"/>
          </w:tcPr>
          <w:p w:rsidR="00E14C3F" w:rsidRPr="00294A5A" w:rsidRDefault="00E14C3F" w:rsidP="00294A5A">
            <w:pPr>
              <w:spacing w:after="0"/>
              <w:jc w:val="center"/>
              <w:rPr>
                <w:b/>
                <w:sz w:val="26"/>
                <w:szCs w:val="26"/>
              </w:rPr>
            </w:pPr>
            <w:r w:rsidRPr="00294A5A">
              <w:rPr>
                <w:b/>
                <w:sz w:val="26"/>
                <w:szCs w:val="26"/>
              </w:rPr>
              <w:t>5-10</w:t>
            </w:r>
          </w:p>
        </w:tc>
        <w:tc>
          <w:tcPr>
            <w:tcW w:w="2528" w:type="dxa"/>
          </w:tcPr>
          <w:p w:rsidR="00E14C3F" w:rsidRPr="00294A5A" w:rsidRDefault="00E14C3F" w:rsidP="00294A5A">
            <w:pPr>
              <w:spacing w:after="0"/>
              <w:jc w:val="center"/>
              <w:rPr>
                <w:b/>
                <w:sz w:val="26"/>
                <w:szCs w:val="26"/>
              </w:rPr>
            </w:pPr>
            <w:r w:rsidRPr="00294A5A">
              <w:rPr>
                <w:b/>
                <w:sz w:val="26"/>
                <w:szCs w:val="26"/>
              </w:rPr>
              <w:t>10-15</w:t>
            </w:r>
          </w:p>
        </w:tc>
        <w:tc>
          <w:tcPr>
            <w:tcW w:w="2528" w:type="dxa"/>
          </w:tcPr>
          <w:p w:rsidR="00E14C3F" w:rsidRPr="00294A5A" w:rsidRDefault="00E14C3F" w:rsidP="00294A5A">
            <w:pPr>
              <w:spacing w:after="0"/>
              <w:jc w:val="center"/>
              <w:rPr>
                <w:b/>
                <w:sz w:val="26"/>
                <w:szCs w:val="26"/>
              </w:rPr>
            </w:pPr>
            <w:r w:rsidRPr="00294A5A">
              <w:rPr>
                <w:b/>
                <w:sz w:val="26"/>
                <w:szCs w:val="26"/>
              </w:rPr>
              <w:t>15 – 20</w:t>
            </w:r>
          </w:p>
        </w:tc>
        <w:tc>
          <w:tcPr>
            <w:tcW w:w="1535" w:type="dxa"/>
          </w:tcPr>
          <w:p w:rsidR="00E14C3F" w:rsidRPr="00294A5A" w:rsidRDefault="00E14C3F" w:rsidP="00294A5A">
            <w:pPr>
              <w:spacing w:after="0"/>
              <w:jc w:val="center"/>
              <w:rPr>
                <w:b/>
                <w:sz w:val="26"/>
                <w:szCs w:val="26"/>
              </w:rPr>
            </w:pPr>
            <w:r w:rsidRPr="00294A5A">
              <w:rPr>
                <w:b/>
                <w:sz w:val="26"/>
                <w:szCs w:val="26"/>
              </w:rPr>
              <w:t>свыше 20 лет</w:t>
            </w:r>
          </w:p>
        </w:tc>
      </w:tr>
      <w:tr w:rsidR="00E14C3F" w:rsidRPr="00294A5A" w:rsidTr="00EC34E2">
        <w:trPr>
          <w:trHeight w:val="227"/>
        </w:trPr>
        <w:tc>
          <w:tcPr>
            <w:tcW w:w="2528" w:type="dxa"/>
          </w:tcPr>
          <w:p w:rsidR="00E14C3F" w:rsidRPr="00294A5A" w:rsidRDefault="006E0176" w:rsidP="00294A5A">
            <w:pPr>
              <w:spacing w:after="0"/>
              <w:jc w:val="center"/>
              <w:rPr>
                <w:sz w:val="26"/>
                <w:szCs w:val="26"/>
              </w:rPr>
            </w:pPr>
            <w:r w:rsidRPr="00294A5A">
              <w:rPr>
                <w:sz w:val="26"/>
                <w:szCs w:val="26"/>
              </w:rPr>
              <w:t>2018-2019</w:t>
            </w:r>
          </w:p>
        </w:tc>
        <w:tc>
          <w:tcPr>
            <w:tcW w:w="2528" w:type="dxa"/>
          </w:tcPr>
          <w:p w:rsidR="00E14C3F" w:rsidRPr="00294A5A" w:rsidRDefault="00E14C3F" w:rsidP="00294A5A">
            <w:pPr>
              <w:spacing w:after="0"/>
              <w:jc w:val="center"/>
              <w:rPr>
                <w:sz w:val="26"/>
                <w:szCs w:val="26"/>
              </w:rPr>
            </w:pPr>
            <w:r w:rsidRPr="00294A5A">
              <w:rPr>
                <w:sz w:val="26"/>
                <w:szCs w:val="26"/>
              </w:rPr>
              <w:t>3</w:t>
            </w:r>
          </w:p>
        </w:tc>
        <w:tc>
          <w:tcPr>
            <w:tcW w:w="2528" w:type="dxa"/>
          </w:tcPr>
          <w:p w:rsidR="00E14C3F" w:rsidRPr="00294A5A" w:rsidRDefault="00845BA4" w:rsidP="00294A5A">
            <w:pPr>
              <w:spacing w:after="0"/>
              <w:jc w:val="center"/>
              <w:rPr>
                <w:sz w:val="26"/>
                <w:szCs w:val="26"/>
              </w:rPr>
            </w:pPr>
            <w:r w:rsidRPr="00294A5A">
              <w:rPr>
                <w:sz w:val="26"/>
                <w:szCs w:val="26"/>
              </w:rPr>
              <w:t>1</w:t>
            </w:r>
          </w:p>
        </w:tc>
        <w:tc>
          <w:tcPr>
            <w:tcW w:w="2528" w:type="dxa"/>
          </w:tcPr>
          <w:p w:rsidR="00E14C3F" w:rsidRPr="00294A5A" w:rsidRDefault="00845BA4" w:rsidP="00294A5A">
            <w:pPr>
              <w:spacing w:after="0"/>
              <w:ind w:left="33"/>
              <w:jc w:val="center"/>
              <w:rPr>
                <w:sz w:val="26"/>
                <w:szCs w:val="26"/>
              </w:rPr>
            </w:pPr>
            <w:r w:rsidRPr="00294A5A">
              <w:rPr>
                <w:sz w:val="26"/>
                <w:szCs w:val="26"/>
              </w:rPr>
              <w:t>2</w:t>
            </w:r>
          </w:p>
        </w:tc>
        <w:tc>
          <w:tcPr>
            <w:tcW w:w="2528" w:type="dxa"/>
          </w:tcPr>
          <w:p w:rsidR="00E14C3F" w:rsidRPr="00294A5A" w:rsidRDefault="00845BA4" w:rsidP="00294A5A">
            <w:pPr>
              <w:spacing w:after="0"/>
              <w:ind w:left="33"/>
              <w:jc w:val="center"/>
              <w:rPr>
                <w:sz w:val="26"/>
                <w:szCs w:val="26"/>
              </w:rPr>
            </w:pPr>
            <w:r w:rsidRPr="00294A5A">
              <w:rPr>
                <w:sz w:val="26"/>
                <w:szCs w:val="26"/>
              </w:rPr>
              <w:t>2</w:t>
            </w:r>
          </w:p>
        </w:tc>
        <w:tc>
          <w:tcPr>
            <w:tcW w:w="1535" w:type="dxa"/>
          </w:tcPr>
          <w:p w:rsidR="00E14C3F" w:rsidRPr="00294A5A" w:rsidRDefault="00845BA4" w:rsidP="00294A5A">
            <w:pPr>
              <w:spacing w:after="0"/>
              <w:ind w:left="33"/>
              <w:jc w:val="center"/>
              <w:rPr>
                <w:sz w:val="26"/>
                <w:szCs w:val="26"/>
              </w:rPr>
            </w:pPr>
            <w:r w:rsidRPr="00294A5A">
              <w:rPr>
                <w:sz w:val="26"/>
                <w:szCs w:val="26"/>
              </w:rPr>
              <w:t>4</w:t>
            </w:r>
          </w:p>
        </w:tc>
      </w:tr>
    </w:tbl>
    <w:p w:rsidR="00E14C3F" w:rsidRPr="00294A5A" w:rsidRDefault="00E14C3F" w:rsidP="00294A5A">
      <w:pPr>
        <w:tabs>
          <w:tab w:val="left" w:pos="284"/>
          <w:tab w:val="left" w:pos="567"/>
        </w:tabs>
        <w:spacing w:after="0"/>
        <w:ind w:firstLine="284"/>
        <w:jc w:val="both"/>
        <w:rPr>
          <w:b/>
          <w:sz w:val="26"/>
          <w:szCs w:val="26"/>
        </w:rPr>
      </w:pPr>
      <w:r w:rsidRPr="00294A5A">
        <w:rPr>
          <w:b/>
          <w:sz w:val="26"/>
          <w:szCs w:val="26"/>
        </w:rPr>
        <w:t>Категория</w:t>
      </w:r>
    </w:p>
    <w:tbl>
      <w:tblPr>
        <w:tblW w:w="14124" w:type="dxa"/>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1"/>
        <w:gridCol w:w="2560"/>
        <w:gridCol w:w="2560"/>
        <w:gridCol w:w="2456"/>
        <w:gridCol w:w="2667"/>
      </w:tblGrid>
      <w:tr w:rsidR="00872B93" w:rsidRPr="00294A5A" w:rsidTr="006177B8">
        <w:trPr>
          <w:trHeight w:val="227"/>
          <w:jc w:val="center"/>
        </w:trPr>
        <w:tc>
          <w:tcPr>
            <w:tcW w:w="3881" w:type="dxa"/>
          </w:tcPr>
          <w:p w:rsidR="00872B93" w:rsidRPr="00294A5A" w:rsidRDefault="00872B93" w:rsidP="00294A5A">
            <w:pPr>
              <w:spacing w:after="0"/>
              <w:jc w:val="center"/>
              <w:rPr>
                <w:b/>
                <w:sz w:val="26"/>
                <w:szCs w:val="26"/>
              </w:rPr>
            </w:pPr>
            <w:r w:rsidRPr="00294A5A">
              <w:rPr>
                <w:b/>
                <w:sz w:val="26"/>
                <w:szCs w:val="26"/>
              </w:rPr>
              <w:t>Год /</w:t>
            </w:r>
          </w:p>
          <w:p w:rsidR="00872B93" w:rsidRPr="00294A5A" w:rsidRDefault="00872B93" w:rsidP="00294A5A">
            <w:pPr>
              <w:spacing w:after="0"/>
              <w:jc w:val="center"/>
              <w:rPr>
                <w:b/>
                <w:sz w:val="26"/>
                <w:szCs w:val="26"/>
              </w:rPr>
            </w:pPr>
            <w:r w:rsidRPr="00294A5A">
              <w:rPr>
                <w:b/>
                <w:sz w:val="26"/>
                <w:szCs w:val="26"/>
              </w:rPr>
              <w:t>квалификация</w:t>
            </w:r>
          </w:p>
        </w:tc>
        <w:tc>
          <w:tcPr>
            <w:tcW w:w="2560" w:type="dxa"/>
          </w:tcPr>
          <w:p w:rsidR="00872B93" w:rsidRPr="00294A5A" w:rsidRDefault="00872B93" w:rsidP="00294A5A">
            <w:pPr>
              <w:spacing w:after="0"/>
              <w:jc w:val="center"/>
              <w:rPr>
                <w:b/>
                <w:sz w:val="26"/>
                <w:szCs w:val="26"/>
              </w:rPr>
            </w:pPr>
            <w:r w:rsidRPr="00294A5A">
              <w:rPr>
                <w:b/>
                <w:sz w:val="26"/>
                <w:szCs w:val="26"/>
              </w:rPr>
              <w:t>Высшая категория</w:t>
            </w:r>
          </w:p>
        </w:tc>
        <w:tc>
          <w:tcPr>
            <w:tcW w:w="2560" w:type="dxa"/>
          </w:tcPr>
          <w:p w:rsidR="00872B93" w:rsidRPr="00294A5A" w:rsidRDefault="00872B93" w:rsidP="00294A5A">
            <w:pPr>
              <w:spacing w:after="0"/>
              <w:jc w:val="center"/>
              <w:rPr>
                <w:b/>
                <w:sz w:val="26"/>
                <w:szCs w:val="26"/>
              </w:rPr>
            </w:pPr>
            <w:r w:rsidRPr="00294A5A">
              <w:rPr>
                <w:b/>
                <w:sz w:val="26"/>
                <w:szCs w:val="26"/>
              </w:rPr>
              <w:t>Первая категория</w:t>
            </w:r>
          </w:p>
        </w:tc>
        <w:tc>
          <w:tcPr>
            <w:tcW w:w="2456" w:type="dxa"/>
          </w:tcPr>
          <w:p w:rsidR="00872B93" w:rsidRPr="00294A5A" w:rsidRDefault="00872B93" w:rsidP="00294A5A">
            <w:pPr>
              <w:spacing w:after="0"/>
              <w:jc w:val="center"/>
              <w:rPr>
                <w:b/>
                <w:sz w:val="26"/>
                <w:szCs w:val="26"/>
              </w:rPr>
            </w:pPr>
            <w:r w:rsidRPr="00294A5A">
              <w:rPr>
                <w:b/>
                <w:sz w:val="26"/>
                <w:szCs w:val="26"/>
              </w:rPr>
              <w:t>СЗД</w:t>
            </w:r>
          </w:p>
        </w:tc>
        <w:tc>
          <w:tcPr>
            <w:tcW w:w="2667" w:type="dxa"/>
          </w:tcPr>
          <w:p w:rsidR="00872B93" w:rsidRPr="00294A5A" w:rsidRDefault="00872B93" w:rsidP="00294A5A">
            <w:pPr>
              <w:spacing w:after="0"/>
              <w:jc w:val="center"/>
              <w:rPr>
                <w:b/>
                <w:sz w:val="26"/>
                <w:szCs w:val="26"/>
              </w:rPr>
            </w:pPr>
            <w:r w:rsidRPr="00294A5A">
              <w:rPr>
                <w:b/>
                <w:sz w:val="26"/>
                <w:szCs w:val="26"/>
              </w:rPr>
              <w:t>Общее кол-во педагогов, имеющих категорию</w:t>
            </w:r>
          </w:p>
        </w:tc>
      </w:tr>
      <w:tr w:rsidR="00872B93" w:rsidRPr="00294A5A" w:rsidTr="006177B8">
        <w:trPr>
          <w:trHeight w:val="227"/>
          <w:jc w:val="center"/>
        </w:trPr>
        <w:tc>
          <w:tcPr>
            <w:tcW w:w="3881" w:type="dxa"/>
          </w:tcPr>
          <w:p w:rsidR="00872B93" w:rsidRPr="00294A5A" w:rsidRDefault="006E0176" w:rsidP="00294A5A">
            <w:pPr>
              <w:spacing w:after="0"/>
              <w:jc w:val="center"/>
              <w:rPr>
                <w:sz w:val="26"/>
                <w:szCs w:val="26"/>
              </w:rPr>
            </w:pPr>
            <w:r w:rsidRPr="00294A5A">
              <w:rPr>
                <w:sz w:val="26"/>
                <w:szCs w:val="26"/>
              </w:rPr>
              <w:t>2018-2019</w:t>
            </w:r>
          </w:p>
        </w:tc>
        <w:tc>
          <w:tcPr>
            <w:tcW w:w="2560" w:type="dxa"/>
          </w:tcPr>
          <w:p w:rsidR="00872B93" w:rsidRPr="00294A5A" w:rsidRDefault="00872B93" w:rsidP="00294A5A">
            <w:pPr>
              <w:spacing w:after="0"/>
              <w:jc w:val="center"/>
              <w:rPr>
                <w:sz w:val="26"/>
                <w:szCs w:val="26"/>
              </w:rPr>
            </w:pPr>
            <w:r w:rsidRPr="00294A5A">
              <w:rPr>
                <w:sz w:val="26"/>
                <w:szCs w:val="26"/>
              </w:rPr>
              <w:t>-</w:t>
            </w:r>
          </w:p>
        </w:tc>
        <w:tc>
          <w:tcPr>
            <w:tcW w:w="2560" w:type="dxa"/>
          </w:tcPr>
          <w:p w:rsidR="00872B93" w:rsidRPr="00294A5A" w:rsidRDefault="006E0176" w:rsidP="00294A5A">
            <w:pPr>
              <w:spacing w:after="0"/>
              <w:jc w:val="center"/>
              <w:rPr>
                <w:sz w:val="26"/>
                <w:szCs w:val="26"/>
              </w:rPr>
            </w:pPr>
            <w:r w:rsidRPr="00294A5A">
              <w:rPr>
                <w:sz w:val="26"/>
                <w:szCs w:val="26"/>
              </w:rPr>
              <w:t>6 (50</w:t>
            </w:r>
            <w:r w:rsidR="00872B93" w:rsidRPr="00294A5A">
              <w:rPr>
                <w:sz w:val="26"/>
                <w:szCs w:val="26"/>
              </w:rPr>
              <w:t>%)</w:t>
            </w:r>
          </w:p>
        </w:tc>
        <w:tc>
          <w:tcPr>
            <w:tcW w:w="2456" w:type="dxa"/>
          </w:tcPr>
          <w:p w:rsidR="00872B93" w:rsidRPr="00294A5A" w:rsidRDefault="006E0176" w:rsidP="00294A5A">
            <w:pPr>
              <w:spacing w:after="0"/>
              <w:jc w:val="center"/>
              <w:rPr>
                <w:sz w:val="26"/>
                <w:szCs w:val="26"/>
              </w:rPr>
            </w:pPr>
            <w:r w:rsidRPr="00294A5A">
              <w:rPr>
                <w:sz w:val="26"/>
                <w:szCs w:val="26"/>
              </w:rPr>
              <w:t>3(25</w:t>
            </w:r>
            <w:r w:rsidR="00872B93" w:rsidRPr="00294A5A">
              <w:rPr>
                <w:sz w:val="26"/>
                <w:szCs w:val="26"/>
              </w:rPr>
              <w:t>%)</w:t>
            </w:r>
          </w:p>
        </w:tc>
        <w:tc>
          <w:tcPr>
            <w:tcW w:w="2667" w:type="dxa"/>
          </w:tcPr>
          <w:p w:rsidR="00872B93" w:rsidRPr="00294A5A" w:rsidRDefault="00294A5A" w:rsidP="00294A5A">
            <w:pPr>
              <w:spacing w:after="0"/>
              <w:jc w:val="center"/>
              <w:rPr>
                <w:sz w:val="26"/>
                <w:szCs w:val="26"/>
              </w:rPr>
            </w:pPr>
            <w:r>
              <w:rPr>
                <w:sz w:val="26"/>
                <w:szCs w:val="26"/>
              </w:rPr>
              <w:t>6(50</w:t>
            </w:r>
            <w:r w:rsidR="00872B93" w:rsidRPr="00294A5A">
              <w:rPr>
                <w:sz w:val="26"/>
                <w:szCs w:val="26"/>
              </w:rPr>
              <w:t>%)</w:t>
            </w:r>
          </w:p>
        </w:tc>
      </w:tr>
    </w:tbl>
    <w:p w:rsidR="006177B8" w:rsidRDefault="00EA0861" w:rsidP="006177B8">
      <w:pPr>
        <w:spacing w:after="0"/>
        <w:ind w:right="20" w:firstLine="567"/>
        <w:jc w:val="both"/>
        <w:rPr>
          <w:b/>
          <w:bCs/>
          <w:sz w:val="26"/>
          <w:szCs w:val="26"/>
          <w:u w:val="single"/>
        </w:rPr>
      </w:pPr>
      <w:r w:rsidRPr="00294A5A">
        <w:rPr>
          <w:sz w:val="26"/>
          <w:szCs w:val="26"/>
        </w:rPr>
        <w:t>Аттестация педагогических кадров играет важную роль в управлении образовательным процессом, так как это комплексная оценка уровня квалификации, педагогического профессионализма и продуктивности деятельности работников школы. В школе были созданы необходимые условия для проведения аттестации: своевремнно изданы распорядительные документы, проведены консультации, в открытом доступе размещены основные информационные материалы, необходимые аттестующимся педагогам.</w:t>
      </w:r>
    </w:p>
    <w:p w:rsidR="00E14C3F" w:rsidRPr="006177B8" w:rsidRDefault="00006491" w:rsidP="00215A74">
      <w:pPr>
        <w:spacing w:after="0"/>
        <w:ind w:right="20" w:firstLine="567"/>
        <w:jc w:val="both"/>
        <w:rPr>
          <w:b/>
          <w:bCs/>
          <w:sz w:val="26"/>
          <w:szCs w:val="26"/>
          <w:u w:val="single"/>
        </w:rPr>
      </w:pPr>
      <w:r w:rsidRPr="00294A5A">
        <w:rPr>
          <w:b/>
          <w:sz w:val="26"/>
          <w:szCs w:val="26"/>
        </w:rPr>
        <w:t>Повышение квалификации за последние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43"/>
        <w:gridCol w:w="1418"/>
        <w:gridCol w:w="9213"/>
      </w:tblGrid>
      <w:tr w:rsidR="00E14C3F" w:rsidRPr="00294A5A" w:rsidTr="006177B8">
        <w:tc>
          <w:tcPr>
            <w:tcW w:w="1809" w:type="dxa"/>
            <w:shd w:val="clear" w:color="auto" w:fill="auto"/>
          </w:tcPr>
          <w:p w:rsidR="00E14C3F" w:rsidRPr="00294A5A" w:rsidRDefault="00E14C3F" w:rsidP="00215A74">
            <w:pPr>
              <w:spacing w:after="0"/>
              <w:jc w:val="center"/>
              <w:rPr>
                <w:sz w:val="26"/>
                <w:szCs w:val="26"/>
              </w:rPr>
            </w:pPr>
            <w:r w:rsidRPr="00294A5A">
              <w:rPr>
                <w:sz w:val="26"/>
                <w:szCs w:val="26"/>
              </w:rPr>
              <w:t>Должность</w:t>
            </w:r>
          </w:p>
        </w:tc>
        <w:tc>
          <w:tcPr>
            <w:tcW w:w="1843" w:type="dxa"/>
            <w:shd w:val="clear" w:color="auto" w:fill="auto"/>
          </w:tcPr>
          <w:p w:rsidR="00E14C3F" w:rsidRPr="00294A5A" w:rsidRDefault="00E14C3F" w:rsidP="00215A74">
            <w:pPr>
              <w:spacing w:after="0"/>
              <w:jc w:val="center"/>
              <w:rPr>
                <w:sz w:val="26"/>
                <w:szCs w:val="26"/>
              </w:rPr>
            </w:pPr>
            <w:r w:rsidRPr="00294A5A">
              <w:rPr>
                <w:sz w:val="26"/>
                <w:szCs w:val="26"/>
              </w:rPr>
              <w:t>Уровень образования</w:t>
            </w:r>
          </w:p>
        </w:tc>
        <w:tc>
          <w:tcPr>
            <w:tcW w:w="1418" w:type="dxa"/>
            <w:shd w:val="clear" w:color="auto" w:fill="auto"/>
          </w:tcPr>
          <w:p w:rsidR="00E14C3F" w:rsidRPr="00294A5A" w:rsidRDefault="00E14C3F" w:rsidP="00215A74">
            <w:pPr>
              <w:spacing w:after="0"/>
              <w:jc w:val="center"/>
              <w:rPr>
                <w:sz w:val="26"/>
                <w:szCs w:val="26"/>
              </w:rPr>
            </w:pPr>
            <w:r w:rsidRPr="00294A5A">
              <w:rPr>
                <w:sz w:val="26"/>
                <w:szCs w:val="26"/>
              </w:rPr>
              <w:t>Уровень квалификации</w:t>
            </w:r>
          </w:p>
        </w:tc>
        <w:tc>
          <w:tcPr>
            <w:tcW w:w="9213" w:type="dxa"/>
            <w:shd w:val="clear" w:color="auto" w:fill="auto"/>
          </w:tcPr>
          <w:p w:rsidR="00E14C3F" w:rsidRPr="00294A5A" w:rsidRDefault="00E14C3F" w:rsidP="00215A74">
            <w:pPr>
              <w:spacing w:after="0"/>
              <w:jc w:val="center"/>
              <w:rPr>
                <w:sz w:val="26"/>
                <w:szCs w:val="26"/>
              </w:rPr>
            </w:pPr>
            <w:r w:rsidRPr="00294A5A">
              <w:rPr>
                <w:sz w:val="26"/>
                <w:szCs w:val="26"/>
              </w:rPr>
              <w:t>Курсовая подготовка</w:t>
            </w:r>
          </w:p>
        </w:tc>
      </w:tr>
      <w:tr w:rsidR="00E14C3F" w:rsidRPr="00294A5A" w:rsidTr="006177B8">
        <w:tc>
          <w:tcPr>
            <w:tcW w:w="1809" w:type="dxa"/>
            <w:shd w:val="clear" w:color="auto" w:fill="auto"/>
          </w:tcPr>
          <w:p w:rsidR="00E14C3F" w:rsidRPr="00294A5A" w:rsidRDefault="00E14C3F" w:rsidP="00215A74">
            <w:pPr>
              <w:spacing w:after="0"/>
              <w:jc w:val="both"/>
              <w:rPr>
                <w:sz w:val="26"/>
                <w:szCs w:val="26"/>
              </w:rPr>
            </w:pPr>
            <w:r w:rsidRPr="00294A5A">
              <w:rPr>
                <w:sz w:val="26"/>
                <w:szCs w:val="26"/>
              </w:rPr>
              <w:t>Директор/учитель математики</w:t>
            </w:r>
          </w:p>
        </w:tc>
        <w:tc>
          <w:tcPr>
            <w:tcW w:w="1843" w:type="dxa"/>
            <w:shd w:val="clear" w:color="auto" w:fill="auto"/>
          </w:tcPr>
          <w:p w:rsidR="00E14C3F" w:rsidRPr="00294A5A" w:rsidRDefault="00E14C3F" w:rsidP="00215A74">
            <w:pPr>
              <w:spacing w:after="0"/>
              <w:jc w:val="both"/>
              <w:rPr>
                <w:sz w:val="26"/>
                <w:szCs w:val="26"/>
              </w:rPr>
            </w:pPr>
            <w:r w:rsidRPr="00294A5A">
              <w:rPr>
                <w:sz w:val="26"/>
                <w:szCs w:val="26"/>
              </w:rPr>
              <w:t>Высшее педагогическое</w:t>
            </w:r>
          </w:p>
        </w:tc>
        <w:tc>
          <w:tcPr>
            <w:tcW w:w="1418" w:type="dxa"/>
            <w:shd w:val="clear" w:color="auto" w:fill="auto"/>
          </w:tcPr>
          <w:p w:rsidR="00E14C3F" w:rsidRPr="00294A5A" w:rsidRDefault="00E14C3F" w:rsidP="00215A74">
            <w:pPr>
              <w:spacing w:after="0"/>
              <w:jc w:val="both"/>
              <w:rPr>
                <w:sz w:val="26"/>
                <w:szCs w:val="26"/>
              </w:rPr>
            </w:pPr>
            <w:r w:rsidRPr="00294A5A">
              <w:rPr>
                <w:sz w:val="26"/>
                <w:szCs w:val="26"/>
              </w:rPr>
              <w:t>СЗД/первая</w:t>
            </w:r>
          </w:p>
        </w:tc>
        <w:tc>
          <w:tcPr>
            <w:tcW w:w="9213" w:type="dxa"/>
            <w:shd w:val="clear" w:color="auto" w:fill="auto"/>
          </w:tcPr>
          <w:p w:rsidR="006362D8" w:rsidRPr="00294A5A" w:rsidRDefault="006362D8" w:rsidP="00215A74">
            <w:pPr>
              <w:spacing w:after="0"/>
              <w:rPr>
                <w:sz w:val="26"/>
                <w:szCs w:val="26"/>
              </w:rPr>
            </w:pPr>
            <w:r w:rsidRPr="00294A5A">
              <w:rPr>
                <w:sz w:val="26"/>
                <w:szCs w:val="26"/>
              </w:rPr>
              <w:t>«Повышение профессиональной компетентности педагогов в условиях реализации ФГОС общего образования», 48 часов, КОГОАУ ДПО «ИРО Кировской области», удостоверение № 21104; рег.№ 1595, с 13 марта по 18 марта 2017г.</w:t>
            </w:r>
          </w:p>
          <w:p w:rsidR="006362D8" w:rsidRPr="00294A5A" w:rsidRDefault="006362D8" w:rsidP="00215A74">
            <w:pPr>
              <w:spacing w:after="0"/>
              <w:rPr>
                <w:sz w:val="26"/>
                <w:szCs w:val="26"/>
              </w:rPr>
            </w:pPr>
            <w:r w:rsidRPr="00294A5A">
              <w:rPr>
                <w:sz w:val="26"/>
                <w:szCs w:val="26"/>
              </w:rPr>
              <w:t>«Управление методической работой в условиях модернизации регионального образования», 36 ч., КОГОАУ ДПО «ИРО Кировской области», удостоверение №  , 05.03-26.10.2018</w:t>
            </w:r>
          </w:p>
          <w:p w:rsidR="006362D8" w:rsidRPr="00294A5A" w:rsidRDefault="006362D8" w:rsidP="00215A74">
            <w:pPr>
              <w:spacing w:after="0"/>
              <w:rPr>
                <w:sz w:val="26"/>
                <w:szCs w:val="26"/>
              </w:rPr>
            </w:pPr>
            <w:r w:rsidRPr="00294A5A">
              <w:rPr>
                <w:sz w:val="26"/>
                <w:szCs w:val="26"/>
              </w:rPr>
              <w:t>«Предупреждение конфликтов в сфере управления образовательной организацией», 24 ч., КОГОАУ ДПО «ИРО Кировской области», удостоверение № 043374 (1877)</w:t>
            </w:r>
          </w:p>
          <w:p w:rsidR="00483951" w:rsidRPr="00294A5A" w:rsidRDefault="00483951" w:rsidP="00215A74">
            <w:pPr>
              <w:spacing w:after="0"/>
              <w:rPr>
                <w:sz w:val="26"/>
                <w:szCs w:val="26"/>
              </w:rPr>
            </w:pPr>
            <w:r w:rsidRPr="00294A5A">
              <w:rPr>
                <w:sz w:val="26"/>
                <w:szCs w:val="26"/>
              </w:rPr>
              <w:t>«Психолого-педагогическое и методическое сопровождение педагогов в условиях реализации ФГОС», 40 ч., КОГОАУ ДПО «ИРО Кировской области», удостоверение № 041939(801), май 2019</w:t>
            </w:r>
          </w:p>
          <w:p w:rsidR="00E14C3F" w:rsidRPr="00294A5A" w:rsidRDefault="006177B8" w:rsidP="00215A74">
            <w:pPr>
              <w:spacing w:after="0"/>
              <w:jc w:val="both"/>
              <w:rPr>
                <w:sz w:val="26"/>
                <w:szCs w:val="26"/>
              </w:rPr>
            </w:pPr>
            <w:r>
              <w:rPr>
                <w:sz w:val="26"/>
                <w:szCs w:val="26"/>
              </w:rPr>
              <w:t>«</w:t>
            </w:r>
            <w:r w:rsidR="00483951" w:rsidRPr="00294A5A">
              <w:rPr>
                <w:sz w:val="26"/>
                <w:szCs w:val="26"/>
              </w:rPr>
              <w:t>Электронные средства обучения как ресурс развития современного урока, 36 ч., КОГОАУ ДПО «ИРО Кировской области», удостоверение № 47517, 07.10-11.10.2019</w:t>
            </w:r>
          </w:p>
        </w:tc>
      </w:tr>
      <w:tr w:rsidR="00E14C3F" w:rsidRPr="00294A5A" w:rsidTr="006177B8">
        <w:tc>
          <w:tcPr>
            <w:tcW w:w="1809" w:type="dxa"/>
            <w:shd w:val="clear" w:color="auto" w:fill="auto"/>
          </w:tcPr>
          <w:p w:rsidR="00E14C3F" w:rsidRPr="00294A5A" w:rsidRDefault="00E14C3F" w:rsidP="00215A74">
            <w:pPr>
              <w:spacing w:after="0"/>
              <w:jc w:val="both"/>
              <w:rPr>
                <w:sz w:val="26"/>
                <w:szCs w:val="26"/>
              </w:rPr>
            </w:pPr>
            <w:r w:rsidRPr="00294A5A">
              <w:rPr>
                <w:sz w:val="26"/>
                <w:szCs w:val="26"/>
              </w:rPr>
              <w:t>Учитель математи</w:t>
            </w:r>
            <w:r w:rsidR="006E0176" w:rsidRPr="00294A5A">
              <w:rPr>
                <w:sz w:val="26"/>
                <w:szCs w:val="26"/>
              </w:rPr>
              <w:t>ки/физики</w:t>
            </w:r>
          </w:p>
          <w:p w:rsidR="00E14C3F" w:rsidRPr="00294A5A" w:rsidRDefault="00E14C3F" w:rsidP="00215A74">
            <w:pPr>
              <w:spacing w:after="0"/>
              <w:jc w:val="both"/>
              <w:rPr>
                <w:sz w:val="26"/>
                <w:szCs w:val="26"/>
              </w:rPr>
            </w:pPr>
          </w:p>
          <w:p w:rsidR="00E14C3F" w:rsidRPr="00294A5A" w:rsidRDefault="00E14C3F" w:rsidP="00215A74">
            <w:pPr>
              <w:spacing w:after="0"/>
              <w:jc w:val="both"/>
              <w:rPr>
                <w:sz w:val="26"/>
                <w:szCs w:val="26"/>
              </w:rPr>
            </w:pPr>
          </w:p>
          <w:p w:rsidR="00E14C3F" w:rsidRPr="00294A5A" w:rsidRDefault="00E14C3F" w:rsidP="00215A74">
            <w:pPr>
              <w:spacing w:after="0"/>
              <w:jc w:val="both"/>
              <w:rPr>
                <w:sz w:val="26"/>
                <w:szCs w:val="26"/>
              </w:rPr>
            </w:pPr>
          </w:p>
          <w:p w:rsidR="00E14C3F" w:rsidRPr="00294A5A" w:rsidRDefault="00E14C3F" w:rsidP="00215A74">
            <w:pPr>
              <w:spacing w:after="0"/>
              <w:jc w:val="both"/>
              <w:rPr>
                <w:sz w:val="26"/>
                <w:szCs w:val="26"/>
              </w:rPr>
            </w:pPr>
          </w:p>
        </w:tc>
        <w:tc>
          <w:tcPr>
            <w:tcW w:w="1843" w:type="dxa"/>
            <w:shd w:val="clear" w:color="auto" w:fill="auto"/>
          </w:tcPr>
          <w:p w:rsidR="00E14C3F" w:rsidRPr="00294A5A" w:rsidRDefault="00E14C3F" w:rsidP="00215A74">
            <w:pPr>
              <w:spacing w:after="0"/>
              <w:jc w:val="both"/>
              <w:rPr>
                <w:sz w:val="26"/>
                <w:szCs w:val="26"/>
              </w:rPr>
            </w:pPr>
            <w:r w:rsidRPr="00294A5A">
              <w:rPr>
                <w:sz w:val="26"/>
                <w:szCs w:val="26"/>
              </w:rPr>
              <w:t>Высшее педагогическое</w:t>
            </w:r>
          </w:p>
        </w:tc>
        <w:tc>
          <w:tcPr>
            <w:tcW w:w="1418" w:type="dxa"/>
            <w:shd w:val="clear" w:color="auto" w:fill="auto"/>
          </w:tcPr>
          <w:p w:rsidR="00E14C3F" w:rsidRPr="00294A5A" w:rsidRDefault="00E14C3F" w:rsidP="00215A74">
            <w:pPr>
              <w:spacing w:after="0"/>
              <w:jc w:val="both"/>
              <w:rPr>
                <w:sz w:val="26"/>
                <w:szCs w:val="26"/>
              </w:rPr>
            </w:pPr>
            <w:r w:rsidRPr="00294A5A">
              <w:rPr>
                <w:sz w:val="26"/>
                <w:szCs w:val="26"/>
              </w:rPr>
              <w:t xml:space="preserve">Первая </w:t>
            </w:r>
          </w:p>
        </w:tc>
        <w:tc>
          <w:tcPr>
            <w:tcW w:w="9213" w:type="dxa"/>
            <w:shd w:val="clear" w:color="auto" w:fill="auto"/>
          </w:tcPr>
          <w:p w:rsidR="006362D8" w:rsidRPr="00294A5A" w:rsidRDefault="006362D8" w:rsidP="00215A74">
            <w:pPr>
              <w:spacing w:after="0"/>
              <w:jc w:val="both"/>
              <w:rPr>
                <w:sz w:val="26"/>
                <w:szCs w:val="26"/>
              </w:rPr>
            </w:pPr>
            <w:r w:rsidRPr="00294A5A">
              <w:rPr>
                <w:sz w:val="26"/>
                <w:szCs w:val="26"/>
              </w:rPr>
              <w:t>«Электронные средства обучения как ресурс развития современного урока», КОГОАУ ДПО  «ИРО Кировской области», удостоверение № 1402, 010123, 108 ч., с 14.03.2016 по 23.03.2016 г.</w:t>
            </w:r>
          </w:p>
          <w:p w:rsidR="00E14C3F" w:rsidRPr="00294A5A" w:rsidRDefault="006177B8" w:rsidP="00215A74">
            <w:pPr>
              <w:spacing w:after="0"/>
              <w:jc w:val="both"/>
              <w:rPr>
                <w:sz w:val="26"/>
                <w:szCs w:val="26"/>
              </w:rPr>
            </w:pPr>
            <w:r>
              <w:rPr>
                <w:sz w:val="26"/>
                <w:szCs w:val="26"/>
              </w:rPr>
              <w:t>«</w:t>
            </w:r>
            <w:r w:rsidR="00483951" w:rsidRPr="00294A5A">
              <w:rPr>
                <w:sz w:val="26"/>
                <w:szCs w:val="26"/>
              </w:rPr>
              <w:t>Повышение профессиональной компетентности педагогов в условиях реализации Федерального государственного образовательного стандарта общего образования 48 ч., КОГОАУ ДПО  «ИРО Кировской области», удостоверение № 29914, 29.01-03.02.2018г. (математика, физика)</w:t>
            </w:r>
          </w:p>
        </w:tc>
      </w:tr>
      <w:tr w:rsidR="00E14C3F" w:rsidRPr="00294A5A" w:rsidTr="006177B8">
        <w:tc>
          <w:tcPr>
            <w:tcW w:w="1809" w:type="dxa"/>
            <w:shd w:val="clear" w:color="auto" w:fill="auto"/>
          </w:tcPr>
          <w:p w:rsidR="00E14C3F" w:rsidRPr="00294A5A" w:rsidRDefault="00E14C3F" w:rsidP="00215A74">
            <w:pPr>
              <w:spacing w:after="0"/>
              <w:jc w:val="both"/>
              <w:rPr>
                <w:sz w:val="26"/>
                <w:szCs w:val="26"/>
              </w:rPr>
            </w:pPr>
            <w:r w:rsidRPr="00294A5A">
              <w:rPr>
                <w:sz w:val="26"/>
                <w:szCs w:val="26"/>
              </w:rPr>
              <w:t>Учитель русского языка и литерату</w:t>
            </w:r>
            <w:r w:rsidR="00872B93" w:rsidRPr="00294A5A">
              <w:rPr>
                <w:sz w:val="26"/>
                <w:szCs w:val="26"/>
              </w:rPr>
              <w:t>ры</w:t>
            </w:r>
          </w:p>
          <w:p w:rsidR="00E14C3F" w:rsidRPr="00294A5A" w:rsidRDefault="00E14C3F" w:rsidP="00215A74">
            <w:pPr>
              <w:spacing w:after="0"/>
              <w:jc w:val="both"/>
              <w:rPr>
                <w:sz w:val="26"/>
                <w:szCs w:val="26"/>
              </w:rPr>
            </w:pPr>
          </w:p>
          <w:p w:rsidR="00E14C3F" w:rsidRPr="00294A5A" w:rsidRDefault="00E14C3F" w:rsidP="00215A74">
            <w:pPr>
              <w:spacing w:after="0"/>
              <w:jc w:val="both"/>
              <w:rPr>
                <w:sz w:val="26"/>
                <w:szCs w:val="26"/>
              </w:rPr>
            </w:pPr>
          </w:p>
          <w:p w:rsidR="00E14C3F" w:rsidRPr="00294A5A" w:rsidRDefault="00E14C3F" w:rsidP="00215A74">
            <w:pPr>
              <w:spacing w:after="0"/>
              <w:jc w:val="both"/>
              <w:rPr>
                <w:sz w:val="26"/>
                <w:szCs w:val="26"/>
              </w:rPr>
            </w:pPr>
          </w:p>
        </w:tc>
        <w:tc>
          <w:tcPr>
            <w:tcW w:w="1843" w:type="dxa"/>
            <w:shd w:val="clear" w:color="auto" w:fill="auto"/>
          </w:tcPr>
          <w:p w:rsidR="00E14C3F" w:rsidRPr="00294A5A" w:rsidRDefault="00E14C3F" w:rsidP="00215A74">
            <w:pPr>
              <w:spacing w:after="0"/>
              <w:jc w:val="both"/>
              <w:rPr>
                <w:sz w:val="26"/>
                <w:szCs w:val="26"/>
              </w:rPr>
            </w:pPr>
            <w:r w:rsidRPr="00294A5A">
              <w:rPr>
                <w:sz w:val="26"/>
                <w:szCs w:val="26"/>
              </w:rPr>
              <w:t>Высшее педагогическое</w:t>
            </w:r>
          </w:p>
        </w:tc>
        <w:tc>
          <w:tcPr>
            <w:tcW w:w="1418" w:type="dxa"/>
            <w:shd w:val="clear" w:color="auto" w:fill="auto"/>
          </w:tcPr>
          <w:p w:rsidR="00E14C3F" w:rsidRPr="00294A5A" w:rsidRDefault="00E14C3F" w:rsidP="00215A74">
            <w:pPr>
              <w:spacing w:after="0"/>
              <w:jc w:val="both"/>
              <w:rPr>
                <w:sz w:val="26"/>
                <w:szCs w:val="26"/>
              </w:rPr>
            </w:pPr>
            <w:r w:rsidRPr="00294A5A">
              <w:rPr>
                <w:sz w:val="26"/>
                <w:szCs w:val="26"/>
              </w:rPr>
              <w:t xml:space="preserve">Первая </w:t>
            </w:r>
          </w:p>
        </w:tc>
        <w:tc>
          <w:tcPr>
            <w:tcW w:w="9213" w:type="dxa"/>
            <w:shd w:val="clear" w:color="auto" w:fill="auto"/>
          </w:tcPr>
          <w:p w:rsidR="006177B8" w:rsidRDefault="0001023B" w:rsidP="00215A74">
            <w:pPr>
              <w:spacing w:after="0"/>
              <w:rPr>
                <w:sz w:val="26"/>
                <w:szCs w:val="26"/>
              </w:rPr>
            </w:pPr>
            <w:r w:rsidRPr="00294A5A">
              <w:rPr>
                <w:sz w:val="26"/>
                <w:szCs w:val="26"/>
              </w:rPr>
              <w:t>«Повышение профессиональной компетентности педагогов в условиях реализации ФГОС ОО»,  48 часов, КОГОАУ ДПО «ИРО Кировской области», удостоверение № 030772 (1369), с 19.02 по 28.02.2018 г.(русский яз и литература)</w:t>
            </w:r>
          </w:p>
          <w:p w:rsidR="0001023B" w:rsidRPr="00294A5A" w:rsidRDefault="0001023B" w:rsidP="00215A74">
            <w:pPr>
              <w:spacing w:after="0"/>
              <w:rPr>
                <w:sz w:val="26"/>
                <w:szCs w:val="26"/>
              </w:rPr>
            </w:pPr>
            <w:r w:rsidRPr="00294A5A">
              <w:rPr>
                <w:sz w:val="26"/>
                <w:szCs w:val="26"/>
              </w:rPr>
              <w:t>«Совершенствование ИКТ-компетентности педагога в условиях реализации ФГОС», 36 ч., КОГОАУ ДПО «ИРО Кировской области», удостоверение № 037043 (5622), 17.09-21.09.2018 г.</w:t>
            </w:r>
          </w:p>
          <w:p w:rsidR="0001023B" w:rsidRPr="00294A5A" w:rsidRDefault="0001023B" w:rsidP="00215A74">
            <w:pPr>
              <w:spacing w:after="0"/>
              <w:rPr>
                <w:sz w:val="26"/>
                <w:szCs w:val="26"/>
              </w:rPr>
            </w:pPr>
            <w:r w:rsidRPr="00294A5A">
              <w:rPr>
                <w:sz w:val="26"/>
                <w:szCs w:val="26"/>
              </w:rPr>
              <w:t>«Управление методической работой в условиях модернизации регионального образования», 36 ч., КОГОАУ ДПО «ИРО Кировской области», удостоверение № 038255 (2641) , 05.03-26.10.2018г.</w:t>
            </w:r>
          </w:p>
          <w:p w:rsidR="006177B8" w:rsidRDefault="0001023B" w:rsidP="00215A74">
            <w:pPr>
              <w:spacing w:after="0"/>
              <w:rPr>
                <w:sz w:val="26"/>
                <w:szCs w:val="26"/>
              </w:rPr>
            </w:pPr>
            <w:r w:rsidRPr="00294A5A">
              <w:rPr>
                <w:sz w:val="26"/>
                <w:szCs w:val="26"/>
              </w:rPr>
              <w:t>«Оценка качества результатов освоения обучающимися основной образовательной программы начального общего образования», 36 час., КОГОАУ ДПО «ИРО Кировской области», удостове</w:t>
            </w:r>
            <w:r w:rsidR="006177B8">
              <w:rPr>
                <w:sz w:val="26"/>
                <w:szCs w:val="26"/>
              </w:rPr>
              <w:t>рение №043801 (2304), март 2019</w:t>
            </w:r>
          </w:p>
          <w:p w:rsidR="00E14C3F" w:rsidRPr="00294A5A" w:rsidRDefault="0001023B" w:rsidP="00215A74">
            <w:pPr>
              <w:spacing w:after="0"/>
              <w:rPr>
                <w:sz w:val="26"/>
                <w:szCs w:val="26"/>
              </w:rPr>
            </w:pPr>
            <w:r w:rsidRPr="00294A5A">
              <w:rPr>
                <w:sz w:val="26"/>
                <w:szCs w:val="26"/>
              </w:rPr>
              <w:t>«Психолого-педагогическое и методическое сопровождение педагогов в условиях реализации ФГОС», 40 ч., КОГОАУ ДПО «ИРО Кировской области», удостоверение № 041952(814), май 2019</w:t>
            </w:r>
          </w:p>
        </w:tc>
      </w:tr>
      <w:tr w:rsidR="00E14C3F" w:rsidRPr="00294A5A" w:rsidTr="006177B8">
        <w:tc>
          <w:tcPr>
            <w:tcW w:w="1809" w:type="dxa"/>
            <w:shd w:val="clear" w:color="auto" w:fill="auto"/>
          </w:tcPr>
          <w:p w:rsidR="00E14C3F" w:rsidRPr="00294A5A" w:rsidRDefault="00E14C3F" w:rsidP="00215A74">
            <w:pPr>
              <w:spacing w:after="0"/>
              <w:jc w:val="both"/>
              <w:rPr>
                <w:sz w:val="26"/>
                <w:szCs w:val="26"/>
              </w:rPr>
            </w:pPr>
            <w:r w:rsidRPr="00294A5A">
              <w:rPr>
                <w:sz w:val="26"/>
                <w:szCs w:val="26"/>
              </w:rPr>
              <w:t>Учитель английского</w:t>
            </w:r>
            <w:r w:rsidR="00872B93" w:rsidRPr="00294A5A">
              <w:rPr>
                <w:sz w:val="26"/>
                <w:szCs w:val="26"/>
              </w:rPr>
              <w:t xml:space="preserve"> и немецкого</w:t>
            </w:r>
            <w:r w:rsidRPr="00294A5A">
              <w:rPr>
                <w:sz w:val="26"/>
                <w:szCs w:val="26"/>
              </w:rPr>
              <w:t xml:space="preserve"> языка</w:t>
            </w:r>
          </w:p>
        </w:tc>
        <w:tc>
          <w:tcPr>
            <w:tcW w:w="1843" w:type="dxa"/>
            <w:shd w:val="clear" w:color="auto" w:fill="auto"/>
          </w:tcPr>
          <w:p w:rsidR="00E14C3F" w:rsidRPr="00294A5A" w:rsidRDefault="00E14C3F" w:rsidP="00215A74">
            <w:pPr>
              <w:spacing w:after="0"/>
              <w:jc w:val="both"/>
              <w:rPr>
                <w:sz w:val="26"/>
                <w:szCs w:val="26"/>
              </w:rPr>
            </w:pPr>
            <w:r w:rsidRPr="00294A5A">
              <w:rPr>
                <w:sz w:val="26"/>
                <w:szCs w:val="26"/>
              </w:rPr>
              <w:t xml:space="preserve">Высшее </w:t>
            </w:r>
            <w:r w:rsidR="00872B93" w:rsidRPr="00294A5A">
              <w:rPr>
                <w:sz w:val="26"/>
                <w:szCs w:val="26"/>
              </w:rPr>
              <w:t>педагогическое</w:t>
            </w:r>
          </w:p>
        </w:tc>
        <w:tc>
          <w:tcPr>
            <w:tcW w:w="1418" w:type="dxa"/>
            <w:shd w:val="clear" w:color="auto" w:fill="auto"/>
          </w:tcPr>
          <w:p w:rsidR="00E14C3F" w:rsidRPr="00294A5A" w:rsidRDefault="00872B93" w:rsidP="00215A74">
            <w:pPr>
              <w:spacing w:after="0"/>
              <w:jc w:val="both"/>
              <w:rPr>
                <w:sz w:val="26"/>
                <w:szCs w:val="26"/>
              </w:rPr>
            </w:pPr>
            <w:r w:rsidRPr="00294A5A">
              <w:rPr>
                <w:sz w:val="26"/>
                <w:szCs w:val="26"/>
              </w:rPr>
              <w:t>Пе</w:t>
            </w:r>
            <w:r w:rsidR="00E14C3F" w:rsidRPr="00294A5A">
              <w:rPr>
                <w:sz w:val="26"/>
                <w:szCs w:val="26"/>
              </w:rPr>
              <w:t>рвая</w:t>
            </w:r>
          </w:p>
        </w:tc>
        <w:tc>
          <w:tcPr>
            <w:tcW w:w="9213" w:type="dxa"/>
            <w:shd w:val="clear" w:color="auto" w:fill="auto"/>
          </w:tcPr>
          <w:p w:rsidR="006177B8" w:rsidRDefault="0001023B" w:rsidP="00215A74">
            <w:pPr>
              <w:spacing w:after="0"/>
              <w:rPr>
                <w:sz w:val="26"/>
                <w:szCs w:val="26"/>
              </w:rPr>
            </w:pPr>
            <w:r w:rsidRPr="00294A5A">
              <w:rPr>
                <w:sz w:val="26"/>
                <w:szCs w:val="26"/>
              </w:rPr>
              <w:t>«Повышение профессиональной компетентности педагогов в условиях реализации ФГОС ОО»,  48 часов, КОГОАУ ДПО «ИРО Кировской области», удостоверение № 031702 (2291), с 12.03 по 17.03.2018 г.(английский яз)</w:t>
            </w:r>
          </w:p>
          <w:p w:rsidR="006177B8" w:rsidRDefault="0001023B" w:rsidP="00215A74">
            <w:pPr>
              <w:spacing w:after="0"/>
              <w:rPr>
                <w:sz w:val="26"/>
                <w:szCs w:val="26"/>
              </w:rPr>
            </w:pPr>
            <w:r w:rsidRPr="00294A5A">
              <w:rPr>
                <w:sz w:val="26"/>
                <w:szCs w:val="26"/>
              </w:rPr>
              <w:t xml:space="preserve">«Совершенствование ИКТ-компетентности педагога в условиях реализации ФГОС», 36 ч., КОГОАУ ДПО «ИРО Кировской области», удостоверение </w:t>
            </w:r>
            <w:r w:rsidR="006177B8">
              <w:rPr>
                <w:sz w:val="26"/>
                <w:szCs w:val="26"/>
              </w:rPr>
              <w:t>№ 37034  ), 17.09-21.09.2018 г.</w:t>
            </w:r>
          </w:p>
          <w:p w:rsidR="00E14C3F" w:rsidRPr="006177B8" w:rsidRDefault="006177B8" w:rsidP="00215A74">
            <w:pPr>
              <w:spacing w:after="0"/>
              <w:rPr>
                <w:sz w:val="26"/>
                <w:szCs w:val="26"/>
              </w:rPr>
            </w:pPr>
            <w:r>
              <w:rPr>
                <w:sz w:val="26"/>
                <w:szCs w:val="26"/>
              </w:rPr>
              <w:t>«</w:t>
            </w:r>
            <w:r w:rsidR="0001023B" w:rsidRPr="00294A5A">
              <w:rPr>
                <w:sz w:val="26"/>
                <w:szCs w:val="26"/>
              </w:rPr>
              <w:t>Дидактические основы урока в условиях реализации ФГОС, 40 ч., КОГОАУ ДПО «ИРО Кировской области», удостоверение № 38222, окт.2018</w:t>
            </w:r>
          </w:p>
        </w:tc>
      </w:tr>
      <w:tr w:rsidR="00E14C3F" w:rsidRPr="00294A5A" w:rsidTr="006177B8">
        <w:tc>
          <w:tcPr>
            <w:tcW w:w="1809" w:type="dxa"/>
            <w:shd w:val="clear" w:color="auto" w:fill="auto"/>
          </w:tcPr>
          <w:p w:rsidR="00E14C3F" w:rsidRPr="00294A5A" w:rsidRDefault="00E14C3F" w:rsidP="00215A74">
            <w:pPr>
              <w:spacing w:after="0"/>
              <w:jc w:val="both"/>
              <w:rPr>
                <w:sz w:val="26"/>
                <w:szCs w:val="26"/>
              </w:rPr>
            </w:pPr>
            <w:r w:rsidRPr="00294A5A">
              <w:rPr>
                <w:sz w:val="26"/>
                <w:szCs w:val="26"/>
              </w:rPr>
              <w:t>Учитель физической культуры и ОБЖ</w:t>
            </w:r>
          </w:p>
        </w:tc>
        <w:tc>
          <w:tcPr>
            <w:tcW w:w="1843" w:type="dxa"/>
            <w:shd w:val="clear" w:color="auto" w:fill="auto"/>
          </w:tcPr>
          <w:p w:rsidR="00E14C3F" w:rsidRPr="00294A5A" w:rsidRDefault="00E14C3F" w:rsidP="00215A74">
            <w:pPr>
              <w:spacing w:after="0"/>
              <w:jc w:val="both"/>
              <w:rPr>
                <w:sz w:val="26"/>
                <w:szCs w:val="26"/>
              </w:rPr>
            </w:pPr>
            <w:r w:rsidRPr="00294A5A">
              <w:rPr>
                <w:sz w:val="26"/>
                <w:szCs w:val="26"/>
              </w:rPr>
              <w:t>Высшее педагогическое</w:t>
            </w:r>
          </w:p>
        </w:tc>
        <w:tc>
          <w:tcPr>
            <w:tcW w:w="1418" w:type="dxa"/>
            <w:shd w:val="clear" w:color="auto" w:fill="auto"/>
          </w:tcPr>
          <w:p w:rsidR="00E14C3F" w:rsidRPr="00294A5A" w:rsidRDefault="00872B93" w:rsidP="00215A74">
            <w:pPr>
              <w:spacing w:after="0"/>
              <w:jc w:val="both"/>
              <w:rPr>
                <w:sz w:val="26"/>
                <w:szCs w:val="26"/>
              </w:rPr>
            </w:pPr>
            <w:r w:rsidRPr="00294A5A">
              <w:rPr>
                <w:sz w:val="26"/>
                <w:szCs w:val="26"/>
              </w:rPr>
              <w:t>-</w:t>
            </w:r>
          </w:p>
        </w:tc>
        <w:tc>
          <w:tcPr>
            <w:tcW w:w="9213" w:type="dxa"/>
            <w:shd w:val="clear" w:color="auto" w:fill="auto"/>
          </w:tcPr>
          <w:p w:rsidR="00E14C3F" w:rsidRPr="00294A5A" w:rsidRDefault="00E14C3F" w:rsidP="00215A74">
            <w:pPr>
              <w:spacing w:after="0"/>
              <w:jc w:val="both"/>
              <w:rPr>
                <w:sz w:val="26"/>
                <w:szCs w:val="26"/>
              </w:rPr>
            </w:pPr>
            <w:r w:rsidRPr="00294A5A">
              <w:rPr>
                <w:sz w:val="26"/>
                <w:szCs w:val="26"/>
              </w:rPr>
              <w:t>«Повышение  профессиональной компетентности педагогов в условиях реализации ФГОС ОО», 48 часов, КОГОАУ ДПО «ИРО Кировской области», удостоверение №2168 21677, с 20.03.17 по 25.03.17г.</w:t>
            </w:r>
          </w:p>
          <w:p w:rsidR="00E14C3F" w:rsidRPr="00294A5A" w:rsidRDefault="00E14C3F" w:rsidP="00215A74">
            <w:pPr>
              <w:spacing w:after="0"/>
              <w:jc w:val="both"/>
              <w:rPr>
                <w:sz w:val="26"/>
                <w:szCs w:val="26"/>
              </w:rPr>
            </w:pPr>
            <w:r w:rsidRPr="00294A5A">
              <w:rPr>
                <w:sz w:val="26"/>
                <w:szCs w:val="26"/>
              </w:rPr>
              <w:t>«Совершенствование ИКТ-компетентности педагога в условиях реализацииФГОС», 108 часов,  КОГОАУ ДПО «ИРО Кировской области», удостоверение № 6641 016183,с 07.11.16 по 16.11.16 г.</w:t>
            </w:r>
          </w:p>
          <w:p w:rsidR="00E14C3F" w:rsidRPr="00294A5A" w:rsidRDefault="00E14C3F" w:rsidP="00215A74">
            <w:pPr>
              <w:spacing w:after="0"/>
              <w:jc w:val="both"/>
              <w:rPr>
                <w:sz w:val="26"/>
                <w:szCs w:val="26"/>
              </w:rPr>
            </w:pPr>
            <w:r w:rsidRPr="00294A5A">
              <w:rPr>
                <w:sz w:val="26"/>
                <w:szCs w:val="26"/>
              </w:rPr>
              <w:t>« Методология и технология реализации ФГОС обучающихся с ОВЗ в условиях образова</w:t>
            </w:r>
            <w:r w:rsidR="006177B8">
              <w:rPr>
                <w:sz w:val="26"/>
                <w:szCs w:val="26"/>
              </w:rPr>
              <w:t xml:space="preserve">тельной организации», 52 часа, </w:t>
            </w:r>
            <w:r w:rsidRPr="00294A5A">
              <w:rPr>
                <w:sz w:val="26"/>
                <w:szCs w:val="26"/>
              </w:rPr>
              <w:t xml:space="preserve"> КОГОАУ ДПО «ИРО Кировской области», удостоверение №  4010 023638, с 10.04.17 по 14.05.17г</w:t>
            </w:r>
          </w:p>
        </w:tc>
      </w:tr>
      <w:tr w:rsidR="00E14C3F" w:rsidRPr="00294A5A" w:rsidTr="006177B8">
        <w:tc>
          <w:tcPr>
            <w:tcW w:w="1809" w:type="dxa"/>
            <w:shd w:val="clear" w:color="auto" w:fill="auto"/>
          </w:tcPr>
          <w:p w:rsidR="00E14C3F" w:rsidRPr="00294A5A" w:rsidRDefault="00E14C3F" w:rsidP="00215A74">
            <w:pPr>
              <w:spacing w:after="0"/>
              <w:jc w:val="both"/>
              <w:rPr>
                <w:sz w:val="26"/>
                <w:szCs w:val="26"/>
              </w:rPr>
            </w:pPr>
            <w:r w:rsidRPr="00294A5A">
              <w:rPr>
                <w:sz w:val="26"/>
                <w:szCs w:val="26"/>
              </w:rPr>
              <w:t>Учитель хи</w:t>
            </w:r>
            <w:r w:rsidR="00872B93" w:rsidRPr="00294A5A">
              <w:rPr>
                <w:sz w:val="26"/>
                <w:szCs w:val="26"/>
              </w:rPr>
              <w:t>мии/биологии</w:t>
            </w:r>
            <w:r w:rsidR="006E0176" w:rsidRPr="00294A5A">
              <w:rPr>
                <w:sz w:val="26"/>
                <w:szCs w:val="26"/>
              </w:rPr>
              <w:t>/географии</w:t>
            </w:r>
          </w:p>
          <w:p w:rsidR="00E14C3F" w:rsidRPr="00294A5A" w:rsidRDefault="00E14C3F" w:rsidP="00215A74">
            <w:pPr>
              <w:spacing w:after="0"/>
              <w:jc w:val="both"/>
              <w:rPr>
                <w:sz w:val="26"/>
                <w:szCs w:val="26"/>
              </w:rPr>
            </w:pPr>
          </w:p>
        </w:tc>
        <w:tc>
          <w:tcPr>
            <w:tcW w:w="1843" w:type="dxa"/>
            <w:shd w:val="clear" w:color="auto" w:fill="auto"/>
          </w:tcPr>
          <w:p w:rsidR="00E14C3F" w:rsidRPr="00294A5A" w:rsidRDefault="00872B93" w:rsidP="00215A74">
            <w:pPr>
              <w:spacing w:after="0"/>
              <w:jc w:val="both"/>
              <w:rPr>
                <w:sz w:val="26"/>
                <w:szCs w:val="26"/>
              </w:rPr>
            </w:pPr>
            <w:r w:rsidRPr="00294A5A">
              <w:rPr>
                <w:sz w:val="26"/>
                <w:szCs w:val="26"/>
              </w:rPr>
              <w:t xml:space="preserve">Высшее </w:t>
            </w:r>
            <w:r w:rsidR="006E0176" w:rsidRPr="00294A5A">
              <w:rPr>
                <w:sz w:val="26"/>
                <w:szCs w:val="26"/>
              </w:rPr>
              <w:t>педагогическое</w:t>
            </w:r>
          </w:p>
        </w:tc>
        <w:tc>
          <w:tcPr>
            <w:tcW w:w="1418" w:type="dxa"/>
            <w:shd w:val="clear" w:color="auto" w:fill="auto"/>
          </w:tcPr>
          <w:p w:rsidR="00E14C3F" w:rsidRPr="00294A5A" w:rsidRDefault="00872B93" w:rsidP="00215A74">
            <w:pPr>
              <w:spacing w:after="0"/>
              <w:jc w:val="both"/>
              <w:rPr>
                <w:sz w:val="26"/>
                <w:szCs w:val="26"/>
              </w:rPr>
            </w:pPr>
            <w:r w:rsidRPr="00294A5A">
              <w:rPr>
                <w:sz w:val="26"/>
                <w:szCs w:val="26"/>
              </w:rPr>
              <w:t>-</w:t>
            </w:r>
            <w:r w:rsidR="00E14C3F" w:rsidRPr="00294A5A">
              <w:rPr>
                <w:sz w:val="26"/>
                <w:szCs w:val="26"/>
              </w:rPr>
              <w:t xml:space="preserve"> </w:t>
            </w:r>
          </w:p>
        </w:tc>
        <w:tc>
          <w:tcPr>
            <w:tcW w:w="9213" w:type="dxa"/>
            <w:shd w:val="clear" w:color="auto" w:fill="auto"/>
          </w:tcPr>
          <w:p w:rsidR="006177B8" w:rsidRDefault="00EA0861" w:rsidP="00215A74">
            <w:pPr>
              <w:spacing w:after="0"/>
              <w:rPr>
                <w:sz w:val="26"/>
                <w:szCs w:val="26"/>
              </w:rPr>
            </w:pPr>
            <w:r w:rsidRPr="00294A5A">
              <w:rPr>
                <w:sz w:val="26"/>
                <w:szCs w:val="26"/>
              </w:rPr>
              <w:t xml:space="preserve"> «Повышение профессиональной компетентности педагогов в условиях реализации ФГОС ОО»,  48 часов, КОГОАУ ДПО «ИРО Кировской области», удостоверение № 31709, с 12.03 по 17.03.2018 г. (Справка № 2015 КОГОАУ ДПО «ИРО Кировской области» о том,</w:t>
            </w:r>
            <w:r w:rsidR="006177B8">
              <w:rPr>
                <w:sz w:val="26"/>
                <w:szCs w:val="26"/>
              </w:rPr>
              <w:t xml:space="preserve"> что педагого</w:t>
            </w:r>
            <w:r w:rsidRPr="00294A5A">
              <w:rPr>
                <w:sz w:val="26"/>
                <w:szCs w:val="26"/>
              </w:rPr>
              <w:t xml:space="preserve"> прослушала предметные модули по биологии, географии и технологии)</w:t>
            </w:r>
          </w:p>
          <w:p w:rsidR="00E14C3F" w:rsidRPr="00294A5A" w:rsidRDefault="00EA0861" w:rsidP="00215A74">
            <w:pPr>
              <w:spacing w:after="0"/>
              <w:rPr>
                <w:sz w:val="26"/>
                <w:szCs w:val="26"/>
              </w:rPr>
            </w:pPr>
            <w:r w:rsidRPr="00294A5A">
              <w:rPr>
                <w:sz w:val="26"/>
                <w:szCs w:val="26"/>
              </w:rPr>
              <w:t>«Электронные средства обучения как ресурс развития современного урока»,  36 часов, КОГОАУ ДПО «ИРО Кировской области», удостоверение № 32055, с 19.03 по 23.03.2018г.</w:t>
            </w:r>
          </w:p>
        </w:tc>
      </w:tr>
      <w:tr w:rsidR="00E14C3F" w:rsidRPr="00294A5A" w:rsidTr="006177B8">
        <w:tc>
          <w:tcPr>
            <w:tcW w:w="1809" w:type="dxa"/>
            <w:shd w:val="clear" w:color="auto" w:fill="auto"/>
          </w:tcPr>
          <w:p w:rsidR="00E14C3F" w:rsidRPr="00294A5A" w:rsidRDefault="00E14C3F" w:rsidP="00215A74">
            <w:pPr>
              <w:spacing w:after="0"/>
              <w:jc w:val="both"/>
              <w:rPr>
                <w:sz w:val="26"/>
                <w:szCs w:val="26"/>
              </w:rPr>
            </w:pPr>
            <w:r w:rsidRPr="00294A5A">
              <w:rPr>
                <w:sz w:val="26"/>
                <w:szCs w:val="26"/>
              </w:rPr>
              <w:t>Учитель истории и обществознания</w:t>
            </w:r>
          </w:p>
        </w:tc>
        <w:tc>
          <w:tcPr>
            <w:tcW w:w="1843" w:type="dxa"/>
            <w:shd w:val="clear" w:color="auto" w:fill="auto"/>
          </w:tcPr>
          <w:p w:rsidR="00E14C3F" w:rsidRPr="00294A5A" w:rsidRDefault="00E14C3F" w:rsidP="00215A74">
            <w:pPr>
              <w:spacing w:after="0"/>
              <w:jc w:val="both"/>
              <w:rPr>
                <w:sz w:val="26"/>
                <w:szCs w:val="26"/>
              </w:rPr>
            </w:pPr>
            <w:r w:rsidRPr="00294A5A">
              <w:rPr>
                <w:sz w:val="26"/>
                <w:szCs w:val="26"/>
              </w:rPr>
              <w:t>Высшее педагогическое</w:t>
            </w:r>
          </w:p>
        </w:tc>
        <w:tc>
          <w:tcPr>
            <w:tcW w:w="1418" w:type="dxa"/>
            <w:shd w:val="clear" w:color="auto" w:fill="auto"/>
          </w:tcPr>
          <w:p w:rsidR="00E14C3F" w:rsidRPr="00294A5A" w:rsidRDefault="00872B93" w:rsidP="00215A74">
            <w:pPr>
              <w:spacing w:after="0"/>
              <w:jc w:val="both"/>
              <w:rPr>
                <w:sz w:val="26"/>
                <w:szCs w:val="26"/>
              </w:rPr>
            </w:pPr>
            <w:r w:rsidRPr="00294A5A">
              <w:rPr>
                <w:sz w:val="26"/>
                <w:szCs w:val="26"/>
              </w:rPr>
              <w:t>-</w:t>
            </w:r>
          </w:p>
        </w:tc>
        <w:tc>
          <w:tcPr>
            <w:tcW w:w="9213" w:type="dxa"/>
            <w:shd w:val="clear" w:color="auto" w:fill="auto"/>
          </w:tcPr>
          <w:p w:rsidR="00E14C3F" w:rsidRPr="00294A5A" w:rsidRDefault="00E14C3F" w:rsidP="00215A74">
            <w:pPr>
              <w:spacing w:after="0"/>
              <w:jc w:val="both"/>
              <w:rPr>
                <w:sz w:val="26"/>
                <w:szCs w:val="26"/>
              </w:rPr>
            </w:pPr>
            <w:r w:rsidRPr="00294A5A">
              <w:rPr>
                <w:sz w:val="26"/>
                <w:szCs w:val="26"/>
              </w:rPr>
              <w:t>«Повышение  профессиональной компетентности педагогов в условиях реализации ФГОС ОО», 48 часов,  КОГОАУ ДПО «ИРО Кировской области», удостоверение №1370 030773, с 19.02.18 по 28.02.18г.</w:t>
            </w:r>
          </w:p>
          <w:p w:rsidR="00E14C3F" w:rsidRPr="00294A5A" w:rsidRDefault="00E14C3F" w:rsidP="00215A74">
            <w:pPr>
              <w:spacing w:after="0"/>
              <w:jc w:val="both"/>
              <w:rPr>
                <w:sz w:val="26"/>
                <w:szCs w:val="26"/>
              </w:rPr>
            </w:pPr>
            <w:r w:rsidRPr="00294A5A">
              <w:rPr>
                <w:sz w:val="26"/>
                <w:szCs w:val="26"/>
              </w:rPr>
              <w:t xml:space="preserve"> «Совершенствование ИКТ-компетености»,  36 часов, КОГОАУ ДПО «ИРО Кировской области», удостоверение № 256</w:t>
            </w:r>
            <w:r w:rsidR="006177B8">
              <w:rPr>
                <w:sz w:val="26"/>
                <w:szCs w:val="26"/>
              </w:rPr>
              <w:t xml:space="preserve"> 029876, </w:t>
            </w:r>
            <w:r w:rsidRPr="00294A5A">
              <w:rPr>
                <w:sz w:val="26"/>
                <w:szCs w:val="26"/>
              </w:rPr>
              <w:t xml:space="preserve"> с 22.01.18 по 26.01.18 г.</w:t>
            </w:r>
          </w:p>
        </w:tc>
      </w:tr>
      <w:tr w:rsidR="00872B93" w:rsidRPr="00294A5A" w:rsidTr="006177B8">
        <w:tc>
          <w:tcPr>
            <w:tcW w:w="1809" w:type="dxa"/>
            <w:shd w:val="clear" w:color="auto" w:fill="auto"/>
          </w:tcPr>
          <w:p w:rsidR="00872B93" w:rsidRPr="00294A5A" w:rsidRDefault="00872B93" w:rsidP="00215A74">
            <w:pPr>
              <w:spacing w:after="0"/>
              <w:jc w:val="both"/>
              <w:rPr>
                <w:sz w:val="26"/>
                <w:szCs w:val="26"/>
              </w:rPr>
            </w:pPr>
            <w:r w:rsidRPr="00294A5A">
              <w:rPr>
                <w:sz w:val="26"/>
                <w:szCs w:val="26"/>
              </w:rPr>
              <w:t>Учитель начальных классов</w:t>
            </w:r>
          </w:p>
        </w:tc>
        <w:tc>
          <w:tcPr>
            <w:tcW w:w="1843" w:type="dxa"/>
            <w:shd w:val="clear" w:color="auto" w:fill="auto"/>
          </w:tcPr>
          <w:p w:rsidR="00872B93" w:rsidRPr="00294A5A" w:rsidRDefault="00872B93" w:rsidP="00215A74">
            <w:pPr>
              <w:spacing w:after="0"/>
              <w:jc w:val="both"/>
              <w:rPr>
                <w:sz w:val="26"/>
                <w:szCs w:val="26"/>
              </w:rPr>
            </w:pPr>
            <w:r w:rsidRPr="00294A5A">
              <w:rPr>
                <w:sz w:val="26"/>
                <w:szCs w:val="26"/>
              </w:rPr>
              <w:t>Высшее педагогическое</w:t>
            </w:r>
          </w:p>
        </w:tc>
        <w:tc>
          <w:tcPr>
            <w:tcW w:w="1418" w:type="dxa"/>
            <w:shd w:val="clear" w:color="auto" w:fill="auto"/>
          </w:tcPr>
          <w:p w:rsidR="00872B93" w:rsidRPr="00294A5A" w:rsidRDefault="00872B93" w:rsidP="00215A74">
            <w:pPr>
              <w:spacing w:after="0"/>
              <w:jc w:val="both"/>
              <w:rPr>
                <w:sz w:val="26"/>
                <w:szCs w:val="26"/>
              </w:rPr>
            </w:pPr>
            <w:r w:rsidRPr="00294A5A">
              <w:rPr>
                <w:sz w:val="26"/>
                <w:szCs w:val="26"/>
              </w:rPr>
              <w:t>-</w:t>
            </w:r>
          </w:p>
        </w:tc>
        <w:tc>
          <w:tcPr>
            <w:tcW w:w="9213" w:type="dxa"/>
            <w:shd w:val="clear" w:color="auto" w:fill="auto"/>
          </w:tcPr>
          <w:p w:rsidR="0001023B" w:rsidRPr="00294A5A" w:rsidRDefault="0001023B" w:rsidP="00215A74">
            <w:pPr>
              <w:spacing w:after="0"/>
              <w:rPr>
                <w:sz w:val="26"/>
                <w:szCs w:val="26"/>
              </w:rPr>
            </w:pPr>
            <w:r w:rsidRPr="00294A5A">
              <w:rPr>
                <w:sz w:val="26"/>
                <w:szCs w:val="26"/>
              </w:rPr>
              <w:t>«Оценка качества результатов освоения обучающимися основной образовательной программы начального общего образования», 36 час., КОГОАУ ДПО «ИРО Кировской области», удостоверение № 43790 март 2019</w:t>
            </w:r>
          </w:p>
          <w:p w:rsidR="0001023B" w:rsidRPr="00294A5A" w:rsidRDefault="006177B8" w:rsidP="00215A74">
            <w:pPr>
              <w:spacing w:after="0"/>
              <w:rPr>
                <w:sz w:val="26"/>
                <w:szCs w:val="26"/>
              </w:rPr>
            </w:pPr>
            <w:r>
              <w:rPr>
                <w:sz w:val="26"/>
                <w:szCs w:val="26"/>
              </w:rPr>
              <w:t>«</w:t>
            </w:r>
            <w:r w:rsidR="0001023B" w:rsidRPr="00294A5A">
              <w:rPr>
                <w:sz w:val="26"/>
                <w:szCs w:val="26"/>
              </w:rPr>
              <w:t>Повышение профессиональной компетентности педагогов в условиях применения профессионального стандарта педагога</w:t>
            </w:r>
            <w:r>
              <w:rPr>
                <w:sz w:val="26"/>
                <w:szCs w:val="26"/>
              </w:rPr>
              <w:t>»</w:t>
            </w:r>
            <w:r w:rsidR="0001023B" w:rsidRPr="00294A5A">
              <w:rPr>
                <w:sz w:val="26"/>
                <w:szCs w:val="26"/>
              </w:rPr>
              <w:t>, 48 ч., КОГОАУ ДПО «ИРО Кировской области», удостоверение № 42703, февраль 2019</w:t>
            </w:r>
          </w:p>
          <w:p w:rsidR="0001023B" w:rsidRPr="00294A5A" w:rsidRDefault="006177B8" w:rsidP="00215A74">
            <w:pPr>
              <w:spacing w:after="0"/>
              <w:rPr>
                <w:sz w:val="26"/>
                <w:szCs w:val="26"/>
              </w:rPr>
            </w:pPr>
            <w:r>
              <w:rPr>
                <w:sz w:val="26"/>
                <w:szCs w:val="26"/>
              </w:rPr>
              <w:t>«</w:t>
            </w:r>
            <w:r w:rsidR="0001023B" w:rsidRPr="00294A5A">
              <w:rPr>
                <w:sz w:val="26"/>
                <w:szCs w:val="26"/>
              </w:rPr>
              <w:t xml:space="preserve">Совершенствование ИКТ–компетентности педагога в условиях реализации ФГОС, 36 ч., КОГОАУ ДПО «ИРО Кировской области», удостоверение № 47349, 23.09-27.09.2019 </w:t>
            </w:r>
          </w:p>
          <w:p w:rsidR="00872B93" w:rsidRPr="00294A5A" w:rsidRDefault="0001023B" w:rsidP="00215A74">
            <w:pPr>
              <w:spacing w:after="0"/>
              <w:jc w:val="both"/>
              <w:rPr>
                <w:sz w:val="26"/>
                <w:szCs w:val="26"/>
              </w:rPr>
            </w:pPr>
            <w:r w:rsidRPr="00294A5A">
              <w:rPr>
                <w:sz w:val="26"/>
                <w:szCs w:val="26"/>
              </w:rPr>
              <w:t xml:space="preserve"> </w:t>
            </w:r>
            <w:r w:rsidR="006177B8">
              <w:rPr>
                <w:sz w:val="26"/>
                <w:szCs w:val="26"/>
              </w:rPr>
              <w:t>«</w:t>
            </w:r>
            <w:r w:rsidRPr="00294A5A">
              <w:rPr>
                <w:sz w:val="26"/>
                <w:szCs w:val="26"/>
              </w:rPr>
              <w:t>Основы православной культуры</w:t>
            </w:r>
            <w:r w:rsidR="006177B8">
              <w:rPr>
                <w:sz w:val="26"/>
                <w:szCs w:val="26"/>
              </w:rPr>
              <w:t>»</w:t>
            </w:r>
            <w:r w:rsidRPr="00294A5A">
              <w:rPr>
                <w:sz w:val="26"/>
                <w:szCs w:val="26"/>
              </w:rPr>
              <w:t>, 48 ч., КОГОАУ ДПО «ИРО Кировской области», удостоверение №51249,  с 09 по 14.12.2019</w:t>
            </w:r>
          </w:p>
        </w:tc>
      </w:tr>
      <w:tr w:rsidR="00872B93" w:rsidRPr="00294A5A" w:rsidTr="006177B8">
        <w:tc>
          <w:tcPr>
            <w:tcW w:w="1809" w:type="dxa"/>
            <w:shd w:val="clear" w:color="auto" w:fill="auto"/>
          </w:tcPr>
          <w:p w:rsidR="00872B93" w:rsidRPr="00294A5A" w:rsidRDefault="00872B93" w:rsidP="00215A74">
            <w:pPr>
              <w:spacing w:after="0"/>
              <w:jc w:val="both"/>
              <w:rPr>
                <w:sz w:val="26"/>
                <w:szCs w:val="26"/>
              </w:rPr>
            </w:pPr>
            <w:r w:rsidRPr="00294A5A">
              <w:rPr>
                <w:sz w:val="26"/>
                <w:szCs w:val="26"/>
              </w:rPr>
              <w:t>Учитель начальных классов</w:t>
            </w:r>
          </w:p>
        </w:tc>
        <w:tc>
          <w:tcPr>
            <w:tcW w:w="1843" w:type="dxa"/>
            <w:shd w:val="clear" w:color="auto" w:fill="auto"/>
          </w:tcPr>
          <w:p w:rsidR="00872B93" w:rsidRPr="00294A5A" w:rsidRDefault="00872B93" w:rsidP="00215A74">
            <w:pPr>
              <w:spacing w:after="0"/>
              <w:jc w:val="both"/>
              <w:rPr>
                <w:sz w:val="26"/>
                <w:szCs w:val="26"/>
              </w:rPr>
            </w:pPr>
            <w:r w:rsidRPr="00294A5A">
              <w:rPr>
                <w:sz w:val="26"/>
                <w:szCs w:val="26"/>
              </w:rPr>
              <w:t>Среднее специальное педагогическое</w:t>
            </w:r>
          </w:p>
        </w:tc>
        <w:tc>
          <w:tcPr>
            <w:tcW w:w="1418" w:type="dxa"/>
            <w:shd w:val="clear" w:color="auto" w:fill="auto"/>
          </w:tcPr>
          <w:p w:rsidR="00872B93" w:rsidRPr="00294A5A" w:rsidRDefault="00872B93" w:rsidP="00215A74">
            <w:pPr>
              <w:spacing w:after="0"/>
              <w:jc w:val="both"/>
              <w:rPr>
                <w:sz w:val="26"/>
                <w:szCs w:val="26"/>
              </w:rPr>
            </w:pPr>
            <w:r w:rsidRPr="00294A5A">
              <w:rPr>
                <w:sz w:val="26"/>
                <w:szCs w:val="26"/>
              </w:rPr>
              <w:t>Первая</w:t>
            </w:r>
          </w:p>
        </w:tc>
        <w:tc>
          <w:tcPr>
            <w:tcW w:w="9213" w:type="dxa"/>
            <w:shd w:val="clear" w:color="auto" w:fill="auto"/>
          </w:tcPr>
          <w:p w:rsidR="006177B8" w:rsidRDefault="006177B8" w:rsidP="00215A74">
            <w:pPr>
              <w:spacing w:after="0"/>
              <w:jc w:val="both"/>
              <w:rPr>
                <w:sz w:val="26"/>
                <w:szCs w:val="26"/>
              </w:rPr>
            </w:pPr>
            <w:r>
              <w:rPr>
                <w:sz w:val="26"/>
                <w:szCs w:val="26"/>
              </w:rPr>
              <w:t>«</w:t>
            </w:r>
            <w:r w:rsidR="006362D8" w:rsidRPr="00294A5A">
              <w:rPr>
                <w:sz w:val="26"/>
                <w:szCs w:val="26"/>
              </w:rPr>
              <w:t>Федеральный государственный образовательный стандарт начального общего образования: содержание и механизмы реализации в учебно-методических комплектах</w:t>
            </w:r>
            <w:r>
              <w:rPr>
                <w:sz w:val="26"/>
                <w:szCs w:val="26"/>
              </w:rPr>
              <w:t>»</w:t>
            </w:r>
            <w:r w:rsidR="006362D8" w:rsidRPr="00294A5A">
              <w:rPr>
                <w:sz w:val="26"/>
                <w:szCs w:val="26"/>
              </w:rPr>
              <w:t>, 36 ч., КОГОАУ ДПО «ИРО Кировской области», удостоверение № 37102, сент.2018г.</w:t>
            </w:r>
          </w:p>
          <w:p w:rsidR="00872B93" w:rsidRPr="00294A5A" w:rsidRDefault="006362D8" w:rsidP="00215A74">
            <w:pPr>
              <w:spacing w:after="0"/>
              <w:jc w:val="both"/>
              <w:rPr>
                <w:sz w:val="26"/>
                <w:szCs w:val="26"/>
              </w:rPr>
            </w:pPr>
            <w:r w:rsidRPr="00294A5A">
              <w:rPr>
                <w:sz w:val="26"/>
                <w:szCs w:val="26"/>
              </w:rPr>
              <w:t>«Оценка качества результатов освоения обучающимися основной образовательной программы начального общего образования», 36 час., КОГОАУ ДПО «ИРО Кировской области», удостоверение № 43788, март 2019</w:t>
            </w:r>
          </w:p>
        </w:tc>
      </w:tr>
      <w:tr w:rsidR="00872B93" w:rsidRPr="00294A5A" w:rsidTr="006177B8">
        <w:tc>
          <w:tcPr>
            <w:tcW w:w="1809" w:type="dxa"/>
            <w:shd w:val="clear" w:color="auto" w:fill="auto"/>
          </w:tcPr>
          <w:p w:rsidR="00872B93" w:rsidRPr="00294A5A" w:rsidRDefault="00872B93" w:rsidP="00215A74">
            <w:pPr>
              <w:spacing w:after="0"/>
              <w:jc w:val="both"/>
              <w:rPr>
                <w:sz w:val="26"/>
                <w:szCs w:val="26"/>
              </w:rPr>
            </w:pPr>
            <w:r w:rsidRPr="00294A5A">
              <w:rPr>
                <w:sz w:val="26"/>
                <w:szCs w:val="26"/>
              </w:rPr>
              <w:t>Воспитатель</w:t>
            </w:r>
          </w:p>
        </w:tc>
        <w:tc>
          <w:tcPr>
            <w:tcW w:w="1843" w:type="dxa"/>
            <w:shd w:val="clear" w:color="auto" w:fill="auto"/>
          </w:tcPr>
          <w:p w:rsidR="00872B93" w:rsidRPr="00294A5A" w:rsidRDefault="00872B93" w:rsidP="00215A74">
            <w:pPr>
              <w:spacing w:after="0"/>
              <w:jc w:val="both"/>
              <w:rPr>
                <w:sz w:val="26"/>
                <w:szCs w:val="26"/>
              </w:rPr>
            </w:pPr>
            <w:r w:rsidRPr="00294A5A">
              <w:rPr>
                <w:sz w:val="26"/>
                <w:szCs w:val="26"/>
              </w:rPr>
              <w:t>Среднее специальное педагогическое</w:t>
            </w:r>
          </w:p>
        </w:tc>
        <w:tc>
          <w:tcPr>
            <w:tcW w:w="1418" w:type="dxa"/>
            <w:shd w:val="clear" w:color="auto" w:fill="auto"/>
          </w:tcPr>
          <w:p w:rsidR="00872B93" w:rsidRPr="00294A5A" w:rsidRDefault="00483951" w:rsidP="00215A74">
            <w:pPr>
              <w:spacing w:after="0"/>
              <w:jc w:val="both"/>
              <w:rPr>
                <w:sz w:val="26"/>
                <w:szCs w:val="26"/>
              </w:rPr>
            </w:pPr>
            <w:r w:rsidRPr="00294A5A">
              <w:rPr>
                <w:sz w:val="26"/>
                <w:szCs w:val="26"/>
              </w:rPr>
              <w:t>СЗД</w:t>
            </w:r>
          </w:p>
        </w:tc>
        <w:tc>
          <w:tcPr>
            <w:tcW w:w="9213" w:type="dxa"/>
            <w:shd w:val="clear" w:color="auto" w:fill="auto"/>
          </w:tcPr>
          <w:p w:rsidR="0001023B" w:rsidRPr="00294A5A" w:rsidRDefault="0001023B" w:rsidP="00215A74">
            <w:pPr>
              <w:spacing w:after="0"/>
              <w:jc w:val="both"/>
              <w:rPr>
                <w:sz w:val="26"/>
                <w:szCs w:val="26"/>
              </w:rPr>
            </w:pPr>
            <w:r w:rsidRPr="00294A5A">
              <w:rPr>
                <w:sz w:val="26"/>
                <w:szCs w:val="26"/>
              </w:rPr>
              <w:t>«Содержание и организация образовательной деятельности в ДОО в условиях введения ФГОС дошкольного образования», удостоверение № 024637, рег.№4978, 36 часов, КОГОАУ ДПО  «ИРО  Кировской области», с 11.09.2017 по 15.09.2017</w:t>
            </w:r>
          </w:p>
          <w:p w:rsidR="00872B93" w:rsidRPr="00294A5A" w:rsidRDefault="0001023B" w:rsidP="00215A74">
            <w:pPr>
              <w:spacing w:after="0"/>
              <w:jc w:val="both"/>
              <w:rPr>
                <w:sz w:val="26"/>
                <w:szCs w:val="26"/>
              </w:rPr>
            </w:pPr>
            <w:r w:rsidRPr="00294A5A">
              <w:rPr>
                <w:sz w:val="26"/>
                <w:szCs w:val="26"/>
              </w:rPr>
              <w:t xml:space="preserve"> «Информационно-коммуникационные технологии в дошкольном образовании, со 15.05.2017 г. по 19.05.2017 г., КОГОАУ ДПО  «ИРО  Кировской области» 36 ч., удостоверение № 023725  4071</w:t>
            </w:r>
          </w:p>
        </w:tc>
      </w:tr>
      <w:tr w:rsidR="00872B93" w:rsidRPr="00294A5A" w:rsidTr="006177B8">
        <w:tc>
          <w:tcPr>
            <w:tcW w:w="1809" w:type="dxa"/>
            <w:shd w:val="clear" w:color="auto" w:fill="auto"/>
          </w:tcPr>
          <w:p w:rsidR="00872B93" w:rsidRPr="00294A5A" w:rsidRDefault="00872B93" w:rsidP="00215A74">
            <w:pPr>
              <w:spacing w:after="0"/>
              <w:jc w:val="both"/>
              <w:rPr>
                <w:sz w:val="26"/>
                <w:szCs w:val="26"/>
              </w:rPr>
            </w:pPr>
            <w:r w:rsidRPr="00294A5A">
              <w:rPr>
                <w:sz w:val="26"/>
                <w:szCs w:val="26"/>
              </w:rPr>
              <w:t>Воспитатель</w:t>
            </w:r>
          </w:p>
        </w:tc>
        <w:tc>
          <w:tcPr>
            <w:tcW w:w="1843" w:type="dxa"/>
            <w:shd w:val="clear" w:color="auto" w:fill="auto"/>
          </w:tcPr>
          <w:p w:rsidR="00872B93" w:rsidRPr="00294A5A" w:rsidRDefault="00483951" w:rsidP="00215A74">
            <w:pPr>
              <w:spacing w:after="0"/>
              <w:jc w:val="both"/>
              <w:rPr>
                <w:sz w:val="26"/>
                <w:szCs w:val="26"/>
              </w:rPr>
            </w:pPr>
            <w:r w:rsidRPr="00294A5A">
              <w:rPr>
                <w:sz w:val="26"/>
                <w:szCs w:val="26"/>
              </w:rPr>
              <w:t>Среднее специальное педагогическое</w:t>
            </w:r>
          </w:p>
        </w:tc>
        <w:tc>
          <w:tcPr>
            <w:tcW w:w="1418" w:type="dxa"/>
            <w:shd w:val="clear" w:color="auto" w:fill="auto"/>
          </w:tcPr>
          <w:p w:rsidR="00872B93" w:rsidRPr="00294A5A" w:rsidRDefault="00483951" w:rsidP="00215A74">
            <w:pPr>
              <w:spacing w:after="0"/>
              <w:jc w:val="both"/>
              <w:rPr>
                <w:sz w:val="26"/>
                <w:szCs w:val="26"/>
              </w:rPr>
            </w:pPr>
            <w:r w:rsidRPr="00294A5A">
              <w:rPr>
                <w:sz w:val="26"/>
                <w:szCs w:val="26"/>
              </w:rPr>
              <w:t>-</w:t>
            </w:r>
          </w:p>
        </w:tc>
        <w:tc>
          <w:tcPr>
            <w:tcW w:w="9213" w:type="dxa"/>
            <w:shd w:val="clear" w:color="auto" w:fill="auto"/>
          </w:tcPr>
          <w:p w:rsidR="006362D8" w:rsidRPr="00294A5A" w:rsidRDefault="006362D8" w:rsidP="00215A74">
            <w:pPr>
              <w:spacing w:after="0"/>
              <w:jc w:val="both"/>
              <w:rPr>
                <w:sz w:val="26"/>
                <w:szCs w:val="26"/>
              </w:rPr>
            </w:pPr>
            <w:r w:rsidRPr="00294A5A">
              <w:rPr>
                <w:sz w:val="26"/>
                <w:szCs w:val="26"/>
              </w:rPr>
              <w:t>«Содержание и организация образовательной деятельности в ДОО в условиях введения ФГОС ДО», 36 ч., КОГОАУ ДПО «ИРО Кировской области», удостоверение №033704 (4237), с 14.05 по 18.05.2018</w:t>
            </w:r>
          </w:p>
          <w:p w:rsidR="00872B93" w:rsidRPr="00294A5A" w:rsidRDefault="006362D8" w:rsidP="00215A74">
            <w:pPr>
              <w:spacing w:after="0"/>
              <w:jc w:val="both"/>
              <w:rPr>
                <w:sz w:val="26"/>
                <w:szCs w:val="26"/>
              </w:rPr>
            </w:pPr>
            <w:r w:rsidRPr="00294A5A">
              <w:rPr>
                <w:sz w:val="26"/>
                <w:szCs w:val="26"/>
              </w:rPr>
              <w:t>«ИКТ в ДО», 108 ч., КОГОАУ ДПО «ИРО Кировской области», удостоверение № 015235 (5716), с 03.10 по 12.10. 2016</w:t>
            </w:r>
          </w:p>
        </w:tc>
      </w:tr>
      <w:tr w:rsidR="00872B93" w:rsidRPr="00294A5A" w:rsidTr="006177B8">
        <w:tc>
          <w:tcPr>
            <w:tcW w:w="1809" w:type="dxa"/>
            <w:shd w:val="clear" w:color="auto" w:fill="auto"/>
          </w:tcPr>
          <w:p w:rsidR="00872B93" w:rsidRPr="00294A5A" w:rsidRDefault="00872B93" w:rsidP="00215A74">
            <w:pPr>
              <w:spacing w:after="0"/>
              <w:jc w:val="both"/>
              <w:rPr>
                <w:sz w:val="26"/>
                <w:szCs w:val="26"/>
              </w:rPr>
            </w:pPr>
            <w:r w:rsidRPr="00294A5A">
              <w:rPr>
                <w:sz w:val="26"/>
                <w:szCs w:val="26"/>
              </w:rPr>
              <w:t>Воспитатель</w:t>
            </w:r>
          </w:p>
        </w:tc>
        <w:tc>
          <w:tcPr>
            <w:tcW w:w="1843" w:type="dxa"/>
            <w:shd w:val="clear" w:color="auto" w:fill="auto"/>
          </w:tcPr>
          <w:p w:rsidR="00872B93" w:rsidRPr="00294A5A" w:rsidRDefault="00483951" w:rsidP="00215A74">
            <w:pPr>
              <w:spacing w:after="0"/>
              <w:jc w:val="both"/>
              <w:rPr>
                <w:sz w:val="26"/>
                <w:szCs w:val="26"/>
              </w:rPr>
            </w:pPr>
            <w:r w:rsidRPr="00294A5A">
              <w:rPr>
                <w:sz w:val="26"/>
                <w:szCs w:val="26"/>
              </w:rPr>
              <w:t>Среднее специальное педагогическое</w:t>
            </w:r>
          </w:p>
        </w:tc>
        <w:tc>
          <w:tcPr>
            <w:tcW w:w="1418" w:type="dxa"/>
            <w:shd w:val="clear" w:color="auto" w:fill="auto"/>
          </w:tcPr>
          <w:p w:rsidR="00872B93" w:rsidRPr="00294A5A" w:rsidRDefault="00483951" w:rsidP="00215A74">
            <w:pPr>
              <w:spacing w:after="0"/>
              <w:jc w:val="both"/>
              <w:rPr>
                <w:sz w:val="26"/>
                <w:szCs w:val="26"/>
              </w:rPr>
            </w:pPr>
            <w:r w:rsidRPr="00294A5A">
              <w:rPr>
                <w:sz w:val="26"/>
                <w:szCs w:val="26"/>
              </w:rPr>
              <w:t>-</w:t>
            </w:r>
          </w:p>
        </w:tc>
        <w:tc>
          <w:tcPr>
            <w:tcW w:w="9213" w:type="dxa"/>
            <w:shd w:val="clear" w:color="auto" w:fill="auto"/>
          </w:tcPr>
          <w:p w:rsidR="006362D8" w:rsidRPr="00294A5A" w:rsidRDefault="006362D8" w:rsidP="00215A74">
            <w:pPr>
              <w:spacing w:after="0"/>
              <w:jc w:val="both"/>
              <w:rPr>
                <w:sz w:val="26"/>
                <w:szCs w:val="26"/>
              </w:rPr>
            </w:pPr>
            <w:r w:rsidRPr="00294A5A">
              <w:rPr>
                <w:sz w:val="26"/>
                <w:szCs w:val="26"/>
              </w:rPr>
              <w:t>«Информационно-коммуникационные технологии в дошкольном образовании», 108 часов, удостоверение № 531301 5232, КОГОАУ ДПО  «ИРО Кировской области», 12.10.2016</w:t>
            </w:r>
          </w:p>
          <w:p w:rsidR="00872B93" w:rsidRPr="00294A5A" w:rsidRDefault="006362D8" w:rsidP="00215A74">
            <w:pPr>
              <w:spacing w:after="0"/>
              <w:jc w:val="both"/>
              <w:rPr>
                <w:sz w:val="26"/>
                <w:szCs w:val="26"/>
              </w:rPr>
            </w:pPr>
            <w:r w:rsidRPr="00294A5A">
              <w:rPr>
                <w:sz w:val="26"/>
                <w:szCs w:val="26"/>
              </w:rPr>
              <w:t>«Содержание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 36 часов, удостоверение № 22871 3248, КОГОАУ ДПО  «ИРО Кировской области», с 17.04 по 21.04.2017</w:t>
            </w:r>
          </w:p>
        </w:tc>
      </w:tr>
    </w:tbl>
    <w:p w:rsidR="00E14C3F" w:rsidRPr="00294A5A" w:rsidRDefault="00E14C3F" w:rsidP="00215A74">
      <w:pPr>
        <w:spacing w:after="0"/>
        <w:ind w:firstLine="567"/>
        <w:jc w:val="both"/>
        <w:rPr>
          <w:sz w:val="26"/>
          <w:szCs w:val="26"/>
        </w:rPr>
      </w:pPr>
      <w:r w:rsidRPr="00294A5A">
        <w:rPr>
          <w:sz w:val="26"/>
          <w:szCs w:val="26"/>
        </w:rPr>
        <w:t xml:space="preserve">  Основным условием формирования и наращивания необходимого и достаточного кадрового потенциала МКОУ ООШ с.Ершовка является обеспечение адекватности системы непрерывного педагогического образования происходящим изменениям в системе образования в целом.  В соответствии с планом повышения квалификации педагогических работников, а также планом-графиком аттестации педагогических кадров на соответствие занимаемой должности и на первую и высшую квалификационную категорию следующие педагоги пройдут курсовую подготовку  и</w:t>
      </w:r>
      <w:r w:rsidR="00EA0861" w:rsidRPr="00294A5A">
        <w:rPr>
          <w:sz w:val="26"/>
          <w:szCs w:val="26"/>
        </w:rPr>
        <w:t xml:space="preserve"> процедуру аттестации по плану.</w:t>
      </w:r>
    </w:p>
    <w:p w:rsidR="00006491" w:rsidRPr="00294A5A" w:rsidRDefault="00EA0861" w:rsidP="00215A74">
      <w:pPr>
        <w:pStyle w:val="af"/>
        <w:ind w:firstLine="708"/>
        <w:rPr>
          <w:rFonts w:ascii="Times New Roman" w:hAnsi="Times New Roman" w:cs="Times New Roman"/>
          <w:b/>
          <w:sz w:val="26"/>
          <w:szCs w:val="26"/>
        </w:rPr>
      </w:pPr>
      <w:r w:rsidRPr="00294A5A">
        <w:rPr>
          <w:rFonts w:ascii="Times New Roman" w:hAnsi="Times New Roman" w:cs="Times New Roman"/>
          <w:b/>
          <w:sz w:val="26"/>
          <w:szCs w:val="26"/>
        </w:rPr>
        <w:t>Перспективный план</w:t>
      </w:r>
      <w:r w:rsidR="00215A74">
        <w:rPr>
          <w:rFonts w:ascii="Times New Roman" w:hAnsi="Times New Roman" w:cs="Times New Roman"/>
          <w:b/>
          <w:sz w:val="26"/>
          <w:szCs w:val="26"/>
        </w:rPr>
        <w:t xml:space="preserve"> </w:t>
      </w:r>
      <w:r w:rsidR="00006491" w:rsidRPr="00294A5A">
        <w:rPr>
          <w:rFonts w:ascii="Times New Roman" w:hAnsi="Times New Roman" w:cs="Times New Roman"/>
          <w:b/>
          <w:sz w:val="26"/>
          <w:szCs w:val="26"/>
        </w:rPr>
        <w:t>повышения квалификации педагогических работников на 2020 – 2022 годы МКОУ ООШ с.Ершовка</w:t>
      </w:r>
    </w:p>
    <w:tbl>
      <w:tblPr>
        <w:tblStyle w:val="af1"/>
        <w:tblW w:w="14235" w:type="dxa"/>
        <w:tblInd w:w="108" w:type="dxa"/>
        <w:tblLayout w:type="fixed"/>
        <w:tblLook w:val="04A0" w:firstRow="1" w:lastRow="0" w:firstColumn="1" w:lastColumn="0" w:noHBand="0" w:noVBand="1"/>
      </w:tblPr>
      <w:tblGrid>
        <w:gridCol w:w="851"/>
        <w:gridCol w:w="2693"/>
        <w:gridCol w:w="2551"/>
        <w:gridCol w:w="2552"/>
        <w:gridCol w:w="764"/>
        <w:gridCol w:w="765"/>
        <w:gridCol w:w="816"/>
        <w:gridCol w:w="764"/>
        <w:gridCol w:w="790"/>
        <w:gridCol w:w="791"/>
        <w:gridCol w:w="898"/>
      </w:tblGrid>
      <w:tr w:rsidR="00006491" w:rsidRPr="00294A5A" w:rsidTr="006177B8">
        <w:tc>
          <w:tcPr>
            <w:tcW w:w="851" w:type="dxa"/>
            <w:vMerge w:val="restart"/>
          </w:tcPr>
          <w:p w:rsidR="00006491" w:rsidRPr="00294A5A" w:rsidRDefault="00006491" w:rsidP="006177B8">
            <w:pPr>
              <w:spacing w:after="0"/>
              <w:jc w:val="center"/>
              <w:rPr>
                <w:sz w:val="26"/>
                <w:szCs w:val="26"/>
              </w:rPr>
            </w:pPr>
            <w:r w:rsidRPr="00294A5A">
              <w:rPr>
                <w:sz w:val="26"/>
                <w:szCs w:val="26"/>
              </w:rPr>
              <w:t>№№</w:t>
            </w:r>
          </w:p>
        </w:tc>
        <w:tc>
          <w:tcPr>
            <w:tcW w:w="2693" w:type="dxa"/>
            <w:vMerge w:val="restart"/>
          </w:tcPr>
          <w:p w:rsidR="00006491" w:rsidRPr="00294A5A" w:rsidRDefault="00006491" w:rsidP="006177B8">
            <w:pPr>
              <w:spacing w:after="0"/>
              <w:jc w:val="center"/>
              <w:rPr>
                <w:sz w:val="26"/>
                <w:szCs w:val="26"/>
              </w:rPr>
            </w:pPr>
            <w:r w:rsidRPr="00294A5A">
              <w:rPr>
                <w:sz w:val="26"/>
                <w:szCs w:val="26"/>
              </w:rPr>
              <w:t>ФИО (полностью)</w:t>
            </w:r>
          </w:p>
        </w:tc>
        <w:tc>
          <w:tcPr>
            <w:tcW w:w="2551" w:type="dxa"/>
            <w:vMerge w:val="restart"/>
          </w:tcPr>
          <w:p w:rsidR="00006491" w:rsidRPr="00294A5A" w:rsidRDefault="00006491" w:rsidP="006177B8">
            <w:pPr>
              <w:spacing w:after="0"/>
              <w:jc w:val="center"/>
              <w:rPr>
                <w:sz w:val="26"/>
                <w:szCs w:val="26"/>
              </w:rPr>
            </w:pPr>
            <w:r w:rsidRPr="00294A5A">
              <w:rPr>
                <w:sz w:val="26"/>
                <w:szCs w:val="26"/>
              </w:rPr>
              <w:t xml:space="preserve">Должность,   </w:t>
            </w:r>
          </w:p>
          <w:p w:rsidR="00006491" w:rsidRPr="00294A5A" w:rsidRDefault="00006491" w:rsidP="006177B8">
            <w:pPr>
              <w:spacing w:after="0"/>
              <w:jc w:val="center"/>
              <w:rPr>
                <w:sz w:val="26"/>
                <w:szCs w:val="26"/>
              </w:rPr>
            </w:pPr>
            <w:r w:rsidRPr="00294A5A">
              <w:rPr>
                <w:sz w:val="26"/>
                <w:szCs w:val="26"/>
              </w:rPr>
              <w:t xml:space="preserve">предмет </w:t>
            </w:r>
          </w:p>
        </w:tc>
        <w:tc>
          <w:tcPr>
            <w:tcW w:w="2552" w:type="dxa"/>
            <w:vMerge w:val="restart"/>
          </w:tcPr>
          <w:p w:rsidR="00006491" w:rsidRPr="00294A5A" w:rsidRDefault="00006491" w:rsidP="006177B8">
            <w:pPr>
              <w:spacing w:after="0"/>
              <w:jc w:val="center"/>
              <w:rPr>
                <w:sz w:val="26"/>
                <w:szCs w:val="26"/>
              </w:rPr>
            </w:pPr>
            <w:r w:rsidRPr="00294A5A">
              <w:rPr>
                <w:sz w:val="26"/>
                <w:szCs w:val="26"/>
              </w:rPr>
              <w:t>Квалиф. категория, дата аттестации</w:t>
            </w:r>
          </w:p>
        </w:tc>
        <w:tc>
          <w:tcPr>
            <w:tcW w:w="2345" w:type="dxa"/>
            <w:gridSpan w:val="3"/>
          </w:tcPr>
          <w:p w:rsidR="00006491" w:rsidRPr="00294A5A" w:rsidRDefault="00006491" w:rsidP="006177B8">
            <w:pPr>
              <w:spacing w:after="0"/>
              <w:jc w:val="center"/>
              <w:rPr>
                <w:sz w:val="26"/>
                <w:szCs w:val="26"/>
              </w:rPr>
            </w:pPr>
            <w:r w:rsidRPr="00294A5A">
              <w:rPr>
                <w:sz w:val="26"/>
                <w:szCs w:val="26"/>
              </w:rPr>
              <w:t>Курсы по предмету</w:t>
            </w:r>
          </w:p>
        </w:tc>
        <w:tc>
          <w:tcPr>
            <w:tcW w:w="2345" w:type="dxa"/>
            <w:gridSpan w:val="3"/>
          </w:tcPr>
          <w:p w:rsidR="00006491" w:rsidRPr="00294A5A" w:rsidRDefault="00006491" w:rsidP="006177B8">
            <w:pPr>
              <w:spacing w:after="0"/>
              <w:jc w:val="center"/>
              <w:rPr>
                <w:sz w:val="26"/>
                <w:szCs w:val="26"/>
              </w:rPr>
            </w:pPr>
            <w:r w:rsidRPr="00294A5A">
              <w:rPr>
                <w:sz w:val="26"/>
                <w:szCs w:val="26"/>
              </w:rPr>
              <w:t>Курсы по ИКТ</w:t>
            </w:r>
          </w:p>
        </w:tc>
        <w:tc>
          <w:tcPr>
            <w:tcW w:w="898" w:type="dxa"/>
            <w:vMerge w:val="restart"/>
          </w:tcPr>
          <w:p w:rsidR="00006491" w:rsidRPr="00294A5A" w:rsidRDefault="00006491" w:rsidP="006177B8">
            <w:pPr>
              <w:spacing w:after="0"/>
              <w:jc w:val="center"/>
              <w:rPr>
                <w:sz w:val="26"/>
                <w:szCs w:val="26"/>
              </w:rPr>
            </w:pPr>
            <w:r w:rsidRPr="00294A5A">
              <w:rPr>
                <w:sz w:val="26"/>
                <w:szCs w:val="26"/>
              </w:rPr>
              <w:t>Курсы по ОВЗ (год)</w:t>
            </w:r>
          </w:p>
        </w:tc>
      </w:tr>
      <w:tr w:rsidR="00006491" w:rsidRPr="00294A5A" w:rsidTr="006177B8">
        <w:tc>
          <w:tcPr>
            <w:tcW w:w="851" w:type="dxa"/>
            <w:vMerge/>
          </w:tcPr>
          <w:p w:rsidR="00006491" w:rsidRPr="00294A5A" w:rsidRDefault="00006491" w:rsidP="006177B8">
            <w:pPr>
              <w:spacing w:after="0"/>
              <w:jc w:val="center"/>
              <w:rPr>
                <w:sz w:val="26"/>
                <w:szCs w:val="26"/>
              </w:rPr>
            </w:pPr>
          </w:p>
        </w:tc>
        <w:tc>
          <w:tcPr>
            <w:tcW w:w="2693" w:type="dxa"/>
            <w:vMerge/>
          </w:tcPr>
          <w:p w:rsidR="00006491" w:rsidRPr="00294A5A" w:rsidRDefault="00006491" w:rsidP="006177B8">
            <w:pPr>
              <w:spacing w:after="0"/>
              <w:jc w:val="center"/>
              <w:rPr>
                <w:sz w:val="26"/>
                <w:szCs w:val="26"/>
              </w:rPr>
            </w:pPr>
          </w:p>
        </w:tc>
        <w:tc>
          <w:tcPr>
            <w:tcW w:w="2551" w:type="dxa"/>
            <w:vMerge/>
          </w:tcPr>
          <w:p w:rsidR="00006491" w:rsidRPr="00294A5A" w:rsidRDefault="00006491" w:rsidP="006177B8">
            <w:pPr>
              <w:spacing w:after="0"/>
              <w:jc w:val="center"/>
              <w:rPr>
                <w:sz w:val="26"/>
                <w:szCs w:val="26"/>
              </w:rPr>
            </w:pPr>
          </w:p>
        </w:tc>
        <w:tc>
          <w:tcPr>
            <w:tcW w:w="2552" w:type="dxa"/>
            <w:vMerge/>
          </w:tcPr>
          <w:p w:rsidR="00006491" w:rsidRPr="00294A5A" w:rsidRDefault="00006491" w:rsidP="006177B8">
            <w:pPr>
              <w:spacing w:after="0"/>
              <w:jc w:val="center"/>
              <w:rPr>
                <w:sz w:val="26"/>
                <w:szCs w:val="26"/>
              </w:rPr>
            </w:pPr>
          </w:p>
        </w:tc>
        <w:tc>
          <w:tcPr>
            <w:tcW w:w="764" w:type="dxa"/>
          </w:tcPr>
          <w:p w:rsidR="00006491" w:rsidRPr="00294A5A" w:rsidRDefault="00006491" w:rsidP="006177B8">
            <w:pPr>
              <w:spacing w:after="0"/>
              <w:jc w:val="center"/>
              <w:rPr>
                <w:sz w:val="26"/>
                <w:szCs w:val="26"/>
              </w:rPr>
            </w:pPr>
            <w:r w:rsidRPr="00294A5A">
              <w:rPr>
                <w:sz w:val="26"/>
                <w:szCs w:val="26"/>
              </w:rPr>
              <w:t>2020</w:t>
            </w:r>
          </w:p>
        </w:tc>
        <w:tc>
          <w:tcPr>
            <w:tcW w:w="765" w:type="dxa"/>
          </w:tcPr>
          <w:p w:rsidR="00006491" w:rsidRPr="00294A5A" w:rsidRDefault="00006491" w:rsidP="006177B8">
            <w:pPr>
              <w:spacing w:after="0"/>
              <w:jc w:val="center"/>
              <w:rPr>
                <w:sz w:val="26"/>
                <w:szCs w:val="26"/>
              </w:rPr>
            </w:pPr>
            <w:r w:rsidRPr="00294A5A">
              <w:rPr>
                <w:sz w:val="26"/>
                <w:szCs w:val="26"/>
              </w:rPr>
              <w:t>2021</w:t>
            </w:r>
          </w:p>
        </w:tc>
        <w:tc>
          <w:tcPr>
            <w:tcW w:w="816" w:type="dxa"/>
          </w:tcPr>
          <w:p w:rsidR="00006491" w:rsidRPr="00294A5A" w:rsidRDefault="00006491" w:rsidP="006177B8">
            <w:pPr>
              <w:spacing w:after="0"/>
              <w:jc w:val="center"/>
              <w:rPr>
                <w:sz w:val="26"/>
                <w:szCs w:val="26"/>
              </w:rPr>
            </w:pPr>
            <w:r w:rsidRPr="00294A5A">
              <w:rPr>
                <w:sz w:val="26"/>
                <w:szCs w:val="26"/>
              </w:rPr>
              <w:t>2022</w:t>
            </w:r>
          </w:p>
        </w:tc>
        <w:tc>
          <w:tcPr>
            <w:tcW w:w="764" w:type="dxa"/>
          </w:tcPr>
          <w:p w:rsidR="00006491" w:rsidRPr="00294A5A" w:rsidRDefault="00006491" w:rsidP="006177B8">
            <w:pPr>
              <w:spacing w:after="0"/>
              <w:jc w:val="center"/>
              <w:rPr>
                <w:sz w:val="26"/>
                <w:szCs w:val="26"/>
              </w:rPr>
            </w:pPr>
            <w:r w:rsidRPr="00294A5A">
              <w:rPr>
                <w:sz w:val="26"/>
                <w:szCs w:val="26"/>
              </w:rPr>
              <w:t>2020</w:t>
            </w:r>
          </w:p>
        </w:tc>
        <w:tc>
          <w:tcPr>
            <w:tcW w:w="790" w:type="dxa"/>
          </w:tcPr>
          <w:p w:rsidR="00006491" w:rsidRPr="00294A5A" w:rsidRDefault="00006491" w:rsidP="006177B8">
            <w:pPr>
              <w:spacing w:after="0"/>
              <w:jc w:val="center"/>
              <w:rPr>
                <w:sz w:val="26"/>
                <w:szCs w:val="26"/>
              </w:rPr>
            </w:pPr>
            <w:r w:rsidRPr="00294A5A">
              <w:rPr>
                <w:sz w:val="26"/>
                <w:szCs w:val="26"/>
              </w:rPr>
              <w:t>2021</w:t>
            </w:r>
          </w:p>
        </w:tc>
        <w:tc>
          <w:tcPr>
            <w:tcW w:w="791" w:type="dxa"/>
          </w:tcPr>
          <w:p w:rsidR="00006491" w:rsidRPr="00294A5A" w:rsidRDefault="00006491" w:rsidP="006177B8">
            <w:pPr>
              <w:spacing w:after="0"/>
              <w:jc w:val="center"/>
              <w:rPr>
                <w:sz w:val="26"/>
                <w:szCs w:val="26"/>
              </w:rPr>
            </w:pPr>
            <w:r w:rsidRPr="00294A5A">
              <w:rPr>
                <w:sz w:val="26"/>
                <w:szCs w:val="26"/>
              </w:rPr>
              <w:t>2022</w:t>
            </w:r>
          </w:p>
        </w:tc>
        <w:tc>
          <w:tcPr>
            <w:tcW w:w="898" w:type="dxa"/>
            <w:vMerge/>
          </w:tcPr>
          <w:p w:rsidR="00006491" w:rsidRPr="00294A5A" w:rsidRDefault="00006491" w:rsidP="006177B8">
            <w:pPr>
              <w:spacing w:after="0"/>
              <w:jc w:val="center"/>
              <w:rPr>
                <w:sz w:val="26"/>
                <w:szCs w:val="26"/>
              </w:rPr>
            </w:pPr>
          </w:p>
        </w:tc>
      </w:tr>
      <w:tr w:rsidR="00006491" w:rsidRPr="00294A5A" w:rsidTr="006177B8">
        <w:tc>
          <w:tcPr>
            <w:tcW w:w="851" w:type="dxa"/>
          </w:tcPr>
          <w:p w:rsidR="00006491" w:rsidRPr="00294A5A" w:rsidRDefault="00006491" w:rsidP="006177B8">
            <w:pPr>
              <w:spacing w:after="0"/>
              <w:jc w:val="center"/>
              <w:rPr>
                <w:sz w:val="26"/>
                <w:szCs w:val="26"/>
              </w:rPr>
            </w:pPr>
            <w:r w:rsidRPr="00294A5A">
              <w:rPr>
                <w:sz w:val="26"/>
                <w:szCs w:val="26"/>
              </w:rPr>
              <w:t>1</w:t>
            </w:r>
          </w:p>
        </w:tc>
        <w:tc>
          <w:tcPr>
            <w:tcW w:w="2693" w:type="dxa"/>
          </w:tcPr>
          <w:p w:rsidR="00006491" w:rsidRPr="00294A5A" w:rsidRDefault="00006491" w:rsidP="00215A74">
            <w:pPr>
              <w:spacing w:after="0"/>
              <w:rPr>
                <w:sz w:val="26"/>
                <w:szCs w:val="26"/>
              </w:rPr>
            </w:pPr>
            <w:r w:rsidRPr="00294A5A">
              <w:rPr>
                <w:sz w:val="26"/>
                <w:szCs w:val="26"/>
              </w:rPr>
              <w:t>Ложкина</w:t>
            </w:r>
          </w:p>
          <w:p w:rsidR="00006491" w:rsidRPr="00294A5A" w:rsidRDefault="00006491" w:rsidP="00215A74">
            <w:pPr>
              <w:spacing w:after="0"/>
              <w:rPr>
                <w:sz w:val="26"/>
                <w:szCs w:val="26"/>
              </w:rPr>
            </w:pPr>
            <w:r w:rsidRPr="00294A5A">
              <w:rPr>
                <w:sz w:val="26"/>
                <w:szCs w:val="26"/>
              </w:rPr>
              <w:t>Наталья Андреевна</w:t>
            </w:r>
          </w:p>
        </w:tc>
        <w:tc>
          <w:tcPr>
            <w:tcW w:w="2551" w:type="dxa"/>
          </w:tcPr>
          <w:p w:rsidR="00006491" w:rsidRPr="00294A5A" w:rsidRDefault="00006491" w:rsidP="00215A74">
            <w:pPr>
              <w:spacing w:after="0"/>
              <w:rPr>
                <w:sz w:val="26"/>
                <w:szCs w:val="26"/>
              </w:rPr>
            </w:pPr>
            <w:r w:rsidRPr="00294A5A">
              <w:rPr>
                <w:sz w:val="26"/>
                <w:szCs w:val="26"/>
              </w:rPr>
              <w:t>Директор, учитель  математики</w:t>
            </w:r>
          </w:p>
        </w:tc>
        <w:tc>
          <w:tcPr>
            <w:tcW w:w="2552" w:type="dxa"/>
          </w:tcPr>
          <w:p w:rsidR="00006491" w:rsidRPr="00294A5A" w:rsidRDefault="00006491" w:rsidP="00215A74">
            <w:pPr>
              <w:spacing w:after="0"/>
              <w:rPr>
                <w:sz w:val="26"/>
                <w:szCs w:val="26"/>
              </w:rPr>
            </w:pPr>
            <w:r w:rsidRPr="00294A5A">
              <w:rPr>
                <w:sz w:val="26"/>
                <w:szCs w:val="26"/>
              </w:rPr>
              <w:t>Директор 23.10.2018</w:t>
            </w:r>
          </w:p>
          <w:p w:rsidR="00006491" w:rsidRPr="00294A5A" w:rsidRDefault="00006491" w:rsidP="00215A74">
            <w:pPr>
              <w:spacing w:after="0"/>
              <w:rPr>
                <w:sz w:val="26"/>
                <w:szCs w:val="26"/>
              </w:rPr>
            </w:pPr>
            <w:r w:rsidRPr="00294A5A">
              <w:rPr>
                <w:color w:val="000000"/>
                <w:sz w:val="26"/>
                <w:szCs w:val="26"/>
              </w:rPr>
              <w:t xml:space="preserve">Учитель-26.01.2020 </w:t>
            </w:r>
            <w:r w:rsidRPr="00294A5A">
              <w:rPr>
                <w:sz w:val="26"/>
                <w:szCs w:val="26"/>
              </w:rPr>
              <w:t>Первая</w:t>
            </w:r>
          </w:p>
        </w:tc>
        <w:tc>
          <w:tcPr>
            <w:tcW w:w="764" w:type="dxa"/>
          </w:tcPr>
          <w:p w:rsidR="00006491" w:rsidRPr="00294A5A" w:rsidRDefault="00006491" w:rsidP="006177B8">
            <w:pPr>
              <w:spacing w:after="0"/>
              <w:jc w:val="center"/>
              <w:rPr>
                <w:sz w:val="26"/>
                <w:szCs w:val="26"/>
              </w:rPr>
            </w:pPr>
            <w:r w:rsidRPr="00294A5A">
              <w:rPr>
                <w:sz w:val="26"/>
                <w:szCs w:val="26"/>
              </w:rPr>
              <w:t>+</w:t>
            </w:r>
          </w:p>
        </w:tc>
        <w:tc>
          <w:tcPr>
            <w:tcW w:w="765" w:type="dxa"/>
          </w:tcPr>
          <w:p w:rsidR="00006491" w:rsidRPr="00294A5A" w:rsidRDefault="00006491" w:rsidP="006177B8">
            <w:pPr>
              <w:spacing w:after="0"/>
              <w:jc w:val="center"/>
              <w:rPr>
                <w:sz w:val="26"/>
                <w:szCs w:val="26"/>
              </w:rPr>
            </w:pPr>
          </w:p>
        </w:tc>
        <w:tc>
          <w:tcPr>
            <w:tcW w:w="816" w:type="dxa"/>
          </w:tcPr>
          <w:p w:rsidR="00006491" w:rsidRPr="00294A5A" w:rsidRDefault="00006491" w:rsidP="006177B8">
            <w:pPr>
              <w:spacing w:after="0"/>
              <w:jc w:val="center"/>
              <w:rPr>
                <w:sz w:val="26"/>
                <w:szCs w:val="26"/>
              </w:rPr>
            </w:pPr>
          </w:p>
        </w:tc>
        <w:tc>
          <w:tcPr>
            <w:tcW w:w="764" w:type="dxa"/>
          </w:tcPr>
          <w:p w:rsidR="00006491" w:rsidRPr="00294A5A" w:rsidRDefault="00006491" w:rsidP="006177B8">
            <w:pPr>
              <w:spacing w:after="0"/>
              <w:jc w:val="center"/>
              <w:rPr>
                <w:sz w:val="26"/>
                <w:szCs w:val="26"/>
              </w:rPr>
            </w:pPr>
          </w:p>
        </w:tc>
        <w:tc>
          <w:tcPr>
            <w:tcW w:w="790" w:type="dxa"/>
          </w:tcPr>
          <w:p w:rsidR="00006491" w:rsidRPr="00294A5A" w:rsidRDefault="00006491" w:rsidP="006177B8">
            <w:pPr>
              <w:spacing w:after="0"/>
              <w:jc w:val="center"/>
              <w:rPr>
                <w:sz w:val="26"/>
                <w:szCs w:val="26"/>
              </w:rPr>
            </w:pPr>
          </w:p>
        </w:tc>
        <w:tc>
          <w:tcPr>
            <w:tcW w:w="791" w:type="dxa"/>
          </w:tcPr>
          <w:p w:rsidR="00006491" w:rsidRPr="00294A5A" w:rsidRDefault="00006491" w:rsidP="006177B8">
            <w:pPr>
              <w:spacing w:after="0"/>
              <w:jc w:val="center"/>
              <w:rPr>
                <w:sz w:val="26"/>
                <w:szCs w:val="26"/>
              </w:rPr>
            </w:pPr>
            <w:r w:rsidRPr="00294A5A">
              <w:rPr>
                <w:sz w:val="26"/>
                <w:szCs w:val="26"/>
              </w:rPr>
              <w:t>+</w:t>
            </w:r>
          </w:p>
        </w:tc>
        <w:tc>
          <w:tcPr>
            <w:tcW w:w="898" w:type="dxa"/>
          </w:tcPr>
          <w:p w:rsidR="00006491" w:rsidRPr="00294A5A" w:rsidRDefault="00006491" w:rsidP="006177B8">
            <w:pPr>
              <w:spacing w:after="0"/>
              <w:jc w:val="center"/>
              <w:rPr>
                <w:sz w:val="26"/>
                <w:szCs w:val="26"/>
              </w:rPr>
            </w:pPr>
            <w:r w:rsidRPr="00294A5A">
              <w:rPr>
                <w:sz w:val="26"/>
                <w:szCs w:val="26"/>
              </w:rPr>
              <w:t>2016</w:t>
            </w:r>
          </w:p>
        </w:tc>
      </w:tr>
      <w:tr w:rsidR="00006491" w:rsidRPr="00294A5A" w:rsidTr="006177B8">
        <w:tc>
          <w:tcPr>
            <w:tcW w:w="851" w:type="dxa"/>
          </w:tcPr>
          <w:p w:rsidR="00006491" w:rsidRPr="00294A5A" w:rsidRDefault="00006491" w:rsidP="006177B8">
            <w:pPr>
              <w:spacing w:after="0"/>
              <w:jc w:val="center"/>
              <w:rPr>
                <w:sz w:val="26"/>
                <w:szCs w:val="26"/>
              </w:rPr>
            </w:pPr>
            <w:r w:rsidRPr="00294A5A">
              <w:rPr>
                <w:sz w:val="26"/>
                <w:szCs w:val="26"/>
              </w:rPr>
              <w:t>2</w:t>
            </w:r>
          </w:p>
        </w:tc>
        <w:tc>
          <w:tcPr>
            <w:tcW w:w="2693" w:type="dxa"/>
          </w:tcPr>
          <w:p w:rsidR="00006491" w:rsidRPr="00294A5A" w:rsidRDefault="00006491" w:rsidP="00215A74">
            <w:pPr>
              <w:spacing w:after="0"/>
              <w:rPr>
                <w:sz w:val="26"/>
                <w:szCs w:val="26"/>
              </w:rPr>
            </w:pPr>
            <w:r w:rsidRPr="00294A5A">
              <w:rPr>
                <w:sz w:val="26"/>
                <w:szCs w:val="26"/>
              </w:rPr>
              <w:t>Балобанова</w:t>
            </w:r>
          </w:p>
          <w:p w:rsidR="00006491" w:rsidRPr="00294A5A" w:rsidRDefault="00006491" w:rsidP="00215A74">
            <w:pPr>
              <w:spacing w:after="0"/>
              <w:rPr>
                <w:sz w:val="26"/>
                <w:szCs w:val="26"/>
              </w:rPr>
            </w:pPr>
            <w:r w:rsidRPr="00294A5A">
              <w:rPr>
                <w:sz w:val="26"/>
                <w:szCs w:val="26"/>
              </w:rPr>
              <w:t>Елена Анатольевна</w:t>
            </w:r>
          </w:p>
        </w:tc>
        <w:tc>
          <w:tcPr>
            <w:tcW w:w="2551" w:type="dxa"/>
          </w:tcPr>
          <w:p w:rsidR="00006491" w:rsidRPr="00294A5A" w:rsidRDefault="00006491" w:rsidP="00215A74">
            <w:pPr>
              <w:spacing w:after="0"/>
              <w:rPr>
                <w:sz w:val="26"/>
                <w:szCs w:val="26"/>
              </w:rPr>
            </w:pPr>
            <w:r w:rsidRPr="00294A5A">
              <w:rPr>
                <w:sz w:val="26"/>
                <w:szCs w:val="26"/>
              </w:rPr>
              <w:t>Воспитатель</w:t>
            </w:r>
          </w:p>
        </w:tc>
        <w:tc>
          <w:tcPr>
            <w:tcW w:w="2552" w:type="dxa"/>
          </w:tcPr>
          <w:p w:rsidR="00006491" w:rsidRPr="00294A5A" w:rsidRDefault="00006491" w:rsidP="00215A74">
            <w:pPr>
              <w:spacing w:after="0"/>
              <w:rPr>
                <w:sz w:val="26"/>
                <w:szCs w:val="26"/>
              </w:rPr>
            </w:pPr>
            <w:r w:rsidRPr="00294A5A">
              <w:rPr>
                <w:sz w:val="26"/>
                <w:szCs w:val="26"/>
              </w:rPr>
              <w:t>Первая</w:t>
            </w:r>
          </w:p>
          <w:p w:rsidR="00006491" w:rsidRPr="00294A5A" w:rsidRDefault="00006491" w:rsidP="00215A74">
            <w:pPr>
              <w:spacing w:after="0"/>
              <w:rPr>
                <w:sz w:val="26"/>
                <w:szCs w:val="26"/>
              </w:rPr>
            </w:pPr>
            <w:r w:rsidRPr="00294A5A">
              <w:rPr>
                <w:sz w:val="26"/>
                <w:szCs w:val="26"/>
              </w:rPr>
              <w:t>24.01.2020</w:t>
            </w:r>
          </w:p>
        </w:tc>
        <w:tc>
          <w:tcPr>
            <w:tcW w:w="764" w:type="dxa"/>
          </w:tcPr>
          <w:p w:rsidR="00006491" w:rsidRPr="00294A5A" w:rsidRDefault="00006491" w:rsidP="006177B8">
            <w:pPr>
              <w:spacing w:after="0"/>
              <w:jc w:val="center"/>
              <w:rPr>
                <w:sz w:val="26"/>
                <w:szCs w:val="26"/>
              </w:rPr>
            </w:pPr>
            <w:r w:rsidRPr="00294A5A">
              <w:rPr>
                <w:sz w:val="26"/>
                <w:szCs w:val="26"/>
              </w:rPr>
              <w:t>+</w:t>
            </w:r>
          </w:p>
        </w:tc>
        <w:tc>
          <w:tcPr>
            <w:tcW w:w="765" w:type="dxa"/>
          </w:tcPr>
          <w:p w:rsidR="00006491" w:rsidRPr="00294A5A" w:rsidRDefault="00006491" w:rsidP="006177B8">
            <w:pPr>
              <w:spacing w:after="0"/>
              <w:jc w:val="center"/>
              <w:rPr>
                <w:sz w:val="26"/>
                <w:szCs w:val="26"/>
              </w:rPr>
            </w:pPr>
          </w:p>
        </w:tc>
        <w:tc>
          <w:tcPr>
            <w:tcW w:w="816" w:type="dxa"/>
          </w:tcPr>
          <w:p w:rsidR="00006491" w:rsidRPr="00294A5A" w:rsidRDefault="00006491" w:rsidP="006177B8">
            <w:pPr>
              <w:spacing w:after="0"/>
              <w:jc w:val="center"/>
              <w:rPr>
                <w:sz w:val="26"/>
                <w:szCs w:val="26"/>
              </w:rPr>
            </w:pPr>
          </w:p>
        </w:tc>
        <w:tc>
          <w:tcPr>
            <w:tcW w:w="764" w:type="dxa"/>
          </w:tcPr>
          <w:p w:rsidR="00006491" w:rsidRPr="00294A5A" w:rsidRDefault="00006491" w:rsidP="006177B8">
            <w:pPr>
              <w:spacing w:after="0"/>
              <w:jc w:val="center"/>
              <w:rPr>
                <w:sz w:val="26"/>
                <w:szCs w:val="26"/>
              </w:rPr>
            </w:pPr>
            <w:r w:rsidRPr="00294A5A">
              <w:rPr>
                <w:sz w:val="26"/>
                <w:szCs w:val="26"/>
              </w:rPr>
              <w:t>+</w:t>
            </w:r>
          </w:p>
        </w:tc>
        <w:tc>
          <w:tcPr>
            <w:tcW w:w="790" w:type="dxa"/>
          </w:tcPr>
          <w:p w:rsidR="00006491" w:rsidRPr="00294A5A" w:rsidRDefault="00006491" w:rsidP="006177B8">
            <w:pPr>
              <w:spacing w:after="0"/>
              <w:jc w:val="center"/>
              <w:rPr>
                <w:sz w:val="26"/>
                <w:szCs w:val="26"/>
              </w:rPr>
            </w:pPr>
          </w:p>
        </w:tc>
        <w:tc>
          <w:tcPr>
            <w:tcW w:w="791" w:type="dxa"/>
          </w:tcPr>
          <w:p w:rsidR="00006491" w:rsidRPr="00294A5A" w:rsidRDefault="00006491" w:rsidP="006177B8">
            <w:pPr>
              <w:spacing w:after="0"/>
              <w:jc w:val="center"/>
              <w:rPr>
                <w:sz w:val="26"/>
                <w:szCs w:val="26"/>
              </w:rPr>
            </w:pPr>
          </w:p>
        </w:tc>
        <w:tc>
          <w:tcPr>
            <w:tcW w:w="898" w:type="dxa"/>
          </w:tcPr>
          <w:p w:rsidR="00006491" w:rsidRPr="00294A5A" w:rsidRDefault="00006491" w:rsidP="006177B8">
            <w:pPr>
              <w:spacing w:after="0"/>
              <w:jc w:val="center"/>
              <w:rPr>
                <w:sz w:val="26"/>
                <w:szCs w:val="26"/>
              </w:rPr>
            </w:pPr>
          </w:p>
        </w:tc>
      </w:tr>
      <w:tr w:rsidR="00006491" w:rsidRPr="00294A5A" w:rsidTr="006177B8">
        <w:tc>
          <w:tcPr>
            <w:tcW w:w="851" w:type="dxa"/>
          </w:tcPr>
          <w:p w:rsidR="00006491" w:rsidRPr="00294A5A" w:rsidRDefault="00006491" w:rsidP="006177B8">
            <w:pPr>
              <w:spacing w:after="0"/>
              <w:jc w:val="center"/>
              <w:rPr>
                <w:sz w:val="26"/>
                <w:szCs w:val="26"/>
              </w:rPr>
            </w:pPr>
            <w:r w:rsidRPr="00294A5A">
              <w:rPr>
                <w:sz w:val="26"/>
                <w:szCs w:val="26"/>
              </w:rPr>
              <w:t>3</w:t>
            </w:r>
          </w:p>
        </w:tc>
        <w:tc>
          <w:tcPr>
            <w:tcW w:w="2693" w:type="dxa"/>
          </w:tcPr>
          <w:p w:rsidR="00006491" w:rsidRPr="00294A5A" w:rsidRDefault="00006491" w:rsidP="00215A74">
            <w:pPr>
              <w:spacing w:after="0"/>
              <w:rPr>
                <w:sz w:val="26"/>
                <w:szCs w:val="26"/>
              </w:rPr>
            </w:pPr>
            <w:r w:rsidRPr="00294A5A">
              <w:rPr>
                <w:sz w:val="26"/>
                <w:szCs w:val="26"/>
              </w:rPr>
              <w:t>Дресвянникова</w:t>
            </w:r>
          </w:p>
          <w:p w:rsidR="00006491" w:rsidRPr="00294A5A" w:rsidRDefault="00006491" w:rsidP="00215A74">
            <w:pPr>
              <w:spacing w:after="0"/>
              <w:rPr>
                <w:sz w:val="26"/>
                <w:szCs w:val="26"/>
              </w:rPr>
            </w:pPr>
            <w:r w:rsidRPr="00294A5A">
              <w:rPr>
                <w:sz w:val="26"/>
                <w:szCs w:val="26"/>
              </w:rPr>
              <w:t>Жанна   Александровна</w:t>
            </w:r>
          </w:p>
        </w:tc>
        <w:tc>
          <w:tcPr>
            <w:tcW w:w="2551" w:type="dxa"/>
          </w:tcPr>
          <w:p w:rsidR="00006491" w:rsidRPr="00294A5A" w:rsidRDefault="00006491" w:rsidP="00215A74">
            <w:pPr>
              <w:spacing w:after="0"/>
              <w:rPr>
                <w:sz w:val="26"/>
                <w:szCs w:val="26"/>
              </w:rPr>
            </w:pPr>
            <w:r w:rsidRPr="00294A5A">
              <w:rPr>
                <w:sz w:val="26"/>
                <w:szCs w:val="26"/>
              </w:rPr>
              <w:t>Воспитатель</w:t>
            </w:r>
          </w:p>
        </w:tc>
        <w:tc>
          <w:tcPr>
            <w:tcW w:w="2552" w:type="dxa"/>
          </w:tcPr>
          <w:p w:rsidR="00006491" w:rsidRPr="00294A5A" w:rsidRDefault="00006491" w:rsidP="00215A74">
            <w:pPr>
              <w:spacing w:after="0"/>
              <w:rPr>
                <w:sz w:val="26"/>
                <w:szCs w:val="26"/>
              </w:rPr>
            </w:pPr>
            <w:r w:rsidRPr="00294A5A">
              <w:rPr>
                <w:sz w:val="26"/>
                <w:szCs w:val="26"/>
              </w:rPr>
              <w:t>Первая</w:t>
            </w:r>
          </w:p>
          <w:p w:rsidR="00006491" w:rsidRPr="00294A5A" w:rsidRDefault="00006491" w:rsidP="00215A74">
            <w:pPr>
              <w:spacing w:after="0"/>
              <w:rPr>
                <w:sz w:val="26"/>
                <w:szCs w:val="26"/>
              </w:rPr>
            </w:pPr>
            <w:r w:rsidRPr="00294A5A">
              <w:rPr>
                <w:sz w:val="26"/>
                <w:szCs w:val="26"/>
              </w:rPr>
              <w:t>22.01.2020</w:t>
            </w:r>
          </w:p>
        </w:tc>
        <w:tc>
          <w:tcPr>
            <w:tcW w:w="764" w:type="dxa"/>
          </w:tcPr>
          <w:p w:rsidR="00006491" w:rsidRPr="00294A5A" w:rsidRDefault="00006491" w:rsidP="006177B8">
            <w:pPr>
              <w:spacing w:after="0"/>
              <w:jc w:val="center"/>
              <w:rPr>
                <w:sz w:val="26"/>
                <w:szCs w:val="26"/>
              </w:rPr>
            </w:pPr>
            <w:r w:rsidRPr="00294A5A">
              <w:rPr>
                <w:sz w:val="26"/>
                <w:szCs w:val="26"/>
              </w:rPr>
              <w:t>+</w:t>
            </w:r>
          </w:p>
        </w:tc>
        <w:tc>
          <w:tcPr>
            <w:tcW w:w="765" w:type="dxa"/>
          </w:tcPr>
          <w:p w:rsidR="00006491" w:rsidRPr="00294A5A" w:rsidRDefault="00006491" w:rsidP="006177B8">
            <w:pPr>
              <w:spacing w:after="0"/>
              <w:jc w:val="center"/>
              <w:rPr>
                <w:sz w:val="26"/>
                <w:szCs w:val="26"/>
              </w:rPr>
            </w:pPr>
          </w:p>
        </w:tc>
        <w:tc>
          <w:tcPr>
            <w:tcW w:w="816" w:type="dxa"/>
          </w:tcPr>
          <w:p w:rsidR="00006491" w:rsidRPr="00294A5A" w:rsidRDefault="00006491" w:rsidP="006177B8">
            <w:pPr>
              <w:spacing w:after="0"/>
              <w:jc w:val="center"/>
              <w:rPr>
                <w:sz w:val="26"/>
                <w:szCs w:val="26"/>
              </w:rPr>
            </w:pPr>
          </w:p>
        </w:tc>
        <w:tc>
          <w:tcPr>
            <w:tcW w:w="764" w:type="dxa"/>
          </w:tcPr>
          <w:p w:rsidR="00006491" w:rsidRPr="00294A5A" w:rsidRDefault="00006491" w:rsidP="006177B8">
            <w:pPr>
              <w:spacing w:after="0"/>
              <w:jc w:val="center"/>
              <w:rPr>
                <w:sz w:val="26"/>
                <w:szCs w:val="26"/>
              </w:rPr>
            </w:pPr>
          </w:p>
        </w:tc>
        <w:tc>
          <w:tcPr>
            <w:tcW w:w="790" w:type="dxa"/>
          </w:tcPr>
          <w:p w:rsidR="00006491" w:rsidRPr="00294A5A" w:rsidRDefault="00006491" w:rsidP="006177B8">
            <w:pPr>
              <w:spacing w:after="0"/>
              <w:jc w:val="center"/>
              <w:rPr>
                <w:sz w:val="26"/>
                <w:szCs w:val="26"/>
              </w:rPr>
            </w:pPr>
          </w:p>
        </w:tc>
        <w:tc>
          <w:tcPr>
            <w:tcW w:w="791" w:type="dxa"/>
          </w:tcPr>
          <w:p w:rsidR="00006491" w:rsidRPr="00294A5A" w:rsidRDefault="00006491" w:rsidP="006177B8">
            <w:pPr>
              <w:spacing w:after="0"/>
              <w:jc w:val="center"/>
              <w:rPr>
                <w:sz w:val="26"/>
                <w:szCs w:val="26"/>
              </w:rPr>
            </w:pPr>
            <w:r w:rsidRPr="00294A5A">
              <w:rPr>
                <w:sz w:val="26"/>
                <w:szCs w:val="26"/>
              </w:rPr>
              <w:t>+</w:t>
            </w:r>
          </w:p>
        </w:tc>
        <w:tc>
          <w:tcPr>
            <w:tcW w:w="898" w:type="dxa"/>
          </w:tcPr>
          <w:p w:rsidR="00006491" w:rsidRPr="00294A5A" w:rsidRDefault="00006491" w:rsidP="006177B8">
            <w:pPr>
              <w:spacing w:after="0"/>
              <w:rPr>
                <w:sz w:val="26"/>
                <w:szCs w:val="26"/>
              </w:rPr>
            </w:pPr>
            <w:r w:rsidRPr="00294A5A">
              <w:rPr>
                <w:sz w:val="26"/>
                <w:szCs w:val="26"/>
              </w:rPr>
              <w:t>2020</w:t>
            </w:r>
          </w:p>
        </w:tc>
      </w:tr>
      <w:tr w:rsidR="00006491" w:rsidRPr="00294A5A" w:rsidTr="006177B8">
        <w:tc>
          <w:tcPr>
            <w:tcW w:w="851" w:type="dxa"/>
          </w:tcPr>
          <w:p w:rsidR="00006491" w:rsidRPr="00294A5A" w:rsidRDefault="00006491" w:rsidP="006177B8">
            <w:pPr>
              <w:spacing w:after="0"/>
              <w:jc w:val="center"/>
              <w:rPr>
                <w:sz w:val="26"/>
                <w:szCs w:val="26"/>
              </w:rPr>
            </w:pPr>
            <w:r w:rsidRPr="00294A5A">
              <w:rPr>
                <w:sz w:val="26"/>
                <w:szCs w:val="26"/>
              </w:rPr>
              <w:t>4</w:t>
            </w:r>
          </w:p>
        </w:tc>
        <w:tc>
          <w:tcPr>
            <w:tcW w:w="2693" w:type="dxa"/>
          </w:tcPr>
          <w:p w:rsidR="00006491" w:rsidRPr="00294A5A" w:rsidRDefault="00006491" w:rsidP="00215A74">
            <w:pPr>
              <w:spacing w:after="0"/>
              <w:rPr>
                <w:sz w:val="26"/>
                <w:szCs w:val="26"/>
              </w:rPr>
            </w:pPr>
            <w:r w:rsidRPr="00294A5A">
              <w:rPr>
                <w:sz w:val="26"/>
                <w:szCs w:val="26"/>
              </w:rPr>
              <w:t>Журавлев</w:t>
            </w:r>
          </w:p>
          <w:p w:rsidR="00006491" w:rsidRPr="00294A5A" w:rsidRDefault="00006491" w:rsidP="00215A74">
            <w:pPr>
              <w:spacing w:after="0"/>
              <w:rPr>
                <w:sz w:val="26"/>
                <w:szCs w:val="26"/>
              </w:rPr>
            </w:pPr>
            <w:r w:rsidRPr="00294A5A">
              <w:rPr>
                <w:sz w:val="26"/>
                <w:szCs w:val="26"/>
              </w:rPr>
              <w:t>Никита Сергеевич</w:t>
            </w:r>
          </w:p>
        </w:tc>
        <w:tc>
          <w:tcPr>
            <w:tcW w:w="2551" w:type="dxa"/>
          </w:tcPr>
          <w:p w:rsidR="00006491" w:rsidRPr="00294A5A" w:rsidRDefault="00006491" w:rsidP="00215A74">
            <w:pPr>
              <w:spacing w:after="0"/>
              <w:rPr>
                <w:sz w:val="26"/>
                <w:szCs w:val="26"/>
              </w:rPr>
            </w:pPr>
            <w:r w:rsidRPr="00294A5A">
              <w:rPr>
                <w:sz w:val="26"/>
                <w:szCs w:val="26"/>
              </w:rPr>
              <w:t>Учитель физической культуры и ОБЖ</w:t>
            </w:r>
          </w:p>
        </w:tc>
        <w:tc>
          <w:tcPr>
            <w:tcW w:w="2552" w:type="dxa"/>
          </w:tcPr>
          <w:p w:rsidR="00006491" w:rsidRPr="00294A5A" w:rsidRDefault="00006491" w:rsidP="00215A74">
            <w:pPr>
              <w:spacing w:after="0"/>
              <w:rPr>
                <w:sz w:val="26"/>
                <w:szCs w:val="26"/>
              </w:rPr>
            </w:pPr>
            <w:r w:rsidRPr="00294A5A">
              <w:rPr>
                <w:sz w:val="26"/>
                <w:szCs w:val="26"/>
              </w:rPr>
              <w:t>-</w:t>
            </w:r>
          </w:p>
        </w:tc>
        <w:tc>
          <w:tcPr>
            <w:tcW w:w="764" w:type="dxa"/>
          </w:tcPr>
          <w:p w:rsidR="00006491" w:rsidRPr="00294A5A" w:rsidRDefault="00006491" w:rsidP="006177B8">
            <w:pPr>
              <w:spacing w:after="0"/>
              <w:jc w:val="center"/>
              <w:rPr>
                <w:sz w:val="26"/>
                <w:szCs w:val="26"/>
              </w:rPr>
            </w:pPr>
          </w:p>
        </w:tc>
        <w:tc>
          <w:tcPr>
            <w:tcW w:w="765" w:type="dxa"/>
          </w:tcPr>
          <w:p w:rsidR="00006491" w:rsidRPr="00294A5A" w:rsidRDefault="00006491" w:rsidP="006177B8">
            <w:pPr>
              <w:spacing w:after="0"/>
              <w:jc w:val="center"/>
              <w:rPr>
                <w:sz w:val="26"/>
                <w:szCs w:val="26"/>
              </w:rPr>
            </w:pPr>
          </w:p>
        </w:tc>
        <w:tc>
          <w:tcPr>
            <w:tcW w:w="816" w:type="dxa"/>
          </w:tcPr>
          <w:p w:rsidR="00006491" w:rsidRPr="00294A5A" w:rsidRDefault="00006491" w:rsidP="006177B8">
            <w:pPr>
              <w:spacing w:after="0"/>
              <w:jc w:val="center"/>
              <w:rPr>
                <w:sz w:val="26"/>
                <w:szCs w:val="26"/>
              </w:rPr>
            </w:pPr>
            <w:r w:rsidRPr="00294A5A">
              <w:rPr>
                <w:sz w:val="26"/>
                <w:szCs w:val="26"/>
              </w:rPr>
              <w:t>+</w:t>
            </w:r>
          </w:p>
        </w:tc>
        <w:tc>
          <w:tcPr>
            <w:tcW w:w="764" w:type="dxa"/>
          </w:tcPr>
          <w:p w:rsidR="00006491" w:rsidRPr="00294A5A" w:rsidRDefault="00006491" w:rsidP="006177B8">
            <w:pPr>
              <w:spacing w:after="0"/>
              <w:jc w:val="center"/>
              <w:rPr>
                <w:sz w:val="26"/>
                <w:szCs w:val="26"/>
              </w:rPr>
            </w:pPr>
          </w:p>
        </w:tc>
        <w:tc>
          <w:tcPr>
            <w:tcW w:w="790" w:type="dxa"/>
          </w:tcPr>
          <w:p w:rsidR="00006491" w:rsidRPr="00294A5A" w:rsidRDefault="00006491" w:rsidP="006177B8">
            <w:pPr>
              <w:spacing w:after="0"/>
              <w:jc w:val="center"/>
              <w:rPr>
                <w:sz w:val="26"/>
                <w:szCs w:val="26"/>
              </w:rPr>
            </w:pPr>
          </w:p>
        </w:tc>
        <w:tc>
          <w:tcPr>
            <w:tcW w:w="791" w:type="dxa"/>
          </w:tcPr>
          <w:p w:rsidR="00006491" w:rsidRPr="00294A5A" w:rsidRDefault="00006491" w:rsidP="006177B8">
            <w:pPr>
              <w:spacing w:after="0"/>
              <w:jc w:val="center"/>
              <w:rPr>
                <w:sz w:val="26"/>
                <w:szCs w:val="26"/>
              </w:rPr>
            </w:pPr>
            <w:r w:rsidRPr="00294A5A">
              <w:rPr>
                <w:sz w:val="26"/>
                <w:szCs w:val="26"/>
              </w:rPr>
              <w:t>+</w:t>
            </w:r>
          </w:p>
        </w:tc>
        <w:tc>
          <w:tcPr>
            <w:tcW w:w="898" w:type="dxa"/>
          </w:tcPr>
          <w:p w:rsidR="00006491" w:rsidRPr="00294A5A" w:rsidRDefault="00006491" w:rsidP="006177B8">
            <w:pPr>
              <w:spacing w:after="0"/>
              <w:jc w:val="center"/>
              <w:rPr>
                <w:sz w:val="26"/>
                <w:szCs w:val="26"/>
              </w:rPr>
            </w:pPr>
            <w:r w:rsidRPr="00294A5A">
              <w:rPr>
                <w:sz w:val="26"/>
                <w:szCs w:val="26"/>
              </w:rPr>
              <w:t>2020</w:t>
            </w:r>
          </w:p>
        </w:tc>
      </w:tr>
      <w:tr w:rsidR="00006491" w:rsidRPr="00294A5A" w:rsidTr="006177B8">
        <w:tc>
          <w:tcPr>
            <w:tcW w:w="851" w:type="dxa"/>
          </w:tcPr>
          <w:p w:rsidR="00006491" w:rsidRPr="00294A5A" w:rsidRDefault="00006491" w:rsidP="006177B8">
            <w:pPr>
              <w:spacing w:after="0"/>
              <w:jc w:val="center"/>
              <w:rPr>
                <w:sz w:val="26"/>
                <w:szCs w:val="26"/>
              </w:rPr>
            </w:pPr>
            <w:r w:rsidRPr="00294A5A">
              <w:rPr>
                <w:sz w:val="26"/>
                <w:szCs w:val="26"/>
              </w:rPr>
              <w:t>5</w:t>
            </w:r>
          </w:p>
        </w:tc>
        <w:tc>
          <w:tcPr>
            <w:tcW w:w="2693" w:type="dxa"/>
          </w:tcPr>
          <w:p w:rsidR="00006491" w:rsidRPr="00294A5A" w:rsidRDefault="00006491" w:rsidP="00215A74">
            <w:pPr>
              <w:spacing w:after="0"/>
              <w:rPr>
                <w:sz w:val="26"/>
                <w:szCs w:val="26"/>
              </w:rPr>
            </w:pPr>
            <w:r w:rsidRPr="00294A5A">
              <w:rPr>
                <w:sz w:val="26"/>
                <w:szCs w:val="26"/>
              </w:rPr>
              <w:t>Иванова</w:t>
            </w:r>
          </w:p>
          <w:p w:rsidR="00006491" w:rsidRPr="00294A5A" w:rsidRDefault="00006491" w:rsidP="00215A74">
            <w:pPr>
              <w:spacing w:after="0"/>
              <w:rPr>
                <w:sz w:val="26"/>
                <w:szCs w:val="26"/>
              </w:rPr>
            </w:pPr>
            <w:r w:rsidRPr="00294A5A">
              <w:rPr>
                <w:sz w:val="26"/>
                <w:szCs w:val="26"/>
              </w:rPr>
              <w:t>Ангелина  Николаевна</w:t>
            </w:r>
          </w:p>
        </w:tc>
        <w:tc>
          <w:tcPr>
            <w:tcW w:w="2551" w:type="dxa"/>
          </w:tcPr>
          <w:p w:rsidR="00006491" w:rsidRPr="00294A5A" w:rsidRDefault="00006491" w:rsidP="00215A74">
            <w:pPr>
              <w:spacing w:after="0"/>
              <w:rPr>
                <w:sz w:val="26"/>
                <w:szCs w:val="26"/>
              </w:rPr>
            </w:pPr>
            <w:r w:rsidRPr="00294A5A">
              <w:rPr>
                <w:sz w:val="26"/>
                <w:szCs w:val="26"/>
              </w:rPr>
              <w:t>Воспитатель</w:t>
            </w:r>
          </w:p>
        </w:tc>
        <w:tc>
          <w:tcPr>
            <w:tcW w:w="2552" w:type="dxa"/>
          </w:tcPr>
          <w:p w:rsidR="00006491" w:rsidRPr="00294A5A" w:rsidRDefault="00006491" w:rsidP="00215A74">
            <w:pPr>
              <w:spacing w:after="0"/>
              <w:rPr>
                <w:sz w:val="26"/>
                <w:szCs w:val="26"/>
              </w:rPr>
            </w:pPr>
            <w:r w:rsidRPr="00294A5A">
              <w:rPr>
                <w:sz w:val="26"/>
                <w:szCs w:val="26"/>
              </w:rPr>
              <w:t>-</w:t>
            </w:r>
          </w:p>
        </w:tc>
        <w:tc>
          <w:tcPr>
            <w:tcW w:w="764" w:type="dxa"/>
          </w:tcPr>
          <w:p w:rsidR="00006491" w:rsidRPr="00294A5A" w:rsidRDefault="00006491" w:rsidP="006177B8">
            <w:pPr>
              <w:spacing w:after="0"/>
              <w:jc w:val="center"/>
              <w:rPr>
                <w:sz w:val="26"/>
                <w:szCs w:val="26"/>
              </w:rPr>
            </w:pPr>
          </w:p>
        </w:tc>
        <w:tc>
          <w:tcPr>
            <w:tcW w:w="765" w:type="dxa"/>
          </w:tcPr>
          <w:p w:rsidR="00006491" w:rsidRPr="00294A5A" w:rsidRDefault="00006491" w:rsidP="006177B8">
            <w:pPr>
              <w:spacing w:after="0"/>
              <w:jc w:val="center"/>
              <w:rPr>
                <w:sz w:val="26"/>
                <w:szCs w:val="26"/>
              </w:rPr>
            </w:pPr>
            <w:r w:rsidRPr="00294A5A">
              <w:rPr>
                <w:sz w:val="26"/>
                <w:szCs w:val="26"/>
              </w:rPr>
              <w:t>+</w:t>
            </w:r>
          </w:p>
        </w:tc>
        <w:tc>
          <w:tcPr>
            <w:tcW w:w="816" w:type="dxa"/>
          </w:tcPr>
          <w:p w:rsidR="00006491" w:rsidRPr="00294A5A" w:rsidRDefault="00006491" w:rsidP="006177B8">
            <w:pPr>
              <w:spacing w:after="0"/>
              <w:jc w:val="center"/>
              <w:rPr>
                <w:sz w:val="26"/>
                <w:szCs w:val="26"/>
              </w:rPr>
            </w:pPr>
          </w:p>
        </w:tc>
        <w:tc>
          <w:tcPr>
            <w:tcW w:w="764" w:type="dxa"/>
          </w:tcPr>
          <w:p w:rsidR="00006491" w:rsidRPr="00294A5A" w:rsidRDefault="00006491" w:rsidP="006177B8">
            <w:pPr>
              <w:spacing w:after="0"/>
              <w:jc w:val="center"/>
              <w:rPr>
                <w:sz w:val="26"/>
                <w:szCs w:val="26"/>
              </w:rPr>
            </w:pPr>
          </w:p>
        </w:tc>
        <w:tc>
          <w:tcPr>
            <w:tcW w:w="790" w:type="dxa"/>
          </w:tcPr>
          <w:p w:rsidR="00006491" w:rsidRPr="00294A5A" w:rsidRDefault="00006491" w:rsidP="006177B8">
            <w:pPr>
              <w:spacing w:after="0"/>
              <w:jc w:val="center"/>
              <w:rPr>
                <w:sz w:val="26"/>
                <w:szCs w:val="26"/>
              </w:rPr>
            </w:pPr>
          </w:p>
        </w:tc>
        <w:tc>
          <w:tcPr>
            <w:tcW w:w="791" w:type="dxa"/>
          </w:tcPr>
          <w:p w:rsidR="00006491" w:rsidRPr="00294A5A" w:rsidRDefault="00006491" w:rsidP="006177B8">
            <w:pPr>
              <w:spacing w:after="0"/>
              <w:jc w:val="center"/>
              <w:rPr>
                <w:sz w:val="26"/>
                <w:szCs w:val="26"/>
              </w:rPr>
            </w:pPr>
            <w:r w:rsidRPr="00294A5A">
              <w:rPr>
                <w:sz w:val="26"/>
                <w:szCs w:val="26"/>
              </w:rPr>
              <w:t>+</w:t>
            </w:r>
          </w:p>
        </w:tc>
        <w:tc>
          <w:tcPr>
            <w:tcW w:w="898" w:type="dxa"/>
          </w:tcPr>
          <w:p w:rsidR="00006491" w:rsidRPr="00294A5A" w:rsidRDefault="00006491" w:rsidP="006177B8">
            <w:pPr>
              <w:spacing w:after="0"/>
              <w:jc w:val="center"/>
              <w:rPr>
                <w:sz w:val="26"/>
                <w:szCs w:val="26"/>
              </w:rPr>
            </w:pPr>
            <w:r w:rsidRPr="00294A5A">
              <w:rPr>
                <w:sz w:val="26"/>
                <w:szCs w:val="26"/>
              </w:rPr>
              <w:t>2020</w:t>
            </w:r>
          </w:p>
        </w:tc>
      </w:tr>
      <w:tr w:rsidR="00006491" w:rsidRPr="00294A5A" w:rsidTr="006177B8">
        <w:tc>
          <w:tcPr>
            <w:tcW w:w="851" w:type="dxa"/>
          </w:tcPr>
          <w:p w:rsidR="00006491" w:rsidRPr="00294A5A" w:rsidRDefault="00006491" w:rsidP="006177B8">
            <w:pPr>
              <w:spacing w:after="0"/>
              <w:jc w:val="center"/>
              <w:rPr>
                <w:sz w:val="26"/>
                <w:szCs w:val="26"/>
              </w:rPr>
            </w:pPr>
            <w:r w:rsidRPr="00294A5A">
              <w:rPr>
                <w:sz w:val="26"/>
                <w:szCs w:val="26"/>
              </w:rPr>
              <w:t>6</w:t>
            </w:r>
          </w:p>
        </w:tc>
        <w:tc>
          <w:tcPr>
            <w:tcW w:w="2693" w:type="dxa"/>
          </w:tcPr>
          <w:p w:rsidR="00006491" w:rsidRPr="00294A5A" w:rsidRDefault="00006491" w:rsidP="00215A74">
            <w:pPr>
              <w:spacing w:after="0"/>
              <w:rPr>
                <w:sz w:val="26"/>
                <w:szCs w:val="26"/>
              </w:rPr>
            </w:pPr>
            <w:r w:rsidRPr="00294A5A">
              <w:rPr>
                <w:sz w:val="26"/>
                <w:szCs w:val="26"/>
              </w:rPr>
              <w:t>Марголина</w:t>
            </w:r>
          </w:p>
          <w:p w:rsidR="00006491" w:rsidRPr="00294A5A" w:rsidRDefault="00006491" w:rsidP="00215A74">
            <w:pPr>
              <w:spacing w:after="0"/>
              <w:rPr>
                <w:sz w:val="26"/>
                <w:szCs w:val="26"/>
              </w:rPr>
            </w:pPr>
            <w:r w:rsidRPr="00294A5A">
              <w:rPr>
                <w:sz w:val="26"/>
                <w:szCs w:val="26"/>
              </w:rPr>
              <w:t>Марина  Александровна</w:t>
            </w:r>
          </w:p>
        </w:tc>
        <w:tc>
          <w:tcPr>
            <w:tcW w:w="2551" w:type="dxa"/>
          </w:tcPr>
          <w:p w:rsidR="00006491" w:rsidRPr="00294A5A" w:rsidRDefault="00006491" w:rsidP="00215A74">
            <w:pPr>
              <w:spacing w:after="0"/>
              <w:rPr>
                <w:sz w:val="26"/>
                <w:szCs w:val="26"/>
              </w:rPr>
            </w:pPr>
            <w:r w:rsidRPr="00294A5A">
              <w:rPr>
                <w:sz w:val="26"/>
                <w:szCs w:val="26"/>
              </w:rPr>
              <w:t>Учитель  физики, математики</w:t>
            </w:r>
          </w:p>
        </w:tc>
        <w:tc>
          <w:tcPr>
            <w:tcW w:w="2552" w:type="dxa"/>
          </w:tcPr>
          <w:p w:rsidR="00006491" w:rsidRPr="00294A5A" w:rsidRDefault="00006491" w:rsidP="00215A74">
            <w:pPr>
              <w:spacing w:after="0"/>
              <w:rPr>
                <w:sz w:val="26"/>
                <w:szCs w:val="26"/>
              </w:rPr>
            </w:pPr>
            <w:r w:rsidRPr="00294A5A">
              <w:rPr>
                <w:sz w:val="26"/>
                <w:szCs w:val="26"/>
              </w:rPr>
              <w:t>Первая,  26.09.2016</w:t>
            </w:r>
          </w:p>
        </w:tc>
        <w:tc>
          <w:tcPr>
            <w:tcW w:w="764" w:type="dxa"/>
          </w:tcPr>
          <w:p w:rsidR="00006491" w:rsidRPr="00294A5A" w:rsidRDefault="00006491" w:rsidP="006177B8">
            <w:pPr>
              <w:spacing w:after="0"/>
              <w:jc w:val="center"/>
              <w:rPr>
                <w:sz w:val="26"/>
                <w:szCs w:val="26"/>
              </w:rPr>
            </w:pPr>
          </w:p>
        </w:tc>
        <w:tc>
          <w:tcPr>
            <w:tcW w:w="765" w:type="dxa"/>
          </w:tcPr>
          <w:p w:rsidR="00006491" w:rsidRPr="00294A5A" w:rsidRDefault="00006491" w:rsidP="006177B8">
            <w:pPr>
              <w:spacing w:after="0"/>
              <w:jc w:val="center"/>
              <w:rPr>
                <w:sz w:val="26"/>
                <w:szCs w:val="26"/>
              </w:rPr>
            </w:pPr>
            <w:r w:rsidRPr="00294A5A">
              <w:rPr>
                <w:sz w:val="26"/>
                <w:szCs w:val="26"/>
              </w:rPr>
              <w:t>+</w:t>
            </w:r>
          </w:p>
        </w:tc>
        <w:tc>
          <w:tcPr>
            <w:tcW w:w="816" w:type="dxa"/>
          </w:tcPr>
          <w:p w:rsidR="00006491" w:rsidRPr="00294A5A" w:rsidRDefault="00006491" w:rsidP="006177B8">
            <w:pPr>
              <w:spacing w:after="0"/>
              <w:jc w:val="center"/>
              <w:rPr>
                <w:sz w:val="26"/>
                <w:szCs w:val="26"/>
              </w:rPr>
            </w:pPr>
          </w:p>
        </w:tc>
        <w:tc>
          <w:tcPr>
            <w:tcW w:w="764" w:type="dxa"/>
          </w:tcPr>
          <w:p w:rsidR="00006491" w:rsidRPr="00294A5A" w:rsidRDefault="00006491" w:rsidP="006177B8">
            <w:pPr>
              <w:spacing w:after="0"/>
              <w:jc w:val="center"/>
              <w:rPr>
                <w:sz w:val="26"/>
                <w:szCs w:val="26"/>
              </w:rPr>
            </w:pPr>
            <w:r w:rsidRPr="00294A5A">
              <w:rPr>
                <w:sz w:val="26"/>
                <w:szCs w:val="26"/>
              </w:rPr>
              <w:t>+</w:t>
            </w:r>
          </w:p>
        </w:tc>
        <w:tc>
          <w:tcPr>
            <w:tcW w:w="790" w:type="dxa"/>
          </w:tcPr>
          <w:p w:rsidR="00006491" w:rsidRPr="00294A5A" w:rsidRDefault="00006491" w:rsidP="006177B8">
            <w:pPr>
              <w:spacing w:after="0"/>
              <w:jc w:val="center"/>
              <w:rPr>
                <w:sz w:val="26"/>
                <w:szCs w:val="26"/>
              </w:rPr>
            </w:pPr>
          </w:p>
        </w:tc>
        <w:tc>
          <w:tcPr>
            <w:tcW w:w="791" w:type="dxa"/>
          </w:tcPr>
          <w:p w:rsidR="00006491" w:rsidRPr="00294A5A" w:rsidRDefault="00006491" w:rsidP="006177B8">
            <w:pPr>
              <w:spacing w:after="0"/>
              <w:jc w:val="center"/>
              <w:rPr>
                <w:sz w:val="26"/>
                <w:szCs w:val="26"/>
              </w:rPr>
            </w:pPr>
          </w:p>
        </w:tc>
        <w:tc>
          <w:tcPr>
            <w:tcW w:w="898" w:type="dxa"/>
          </w:tcPr>
          <w:p w:rsidR="00006491" w:rsidRPr="00294A5A" w:rsidRDefault="00006491" w:rsidP="006177B8">
            <w:pPr>
              <w:spacing w:after="0"/>
              <w:jc w:val="center"/>
              <w:rPr>
                <w:sz w:val="26"/>
                <w:szCs w:val="26"/>
              </w:rPr>
            </w:pPr>
            <w:r w:rsidRPr="00294A5A">
              <w:rPr>
                <w:sz w:val="26"/>
                <w:szCs w:val="26"/>
              </w:rPr>
              <w:t>2020</w:t>
            </w:r>
          </w:p>
        </w:tc>
      </w:tr>
      <w:tr w:rsidR="00006491" w:rsidRPr="00294A5A" w:rsidTr="006177B8">
        <w:tc>
          <w:tcPr>
            <w:tcW w:w="851" w:type="dxa"/>
          </w:tcPr>
          <w:p w:rsidR="00006491" w:rsidRPr="00294A5A" w:rsidRDefault="00006491" w:rsidP="006177B8">
            <w:pPr>
              <w:spacing w:after="0"/>
              <w:jc w:val="center"/>
              <w:rPr>
                <w:sz w:val="26"/>
                <w:szCs w:val="26"/>
              </w:rPr>
            </w:pPr>
            <w:r w:rsidRPr="00294A5A">
              <w:rPr>
                <w:sz w:val="26"/>
                <w:szCs w:val="26"/>
              </w:rPr>
              <w:t>7</w:t>
            </w:r>
          </w:p>
        </w:tc>
        <w:tc>
          <w:tcPr>
            <w:tcW w:w="2693" w:type="dxa"/>
          </w:tcPr>
          <w:p w:rsidR="00006491" w:rsidRPr="00294A5A" w:rsidRDefault="00006491" w:rsidP="00215A74">
            <w:pPr>
              <w:spacing w:after="0"/>
              <w:rPr>
                <w:sz w:val="26"/>
                <w:szCs w:val="26"/>
              </w:rPr>
            </w:pPr>
            <w:r w:rsidRPr="00294A5A">
              <w:rPr>
                <w:sz w:val="26"/>
                <w:szCs w:val="26"/>
              </w:rPr>
              <w:t>Огородникова</w:t>
            </w:r>
          </w:p>
          <w:p w:rsidR="00006491" w:rsidRPr="00294A5A" w:rsidRDefault="00006491" w:rsidP="00215A74">
            <w:pPr>
              <w:spacing w:after="0"/>
              <w:rPr>
                <w:sz w:val="26"/>
                <w:szCs w:val="26"/>
              </w:rPr>
            </w:pPr>
            <w:r w:rsidRPr="00294A5A">
              <w:rPr>
                <w:sz w:val="26"/>
                <w:szCs w:val="26"/>
              </w:rPr>
              <w:t>Ксения Викторовна</w:t>
            </w:r>
          </w:p>
        </w:tc>
        <w:tc>
          <w:tcPr>
            <w:tcW w:w="2551" w:type="dxa"/>
          </w:tcPr>
          <w:p w:rsidR="00006491" w:rsidRPr="00294A5A" w:rsidRDefault="00006491" w:rsidP="00215A74">
            <w:pPr>
              <w:spacing w:after="0"/>
              <w:rPr>
                <w:sz w:val="26"/>
                <w:szCs w:val="26"/>
              </w:rPr>
            </w:pPr>
            <w:r w:rsidRPr="00294A5A">
              <w:rPr>
                <w:sz w:val="26"/>
                <w:szCs w:val="26"/>
              </w:rPr>
              <w:t>Учитель  начальных классов</w:t>
            </w:r>
          </w:p>
        </w:tc>
        <w:tc>
          <w:tcPr>
            <w:tcW w:w="2552" w:type="dxa"/>
          </w:tcPr>
          <w:p w:rsidR="00006491" w:rsidRPr="00294A5A" w:rsidRDefault="00006491" w:rsidP="00215A74">
            <w:pPr>
              <w:spacing w:after="0"/>
              <w:rPr>
                <w:sz w:val="26"/>
                <w:szCs w:val="26"/>
              </w:rPr>
            </w:pPr>
            <w:r w:rsidRPr="00294A5A">
              <w:rPr>
                <w:sz w:val="26"/>
                <w:szCs w:val="26"/>
              </w:rPr>
              <w:t>Первая, 25.01.2018</w:t>
            </w:r>
          </w:p>
        </w:tc>
        <w:tc>
          <w:tcPr>
            <w:tcW w:w="764" w:type="dxa"/>
          </w:tcPr>
          <w:p w:rsidR="00006491" w:rsidRPr="00294A5A" w:rsidRDefault="00006491" w:rsidP="006177B8">
            <w:pPr>
              <w:spacing w:after="0"/>
              <w:jc w:val="center"/>
              <w:rPr>
                <w:sz w:val="26"/>
                <w:szCs w:val="26"/>
              </w:rPr>
            </w:pPr>
          </w:p>
        </w:tc>
        <w:tc>
          <w:tcPr>
            <w:tcW w:w="765" w:type="dxa"/>
          </w:tcPr>
          <w:p w:rsidR="00006491" w:rsidRPr="00294A5A" w:rsidRDefault="00006491" w:rsidP="006177B8">
            <w:pPr>
              <w:spacing w:after="0"/>
              <w:jc w:val="center"/>
              <w:rPr>
                <w:sz w:val="26"/>
                <w:szCs w:val="26"/>
              </w:rPr>
            </w:pPr>
            <w:r w:rsidRPr="00294A5A">
              <w:rPr>
                <w:sz w:val="26"/>
                <w:szCs w:val="26"/>
              </w:rPr>
              <w:t>+</w:t>
            </w:r>
          </w:p>
        </w:tc>
        <w:tc>
          <w:tcPr>
            <w:tcW w:w="816" w:type="dxa"/>
          </w:tcPr>
          <w:p w:rsidR="00006491" w:rsidRPr="00294A5A" w:rsidRDefault="00006491" w:rsidP="006177B8">
            <w:pPr>
              <w:spacing w:after="0"/>
              <w:jc w:val="center"/>
              <w:rPr>
                <w:sz w:val="26"/>
                <w:szCs w:val="26"/>
              </w:rPr>
            </w:pPr>
          </w:p>
        </w:tc>
        <w:tc>
          <w:tcPr>
            <w:tcW w:w="764" w:type="dxa"/>
          </w:tcPr>
          <w:p w:rsidR="00006491" w:rsidRPr="00294A5A" w:rsidRDefault="00006491" w:rsidP="006177B8">
            <w:pPr>
              <w:spacing w:after="0"/>
              <w:jc w:val="center"/>
              <w:rPr>
                <w:sz w:val="26"/>
                <w:szCs w:val="26"/>
              </w:rPr>
            </w:pPr>
            <w:r w:rsidRPr="00294A5A">
              <w:rPr>
                <w:sz w:val="26"/>
                <w:szCs w:val="26"/>
              </w:rPr>
              <w:t>+</w:t>
            </w:r>
          </w:p>
        </w:tc>
        <w:tc>
          <w:tcPr>
            <w:tcW w:w="790" w:type="dxa"/>
          </w:tcPr>
          <w:p w:rsidR="00006491" w:rsidRPr="00294A5A" w:rsidRDefault="00006491" w:rsidP="006177B8">
            <w:pPr>
              <w:spacing w:after="0"/>
              <w:jc w:val="center"/>
              <w:rPr>
                <w:sz w:val="26"/>
                <w:szCs w:val="26"/>
              </w:rPr>
            </w:pPr>
          </w:p>
        </w:tc>
        <w:tc>
          <w:tcPr>
            <w:tcW w:w="791" w:type="dxa"/>
          </w:tcPr>
          <w:p w:rsidR="00006491" w:rsidRPr="00294A5A" w:rsidRDefault="00006491" w:rsidP="006177B8">
            <w:pPr>
              <w:spacing w:after="0"/>
              <w:jc w:val="center"/>
              <w:rPr>
                <w:sz w:val="26"/>
                <w:szCs w:val="26"/>
              </w:rPr>
            </w:pPr>
          </w:p>
        </w:tc>
        <w:tc>
          <w:tcPr>
            <w:tcW w:w="898" w:type="dxa"/>
          </w:tcPr>
          <w:p w:rsidR="00006491" w:rsidRPr="00294A5A" w:rsidRDefault="00006491" w:rsidP="006177B8">
            <w:pPr>
              <w:spacing w:after="0"/>
              <w:jc w:val="center"/>
              <w:rPr>
                <w:sz w:val="26"/>
                <w:szCs w:val="26"/>
              </w:rPr>
            </w:pPr>
            <w:r w:rsidRPr="00294A5A">
              <w:rPr>
                <w:sz w:val="26"/>
                <w:szCs w:val="26"/>
              </w:rPr>
              <w:t>2016</w:t>
            </w:r>
          </w:p>
        </w:tc>
      </w:tr>
      <w:tr w:rsidR="00006491" w:rsidRPr="00294A5A" w:rsidTr="006177B8">
        <w:tc>
          <w:tcPr>
            <w:tcW w:w="851" w:type="dxa"/>
          </w:tcPr>
          <w:p w:rsidR="00006491" w:rsidRPr="00294A5A" w:rsidRDefault="00006491" w:rsidP="006177B8">
            <w:pPr>
              <w:spacing w:after="0"/>
              <w:jc w:val="center"/>
              <w:rPr>
                <w:sz w:val="26"/>
                <w:szCs w:val="26"/>
              </w:rPr>
            </w:pPr>
            <w:r w:rsidRPr="00294A5A">
              <w:rPr>
                <w:sz w:val="26"/>
                <w:szCs w:val="26"/>
              </w:rPr>
              <w:t>8</w:t>
            </w:r>
          </w:p>
        </w:tc>
        <w:tc>
          <w:tcPr>
            <w:tcW w:w="2693" w:type="dxa"/>
          </w:tcPr>
          <w:p w:rsidR="00006491" w:rsidRPr="00294A5A" w:rsidRDefault="00006491" w:rsidP="00215A74">
            <w:pPr>
              <w:spacing w:after="0"/>
              <w:rPr>
                <w:sz w:val="26"/>
                <w:szCs w:val="26"/>
              </w:rPr>
            </w:pPr>
            <w:r w:rsidRPr="00294A5A">
              <w:rPr>
                <w:sz w:val="26"/>
                <w:szCs w:val="26"/>
              </w:rPr>
              <w:t>Павлова</w:t>
            </w:r>
          </w:p>
          <w:p w:rsidR="00006491" w:rsidRPr="00294A5A" w:rsidRDefault="00006491" w:rsidP="00215A74">
            <w:pPr>
              <w:spacing w:after="0"/>
              <w:rPr>
                <w:sz w:val="26"/>
                <w:szCs w:val="26"/>
              </w:rPr>
            </w:pPr>
            <w:r w:rsidRPr="00294A5A">
              <w:rPr>
                <w:sz w:val="26"/>
                <w:szCs w:val="26"/>
              </w:rPr>
              <w:t>Эльвира Рудольфовна</w:t>
            </w:r>
          </w:p>
        </w:tc>
        <w:tc>
          <w:tcPr>
            <w:tcW w:w="2551" w:type="dxa"/>
          </w:tcPr>
          <w:p w:rsidR="00006491" w:rsidRPr="00294A5A" w:rsidRDefault="00006491" w:rsidP="00215A74">
            <w:pPr>
              <w:spacing w:after="0"/>
              <w:rPr>
                <w:sz w:val="26"/>
                <w:szCs w:val="26"/>
              </w:rPr>
            </w:pPr>
            <w:r w:rsidRPr="00294A5A">
              <w:rPr>
                <w:sz w:val="26"/>
                <w:szCs w:val="26"/>
              </w:rPr>
              <w:t>Учитель  начальных классов</w:t>
            </w:r>
          </w:p>
        </w:tc>
        <w:tc>
          <w:tcPr>
            <w:tcW w:w="2552" w:type="dxa"/>
          </w:tcPr>
          <w:p w:rsidR="00006491" w:rsidRPr="00294A5A" w:rsidRDefault="00006491" w:rsidP="00215A74">
            <w:pPr>
              <w:spacing w:after="0"/>
              <w:rPr>
                <w:sz w:val="26"/>
                <w:szCs w:val="26"/>
              </w:rPr>
            </w:pPr>
            <w:r w:rsidRPr="00294A5A">
              <w:rPr>
                <w:sz w:val="26"/>
                <w:szCs w:val="26"/>
              </w:rPr>
              <w:t>-</w:t>
            </w:r>
          </w:p>
        </w:tc>
        <w:tc>
          <w:tcPr>
            <w:tcW w:w="764" w:type="dxa"/>
          </w:tcPr>
          <w:p w:rsidR="00006491" w:rsidRPr="00294A5A" w:rsidRDefault="00006491" w:rsidP="006177B8">
            <w:pPr>
              <w:spacing w:after="0"/>
              <w:jc w:val="center"/>
              <w:rPr>
                <w:sz w:val="26"/>
                <w:szCs w:val="26"/>
              </w:rPr>
            </w:pPr>
          </w:p>
        </w:tc>
        <w:tc>
          <w:tcPr>
            <w:tcW w:w="765" w:type="dxa"/>
          </w:tcPr>
          <w:p w:rsidR="00006491" w:rsidRPr="00294A5A" w:rsidRDefault="00006491" w:rsidP="006177B8">
            <w:pPr>
              <w:spacing w:after="0"/>
              <w:jc w:val="center"/>
              <w:rPr>
                <w:sz w:val="26"/>
                <w:szCs w:val="26"/>
              </w:rPr>
            </w:pPr>
          </w:p>
        </w:tc>
        <w:tc>
          <w:tcPr>
            <w:tcW w:w="816" w:type="dxa"/>
          </w:tcPr>
          <w:p w:rsidR="00006491" w:rsidRPr="00294A5A" w:rsidRDefault="00006491" w:rsidP="006177B8">
            <w:pPr>
              <w:spacing w:after="0"/>
              <w:jc w:val="center"/>
              <w:rPr>
                <w:sz w:val="26"/>
                <w:szCs w:val="26"/>
              </w:rPr>
            </w:pPr>
            <w:r w:rsidRPr="00294A5A">
              <w:rPr>
                <w:sz w:val="26"/>
                <w:szCs w:val="26"/>
              </w:rPr>
              <w:t>+</w:t>
            </w:r>
          </w:p>
        </w:tc>
        <w:tc>
          <w:tcPr>
            <w:tcW w:w="764" w:type="dxa"/>
          </w:tcPr>
          <w:p w:rsidR="00006491" w:rsidRPr="00294A5A" w:rsidRDefault="00006491" w:rsidP="006177B8">
            <w:pPr>
              <w:spacing w:after="0"/>
              <w:jc w:val="center"/>
              <w:rPr>
                <w:sz w:val="26"/>
                <w:szCs w:val="26"/>
              </w:rPr>
            </w:pPr>
          </w:p>
        </w:tc>
        <w:tc>
          <w:tcPr>
            <w:tcW w:w="790" w:type="dxa"/>
          </w:tcPr>
          <w:p w:rsidR="00006491" w:rsidRPr="00294A5A" w:rsidRDefault="00006491" w:rsidP="006177B8">
            <w:pPr>
              <w:spacing w:after="0"/>
              <w:jc w:val="center"/>
              <w:rPr>
                <w:sz w:val="26"/>
                <w:szCs w:val="26"/>
              </w:rPr>
            </w:pPr>
          </w:p>
        </w:tc>
        <w:tc>
          <w:tcPr>
            <w:tcW w:w="791" w:type="dxa"/>
          </w:tcPr>
          <w:p w:rsidR="00006491" w:rsidRPr="00294A5A" w:rsidRDefault="00006491" w:rsidP="006177B8">
            <w:pPr>
              <w:spacing w:after="0"/>
              <w:jc w:val="center"/>
              <w:rPr>
                <w:sz w:val="26"/>
                <w:szCs w:val="26"/>
              </w:rPr>
            </w:pPr>
            <w:r w:rsidRPr="00294A5A">
              <w:rPr>
                <w:sz w:val="26"/>
                <w:szCs w:val="26"/>
              </w:rPr>
              <w:t>+</w:t>
            </w:r>
          </w:p>
        </w:tc>
        <w:tc>
          <w:tcPr>
            <w:tcW w:w="898" w:type="dxa"/>
          </w:tcPr>
          <w:p w:rsidR="00006491" w:rsidRPr="00294A5A" w:rsidRDefault="00006491" w:rsidP="006177B8">
            <w:pPr>
              <w:spacing w:after="0"/>
              <w:jc w:val="center"/>
              <w:rPr>
                <w:sz w:val="26"/>
                <w:szCs w:val="26"/>
              </w:rPr>
            </w:pPr>
            <w:r w:rsidRPr="00294A5A">
              <w:rPr>
                <w:sz w:val="26"/>
                <w:szCs w:val="26"/>
              </w:rPr>
              <w:t>2020</w:t>
            </w:r>
          </w:p>
        </w:tc>
      </w:tr>
      <w:tr w:rsidR="00006491" w:rsidRPr="00294A5A" w:rsidTr="006177B8">
        <w:tc>
          <w:tcPr>
            <w:tcW w:w="851" w:type="dxa"/>
          </w:tcPr>
          <w:p w:rsidR="00006491" w:rsidRPr="00294A5A" w:rsidRDefault="00006491" w:rsidP="006177B8">
            <w:pPr>
              <w:spacing w:after="0"/>
              <w:jc w:val="center"/>
              <w:rPr>
                <w:sz w:val="26"/>
                <w:szCs w:val="26"/>
              </w:rPr>
            </w:pPr>
            <w:r w:rsidRPr="00294A5A">
              <w:rPr>
                <w:sz w:val="26"/>
                <w:szCs w:val="26"/>
              </w:rPr>
              <w:t>9</w:t>
            </w:r>
          </w:p>
        </w:tc>
        <w:tc>
          <w:tcPr>
            <w:tcW w:w="2693" w:type="dxa"/>
          </w:tcPr>
          <w:p w:rsidR="00006491" w:rsidRPr="00294A5A" w:rsidRDefault="00006491" w:rsidP="00215A74">
            <w:pPr>
              <w:spacing w:after="0"/>
              <w:rPr>
                <w:sz w:val="26"/>
                <w:szCs w:val="26"/>
              </w:rPr>
            </w:pPr>
            <w:r w:rsidRPr="00294A5A">
              <w:rPr>
                <w:sz w:val="26"/>
                <w:szCs w:val="26"/>
              </w:rPr>
              <w:t>Россомахина</w:t>
            </w:r>
          </w:p>
          <w:p w:rsidR="00006491" w:rsidRPr="00294A5A" w:rsidRDefault="00006491" w:rsidP="00215A74">
            <w:pPr>
              <w:spacing w:after="0"/>
              <w:rPr>
                <w:sz w:val="26"/>
                <w:szCs w:val="26"/>
              </w:rPr>
            </w:pPr>
            <w:r w:rsidRPr="00294A5A">
              <w:rPr>
                <w:sz w:val="26"/>
                <w:szCs w:val="26"/>
              </w:rPr>
              <w:t>Алина Сергеевна</w:t>
            </w:r>
          </w:p>
        </w:tc>
        <w:tc>
          <w:tcPr>
            <w:tcW w:w="2551" w:type="dxa"/>
          </w:tcPr>
          <w:p w:rsidR="00006491" w:rsidRPr="00294A5A" w:rsidRDefault="00006491" w:rsidP="00215A74">
            <w:pPr>
              <w:spacing w:after="0"/>
              <w:rPr>
                <w:sz w:val="26"/>
                <w:szCs w:val="26"/>
              </w:rPr>
            </w:pPr>
            <w:r w:rsidRPr="00294A5A">
              <w:rPr>
                <w:sz w:val="26"/>
                <w:szCs w:val="26"/>
              </w:rPr>
              <w:t>Учитель английского и немецкого  языков</w:t>
            </w:r>
          </w:p>
        </w:tc>
        <w:tc>
          <w:tcPr>
            <w:tcW w:w="2552" w:type="dxa"/>
          </w:tcPr>
          <w:p w:rsidR="00006491" w:rsidRPr="00294A5A" w:rsidRDefault="00006491" w:rsidP="00215A74">
            <w:pPr>
              <w:spacing w:after="0"/>
              <w:rPr>
                <w:sz w:val="26"/>
                <w:szCs w:val="26"/>
              </w:rPr>
            </w:pPr>
            <w:r w:rsidRPr="00294A5A">
              <w:rPr>
                <w:sz w:val="26"/>
                <w:szCs w:val="26"/>
              </w:rPr>
              <w:t>Первая, 25.01.2018</w:t>
            </w:r>
          </w:p>
        </w:tc>
        <w:tc>
          <w:tcPr>
            <w:tcW w:w="764" w:type="dxa"/>
          </w:tcPr>
          <w:p w:rsidR="00006491" w:rsidRPr="00294A5A" w:rsidRDefault="00006491" w:rsidP="006177B8">
            <w:pPr>
              <w:spacing w:after="0"/>
              <w:jc w:val="center"/>
              <w:rPr>
                <w:sz w:val="26"/>
                <w:szCs w:val="26"/>
              </w:rPr>
            </w:pPr>
          </w:p>
        </w:tc>
        <w:tc>
          <w:tcPr>
            <w:tcW w:w="765" w:type="dxa"/>
          </w:tcPr>
          <w:p w:rsidR="00006491" w:rsidRPr="00294A5A" w:rsidRDefault="00006491" w:rsidP="006177B8">
            <w:pPr>
              <w:spacing w:after="0"/>
              <w:jc w:val="center"/>
              <w:rPr>
                <w:sz w:val="26"/>
                <w:szCs w:val="26"/>
              </w:rPr>
            </w:pPr>
            <w:r w:rsidRPr="00294A5A">
              <w:rPr>
                <w:sz w:val="26"/>
                <w:szCs w:val="26"/>
              </w:rPr>
              <w:t>+</w:t>
            </w:r>
          </w:p>
        </w:tc>
        <w:tc>
          <w:tcPr>
            <w:tcW w:w="816" w:type="dxa"/>
          </w:tcPr>
          <w:p w:rsidR="00006491" w:rsidRPr="00294A5A" w:rsidRDefault="00006491" w:rsidP="006177B8">
            <w:pPr>
              <w:spacing w:after="0"/>
              <w:jc w:val="center"/>
              <w:rPr>
                <w:sz w:val="26"/>
                <w:szCs w:val="26"/>
              </w:rPr>
            </w:pPr>
          </w:p>
        </w:tc>
        <w:tc>
          <w:tcPr>
            <w:tcW w:w="764" w:type="dxa"/>
          </w:tcPr>
          <w:p w:rsidR="00006491" w:rsidRPr="00294A5A" w:rsidRDefault="00006491" w:rsidP="006177B8">
            <w:pPr>
              <w:spacing w:after="0"/>
              <w:jc w:val="center"/>
              <w:rPr>
                <w:sz w:val="26"/>
                <w:szCs w:val="26"/>
              </w:rPr>
            </w:pPr>
          </w:p>
        </w:tc>
        <w:tc>
          <w:tcPr>
            <w:tcW w:w="790" w:type="dxa"/>
          </w:tcPr>
          <w:p w:rsidR="00006491" w:rsidRPr="00294A5A" w:rsidRDefault="00006491" w:rsidP="006177B8">
            <w:pPr>
              <w:spacing w:after="0"/>
              <w:jc w:val="center"/>
              <w:rPr>
                <w:sz w:val="26"/>
                <w:szCs w:val="26"/>
              </w:rPr>
            </w:pPr>
            <w:r w:rsidRPr="00294A5A">
              <w:rPr>
                <w:sz w:val="26"/>
                <w:szCs w:val="26"/>
              </w:rPr>
              <w:t>+</w:t>
            </w:r>
          </w:p>
        </w:tc>
        <w:tc>
          <w:tcPr>
            <w:tcW w:w="791" w:type="dxa"/>
          </w:tcPr>
          <w:p w:rsidR="00006491" w:rsidRPr="00294A5A" w:rsidRDefault="00006491" w:rsidP="006177B8">
            <w:pPr>
              <w:spacing w:after="0"/>
              <w:jc w:val="center"/>
              <w:rPr>
                <w:sz w:val="26"/>
                <w:szCs w:val="26"/>
              </w:rPr>
            </w:pPr>
          </w:p>
        </w:tc>
        <w:tc>
          <w:tcPr>
            <w:tcW w:w="898" w:type="dxa"/>
          </w:tcPr>
          <w:p w:rsidR="00006491" w:rsidRPr="00294A5A" w:rsidRDefault="00006491" w:rsidP="006177B8">
            <w:pPr>
              <w:spacing w:after="0"/>
              <w:jc w:val="center"/>
              <w:rPr>
                <w:sz w:val="26"/>
                <w:szCs w:val="26"/>
              </w:rPr>
            </w:pPr>
            <w:r w:rsidRPr="00294A5A">
              <w:rPr>
                <w:sz w:val="26"/>
                <w:szCs w:val="26"/>
              </w:rPr>
              <w:t>2017</w:t>
            </w:r>
          </w:p>
        </w:tc>
      </w:tr>
      <w:tr w:rsidR="00006491" w:rsidRPr="00294A5A" w:rsidTr="006177B8">
        <w:tc>
          <w:tcPr>
            <w:tcW w:w="851" w:type="dxa"/>
          </w:tcPr>
          <w:p w:rsidR="00006491" w:rsidRPr="00294A5A" w:rsidRDefault="00006491" w:rsidP="006177B8">
            <w:pPr>
              <w:spacing w:after="0"/>
              <w:jc w:val="center"/>
              <w:rPr>
                <w:sz w:val="26"/>
                <w:szCs w:val="26"/>
              </w:rPr>
            </w:pPr>
            <w:r w:rsidRPr="00294A5A">
              <w:rPr>
                <w:sz w:val="26"/>
                <w:szCs w:val="26"/>
              </w:rPr>
              <w:t>10</w:t>
            </w:r>
          </w:p>
        </w:tc>
        <w:tc>
          <w:tcPr>
            <w:tcW w:w="2693" w:type="dxa"/>
          </w:tcPr>
          <w:p w:rsidR="00006491" w:rsidRPr="00294A5A" w:rsidRDefault="00006491" w:rsidP="00215A74">
            <w:pPr>
              <w:spacing w:after="0"/>
              <w:rPr>
                <w:sz w:val="26"/>
                <w:szCs w:val="26"/>
              </w:rPr>
            </w:pPr>
            <w:r w:rsidRPr="00294A5A">
              <w:rPr>
                <w:sz w:val="26"/>
                <w:szCs w:val="26"/>
              </w:rPr>
              <w:t>Соловьева</w:t>
            </w:r>
          </w:p>
          <w:p w:rsidR="00006491" w:rsidRPr="00294A5A" w:rsidRDefault="00006491" w:rsidP="00215A74">
            <w:pPr>
              <w:spacing w:after="0"/>
              <w:rPr>
                <w:sz w:val="26"/>
                <w:szCs w:val="26"/>
              </w:rPr>
            </w:pPr>
            <w:r w:rsidRPr="00294A5A">
              <w:rPr>
                <w:sz w:val="26"/>
                <w:szCs w:val="26"/>
              </w:rPr>
              <w:t>Наталья Викторовна</w:t>
            </w:r>
          </w:p>
        </w:tc>
        <w:tc>
          <w:tcPr>
            <w:tcW w:w="2551" w:type="dxa"/>
          </w:tcPr>
          <w:p w:rsidR="00006491" w:rsidRPr="00294A5A" w:rsidRDefault="00006491" w:rsidP="00215A74">
            <w:pPr>
              <w:spacing w:after="0"/>
              <w:rPr>
                <w:sz w:val="26"/>
                <w:szCs w:val="26"/>
              </w:rPr>
            </w:pPr>
            <w:r w:rsidRPr="00294A5A">
              <w:rPr>
                <w:sz w:val="26"/>
                <w:szCs w:val="26"/>
              </w:rPr>
              <w:t>Учитель истории, обществознания</w:t>
            </w:r>
          </w:p>
        </w:tc>
        <w:tc>
          <w:tcPr>
            <w:tcW w:w="2552" w:type="dxa"/>
          </w:tcPr>
          <w:p w:rsidR="00006491" w:rsidRPr="00294A5A" w:rsidRDefault="00006491" w:rsidP="00215A74">
            <w:pPr>
              <w:spacing w:after="0"/>
              <w:rPr>
                <w:sz w:val="26"/>
                <w:szCs w:val="26"/>
              </w:rPr>
            </w:pPr>
            <w:r w:rsidRPr="00294A5A">
              <w:rPr>
                <w:sz w:val="26"/>
                <w:szCs w:val="26"/>
              </w:rPr>
              <w:t>СЗД</w:t>
            </w:r>
          </w:p>
          <w:p w:rsidR="00006491" w:rsidRPr="00294A5A" w:rsidRDefault="00006491" w:rsidP="00215A74">
            <w:pPr>
              <w:spacing w:after="0"/>
              <w:rPr>
                <w:sz w:val="26"/>
                <w:szCs w:val="26"/>
              </w:rPr>
            </w:pPr>
            <w:r w:rsidRPr="00294A5A">
              <w:rPr>
                <w:sz w:val="26"/>
                <w:szCs w:val="26"/>
              </w:rPr>
              <w:t>27.08.2018</w:t>
            </w:r>
          </w:p>
        </w:tc>
        <w:tc>
          <w:tcPr>
            <w:tcW w:w="764" w:type="dxa"/>
          </w:tcPr>
          <w:p w:rsidR="00006491" w:rsidRPr="00294A5A" w:rsidRDefault="00006491" w:rsidP="006177B8">
            <w:pPr>
              <w:spacing w:after="0"/>
              <w:jc w:val="center"/>
              <w:rPr>
                <w:sz w:val="26"/>
                <w:szCs w:val="26"/>
              </w:rPr>
            </w:pPr>
          </w:p>
        </w:tc>
        <w:tc>
          <w:tcPr>
            <w:tcW w:w="765" w:type="dxa"/>
          </w:tcPr>
          <w:p w:rsidR="00006491" w:rsidRPr="00294A5A" w:rsidRDefault="00006491" w:rsidP="006177B8">
            <w:pPr>
              <w:spacing w:after="0"/>
              <w:jc w:val="center"/>
              <w:rPr>
                <w:sz w:val="26"/>
                <w:szCs w:val="26"/>
              </w:rPr>
            </w:pPr>
          </w:p>
        </w:tc>
        <w:tc>
          <w:tcPr>
            <w:tcW w:w="816" w:type="dxa"/>
          </w:tcPr>
          <w:p w:rsidR="00006491" w:rsidRPr="00294A5A" w:rsidRDefault="00006491" w:rsidP="006177B8">
            <w:pPr>
              <w:spacing w:after="0"/>
              <w:jc w:val="center"/>
              <w:rPr>
                <w:sz w:val="26"/>
                <w:szCs w:val="26"/>
              </w:rPr>
            </w:pPr>
            <w:r w:rsidRPr="00294A5A">
              <w:rPr>
                <w:sz w:val="26"/>
                <w:szCs w:val="26"/>
              </w:rPr>
              <w:t>+</w:t>
            </w:r>
          </w:p>
        </w:tc>
        <w:tc>
          <w:tcPr>
            <w:tcW w:w="764" w:type="dxa"/>
          </w:tcPr>
          <w:p w:rsidR="00006491" w:rsidRPr="00294A5A" w:rsidRDefault="00006491" w:rsidP="006177B8">
            <w:pPr>
              <w:spacing w:after="0"/>
              <w:jc w:val="center"/>
              <w:rPr>
                <w:sz w:val="26"/>
                <w:szCs w:val="26"/>
              </w:rPr>
            </w:pPr>
          </w:p>
        </w:tc>
        <w:tc>
          <w:tcPr>
            <w:tcW w:w="790" w:type="dxa"/>
          </w:tcPr>
          <w:p w:rsidR="00006491" w:rsidRPr="00294A5A" w:rsidRDefault="00006491" w:rsidP="006177B8">
            <w:pPr>
              <w:spacing w:after="0"/>
              <w:jc w:val="center"/>
              <w:rPr>
                <w:sz w:val="26"/>
                <w:szCs w:val="26"/>
              </w:rPr>
            </w:pPr>
            <w:r w:rsidRPr="00294A5A">
              <w:rPr>
                <w:sz w:val="26"/>
                <w:szCs w:val="26"/>
              </w:rPr>
              <w:t>+</w:t>
            </w:r>
          </w:p>
        </w:tc>
        <w:tc>
          <w:tcPr>
            <w:tcW w:w="791" w:type="dxa"/>
          </w:tcPr>
          <w:p w:rsidR="00006491" w:rsidRPr="00294A5A" w:rsidRDefault="00006491" w:rsidP="006177B8">
            <w:pPr>
              <w:spacing w:after="0"/>
              <w:jc w:val="center"/>
              <w:rPr>
                <w:sz w:val="26"/>
                <w:szCs w:val="26"/>
              </w:rPr>
            </w:pPr>
          </w:p>
        </w:tc>
        <w:tc>
          <w:tcPr>
            <w:tcW w:w="898" w:type="dxa"/>
          </w:tcPr>
          <w:p w:rsidR="00006491" w:rsidRPr="00294A5A" w:rsidRDefault="00006491" w:rsidP="006177B8">
            <w:pPr>
              <w:spacing w:after="0"/>
              <w:jc w:val="center"/>
              <w:rPr>
                <w:sz w:val="26"/>
                <w:szCs w:val="26"/>
              </w:rPr>
            </w:pPr>
            <w:r w:rsidRPr="00294A5A">
              <w:rPr>
                <w:sz w:val="26"/>
                <w:szCs w:val="26"/>
              </w:rPr>
              <w:t>2017</w:t>
            </w:r>
          </w:p>
        </w:tc>
      </w:tr>
      <w:tr w:rsidR="00006491" w:rsidRPr="00294A5A" w:rsidTr="006177B8">
        <w:tc>
          <w:tcPr>
            <w:tcW w:w="851" w:type="dxa"/>
          </w:tcPr>
          <w:p w:rsidR="00006491" w:rsidRPr="00294A5A" w:rsidRDefault="00006491" w:rsidP="006177B8">
            <w:pPr>
              <w:spacing w:after="0"/>
              <w:jc w:val="center"/>
              <w:rPr>
                <w:sz w:val="26"/>
                <w:szCs w:val="26"/>
              </w:rPr>
            </w:pPr>
            <w:r w:rsidRPr="00294A5A">
              <w:rPr>
                <w:sz w:val="26"/>
                <w:szCs w:val="26"/>
              </w:rPr>
              <w:t>11</w:t>
            </w:r>
          </w:p>
        </w:tc>
        <w:tc>
          <w:tcPr>
            <w:tcW w:w="2693" w:type="dxa"/>
          </w:tcPr>
          <w:p w:rsidR="00006491" w:rsidRPr="00294A5A" w:rsidRDefault="00006491" w:rsidP="00215A74">
            <w:pPr>
              <w:spacing w:after="0"/>
              <w:rPr>
                <w:sz w:val="26"/>
                <w:szCs w:val="26"/>
              </w:rPr>
            </w:pPr>
            <w:r w:rsidRPr="00294A5A">
              <w:rPr>
                <w:sz w:val="26"/>
                <w:szCs w:val="26"/>
              </w:rPr>
              <w:t>Рудакова Полина Сергеевна</w:t>
            </w:r>
          </w:p>
        </w:tc>
        <w:tc>
          <w:tcPr>
            <w:tcW w:w="2551" w:type="dxa"/>
          </w:tcPr>
          <w:p w:rsidR="00006491" w:rsidRPr="00294A5A" w:rsidRDefault="00006491" w:rsidP="00215A74">
            <w:pPr>
              <w:spacing w:after="0"/>
              <w:rPr>
                <w:sz w:val="26"/>
                <w:szCs w:val="26"/>
              </w:rPr>
            </w:pPr>
            <w:r w:rsidRPr="00294A5A">
              <w:rPr>
                <w:sz w:val="26"/>
                <w:szCs w:val="26"/>
              </w:rPr>
              <w:t>Учитель биологии,  химии</w:t>
            </w:r>
          </w:p>
        </w:tc>
        <w:tc>
          <w:tcPr>
            <w:tcW w:w="2552" w:type="dxa"/>
          </w:tcPr>
          <w:p w:rsidR="00006491" w:rsidRPr="00294A5A" w:rsidRDefault="00006491" w:rsidP="00215A74">
            <w:pPr>
              <w:spacing w:after="0"/>
              <w:rPr>
                <w:sz w:val="26"/>
                <w:szCs w:val="26"/>
              </w:rPr>
            </w:pPr>
          </w:p>
        </w:tc>
        <w:tc>
          <w:tcPr>
            <w:tcW w:w="764" w:type="dxa"/>
          </w:tcPr>
          <w:p w:rsidR="00006491" w:rsidRPr="00294A5A" w:rsidRDefault="00006491" w:rsidP="006177B8">
            <w:pPr>
              <w:spacing w:after="0"/>
              <w:jc w:val="center"/>
              <w:rPr>
                <w:sz w:val="26"/>
                <w:szCs w:val="26"/>
              </w:rPr>
            </w:pPr>
            <w:r w:rsidRPr="00294A5A">
              <w:rPr>
                <w:sz w:val="26"/>
                <w:szCs w:val="26"/>
              </w:rPr>
              <w:t>+</w:t>
            </w:r>
          </w:p>
        </w:tc>
        <w:tc>
          <w:tcPr>
            <w:tcW w:w="765" w:type="dxa"/>
          </w:tcPr>
          <w:p w:rsidR="00006491" w:rsidRPr="00294A5A" w:rsidRDefault="00006491" w:rsidP="006177B8">
            <w:pPr>
              <w:spacing w:after="0"/>
              <w:jc w:val="center"/>
              <w:rPr>
                <w:sz w:val="26"/>
                <w:szCs w:val="26"/>
              </w:rPr>
            </w:pPr>
          </w:p>
        </w:tc>
        <w:tc>
          <w:tcPr>
            <w:tcW w:w="816" w:type="dxa"/>
          </w:tcPr>
          <w:p w:rsidR="00006491" w:rsidRPr="00294A5A" w:rsidRDefault="00006491" w:rsidP="006177B8">
            <w:pPr>
              <w:spacing w:after="0"/>
              <w:jc w:val="center"/>
              <w:rPr>
                <w:sz w:val="26"/>
                <w:szCs w:val="26"/>
              </w:rPr>
            </w:pPr>
          </w:p>
        </w:tc>
        <w:tc>
          <w:tcPr>
            <w:tcW w:w="764" w:type="dxa"/>
          </w:tcPr>
          <w:p w:rsidR="00006491" w:rsidRPr="00294A5A" w:rsidRDefault="00006491" w:rsidP="006177B8">
            <w:pPr>
              <w:spacing w:after="0"/>
              <w:jc w:val="center"/>
              <w:rPr>
                <w:sz w:val="26"/>
                <w:szCs w:val="26"/>
              </w:rPr>
            </w:pPr>
            <w:r w:rsidRPr="00294A5A">
              <w:rPr>
                <w:sz w:val="26"/>
                <w:szCs w:val="26"/>
              </w:rPr>
              <w:t>+</w:t>
            </w:r>
          </w:p>
        </w:tc>
        <w:tc>
          <w:tcPr>
            <w:tcW w:w="790" w:type="dxa"/>
          </w:tcPr>
          <w:p w:rsidR="00006491" w:rsidRPr="00294A5A" w:rsidRDefault="00006491" w:rsidP="006177B8">
            <w:pPr>
              <w:spacing w:after="0"/>
              <w:jc w:val="center"/>
              <w:rPr>
                <w:sz w:val="26"/>
                <w:szCs w:val="26"/>
              </w:rPr>
            </w:pPr>
          </w:p>
        </w:tc>
        <w:tc>
          <w:tcPr>
            <w:tcW w:w="791" w:type="dxa"/>
          </w:tcPr>
          <w:p w:rsidR="00006491" w:rsidRPr="00294A5A" w:rsidRDefault="00006491" w:rsidP="006177B8">
            <w:pPr>
              <w:spacing w:after="0"/>
              <w:jc w:val="center"/>
              <w:rPr>
                <w:sz w:val="26"/>
                <w:szCs w:val="26"/>
              </w:rPr>
            </w:pPr>
          </w:p>
        </w:tc>
        <w:tc>
          <w:tcPr>
            <w:tcW w:w="898" w:type="dxa"/>
          </w:tcPr>
          <w:p w:rsidR="00006491" w:rsidRPr="00294A5A" w:rsidRDefault="00006491" w:rsidP="006177B8">
            <w:pPr>
              <w:spacing w:after="0"/>
              <w:jc w:val="center"/>
              <w:rPr>
                <w:sz w:val="26"/>
                <w:szCs w:val="26"/>
              </w:rPr>
            </w:pPr>
          </w:p>
        </w:tc>
      </w:tr>
      <w:tr w:rsidR="00006491" w:rsidRPr="00294A5A" w:rsidTr="006177B8">
        <w:tc>
          <w:tcPr>
            <w:tcW w:w="851" w:type="dxa"/>
          </w:tcPr>
          <w:p w:rsidR="00006491" w:rsidRPr="00294A5A" w:rsidRDefault="00006491" w:rsidP="006177B8">
            <w:pPr>
              <w:spacing w:after="0"/>
              <w:jc w:val="center"/>
              <w:rPr>
                <w:sz w:val="26"/>
                <w:szCs w:val="26"/>
              </w:rPr>
            </w:pPr>
            <w:r w:rsidRPr="00294A5A">
              <w:rPr>
                <w:sz w:val="26"/>
                <w:szCs w:val="26"/>
              </w:rPr>
              <w:t>12</w:t>
            </w:r>
          </w:p>
        </w:tc>
        <w:tc>
          <w:tcPr>
            <w:tcW w:w="2693" w:type="dxa"/>
          </w:tcPr>
          <w:p w:rsidR="00006491" w:rsidRPr="00294A5A" w:rsidRDefault="00006491" w:rsidP="00215A74">
            <w:pPr>
              <w:spacing w:after="0"/>
              <w:rPr>
                <w:sz w:val="26"/>
                <w:szCs w:val="26"/>
              </w:rPr>
            </w:pPr>
            <w:r w:rsidRPr="00294A5A">
              <w:rPr>
                <w:sz w:val="26"/>
                <w:szCs w:val="26"/>
              </w:rPr>
              <w:t>Халиуллина</w:t>
            </w:r>
          </w:p>
          <w:p w:rsidR="00006491" w:rsidRPr="00294A5A" w:rsidRDefault="00006491" w:rsidP="00215A74">
            <w:pPr>
              <w:spacing w:after="0"/>
              <w:rPr>
                <w:sz w:val="26"/>
                <w:szCs w:val="26"/>
              </w:rPr>
            </w:pPr>
            <w:r w:rsidRPr="00294A5A">
              <w:rPr>
                <w:sz w:val="26"/>
                <w:szCs w:val="26"/>
              </w:rPr>
              <w:t>Мария Раулевна</w:t>
            </w:r>
          </w:p>
        </w:tc>
        <w:tc>
          <w:tcPr>
            <w:tcW w:w="2551" w:type="dxa"/>
          </w:tcPr>
          <w:p w:rsidR="00006491" w:rsidRPr="00294A5A" w:rsidRDefault="00006491" w:rsidP="00215A74">
            <w:pPr>
              <w:spacing w:after="0"/>
              <w:rPr>
                <w:sz w:val="26"/>
                <w:szCs w:val="26"/>
              </w:rPr>
            </w:pPr>
            <w:r w:rsidRPr="00294A5A">
              <w:rPr>
                <w:sz w:val="26"/>
                <w:szCs w:val="26"/>
              </w:rPr>
              <w:t>Учитель  русского языка и литературы</w:t>
            </w:r>
          </w:p>
        </w:tc>
        <w:tc>
          <w:tcPr>
            <w:tcW w:w="2552" w:type="dxa"/>
          </w:tcPr>
          <w:p w:rsidR="00006491" w:rsidRPr="00294A5A" w:rsidRDefault="00006491" w:rsidP="00215A74">
            <w:pPr>
              <w:spacing w:after="0"/>
              <w:rPr>
                <w:sz w:val="26"/>
                <w:szCs w:val="26"/>
              </w:rPr>
            </w:pPr>
            <w:r w:rsidRPr="00294A5A">
              <w:rPr>
                <w:sz w:val="26"/>
                <w:szCs w:val="26"/>
              </w:rPr>
              <w:t>Первая, 26.09.2016</w:t>
            </w:r>
          </w:p>
        </w:tc>
        <w:tc>
          <w:tcPr>
            <w:tcW w:w="764" w:type="dxa"/>
          </w:tcPr>
          <w:p w:rsidR="00006491" w:rsidRPr="00294A5A" w:rsidRDefault="00006491" w:rsidP="006177B8">
            <w:pPr>
              <w:spacing w:after="0"/>
              <w:jc w:val="center"/>
              <w:rPr>
                <w:sz w:val="26"/>
                <w:szCs w:val="26"/>
              </w:rPr>
            </w:pPr>
          </w:p>
        </w:tc>
        <w:tc>
          <w:tcPr>
            <w:tcW w:w="765" w:type="dxa"/>
          </w:tcPr>
          <w:p w:rsidR="00006491" w:rsidRPr="00294A5A" w:rsidRDefault="00006491" w:rsidP="006177B8">
            <w:pPr>
              <w:spacing w:after="0"/>
              <w:jc w:val="center"/>
              <w:rPr>
                <w:sz w:val="26"/>
                <w:szCs w:val="26"/>
              </w:rPr>
            </w:pPr>
            <w:r w:rsidRPr="00294A5A">
              <w:rPr>
                <w:sz w:val="26"/>
                <w:szCs w:val="26"/>
              </w:rPr>
              <w:t>+</w:t>
            </w:r>
          </w:p>
        </w:tc>
        <w:tc>
          <w:tcPr>
            <w:tcW w:w="816" w:type="dxa"/>
          </w:tcPr>
          <w:p w:rsidR="00006491" w:rsidRPr="00294A5A" w:rsidRDefault="00006491" w:rsidP="006177B8">
            <w:pPr>
              <w:spacing w:after="0"/>
              <w:jc w:val="center"/>
              <w:rPr>
                <w:sz w:val="26"/>
                <w:szCs w:val="26"/>
              </w:rPr>
            </w:pPr>
          </w:p>
        </w:tc>
        <w:tc>
          <w:tcPr>
            <w:tcW w:w="764" w:type="dxa"/>
          </w:tcPr>
          <w:p w:rsidR="00006491" w:rsidRPr="00294A5A" w:rsidRDefault="00006491" w:rsidP="006177B8">
            <w:pPr>
              <w:spacing w:after="0"/>
              <w:jc w:val="center"/>
              <w:rPr>
                <w:sz w:val="26"/>
                <w:szCs w:val="26"/>
              </w:rPr>
            </w:pPr>
          </w:p>
        </w:tc>
        <w:tc>
          <w:tcPr>
            <w:tcW w:w="790" w:type="dxa"/>
          </w:tcPr>
          <w:p w:rsidR="00006491" w:rsidRPr="00294A5A" w:rsidRDefault="00006491" w:rsidP="006177B8">
            <w:pPr>
              <w:spacing w:after="0"/>
              <w:jc w:val="center"/>
              <w:rPr>
                <w:sz w:val="26"/>
                <w:szCs w:val="26"/>
              </w:rPr>
            </w:pPr>
            <w:r w:rsidRPr="00294A5A">
              <w:rPr>
                <w:sz w:val="26"/>
                <w:szCs w:val="26"/>
              </w:rPr>
              <w:t>+</w:t>
            </w:r>
          </w:p>
        </w:tc>
        <w:tc>
          <w:tcPr>
            <w:tcW w:w="791" w:type="dxa"/>
          </w:tcPr>
          <w:p w:rsidR="00006491" w:rsidRPr="00294A5A" w:rsidRDefault="00006491" w:rsidP="006177B8">
            <w:pPr>
              <w:spacing w:after="0"/>
              <w:jc w:val="center"/>
              <w:rPr>
                <w:sz w:val="26"/>
                <w:szCs w:val="26"/>
              </w:rPr>
            </w:pPr>
          </w:p>
        </w:tc>
        <w:tc>
          <w:tcPr>
            <w:tcW w:w="898" w:type="dxa"/>
          </w:tcPr>
          <w:p w:rsidR="00006491" w:rsidRPr="00294A5A" w:rsidRDefault="00006491" w:rsidP="006177B8">
            <w:pPr>
              <w:spacing w:after="0"/>
              <w:jc w:val="center"/>
              <w:rPr>
                <w:sz w:val="26"/>
                <w:szCs w:val="26"/>
              </w:rPr>
            </w:pPr>
            <w:r w:rsidRPr="00294A5A">
              <w:rPr>
                <w:sz w:val="26"/>
                <w:szCs w:val="26"/>
              </w:rPr>
              <w:t>2016</w:t>
            </w:r>
          </w:p>
        </w:tc>
      </w:tr>
    </w:tbl>
    <w:p w:rsidR="00294A5A" w:rsidRDefault="00294A5A" w:rsidP="00294A5A">
      <w:pPr>
        <w:widowControl/>
        <w:autoSpaceDE/>
        <w:autoSpaceDN/>
        <w:adjustRightInd/>
        <w:contextualSpacing/>
        <w:jc w:val="both"/>
        <w:rPr>
          <w:b/>
          <w:sz w:val="26"/>
          <w:szCs w:val="26"/>
        </w:rPr>
      </w:pPr>
    </w:p>
    <w:p w:rsidR="00E14C3F" w:rsidRPr="00294A5A" w:rsidRDefault="00E14C3F" w:rsidP="00215A74">
      <w:pPr>
        <w:widowControl/>
        <w:autoSpaceDE/>
        <w:autoSpaceDN/>
        <w:adjustRightInd/>
        <w:ind w:firstLine="708"/>
        <w:contextualSpacing/>
        <w:jc w:val="both"/>
        <w:rPr>
          <w:sz w:val="26"/>
          <w:szCs w:val="26"/>
        </w:rPr>
      </w:pPr>
      <w:r w:rsidRPr="00294A5A">
        <w:rPr>
          <w:b/>
          <w:sz w:val="26"/>
          <w:szCs w:val="26"/>
        </w:rPr>
        <w:t>Результативность деятельности педагогических работников</w:t>
      </w:r>
      <w:r w:rsidRPr="00294A5A">
        <w:rPr>
          <w:sz w:val="26"/>
          <w:szCs w:val="26"/>
        </w:rPr>
        <w:t>.</w:t>
      </w:r>
    </w:p>
    <w:tbl>
      <w:tblPr>
        <w:tblW w:w="14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687"/>
        <w:gridCol w:w="8302"/>
        <w:gridCol w:w="3620"/>
      </w:tblGrid>
      <w:tr w:rsidR="00E14C3F" w:rsidRPr="00294A5A" w:rsidTr="006177B8">
        <w:tc>
          <w:tcPr>
            <w:tcW w:w="567" w:type="dxa"/>
            <w:vAlign w:val="center"/>
          </w:tcPr>
          <w:p w:rsidR="00E14C3F" w:rsidRPr="00294A5A" w:rsidRDefault="00E14C3F" w:rsidP="00294A5A">
            <w:pPr>
              <w:spacing w:after="0"/>
              <w:jc w:val="center"/>
              <w:rPr>
                <w:b/>
                <w:sz w:val="26"/>
                <w:szCs w:val="26"/>
              </w:rPr>
            </w:pPr>
            <w:r w:rsidRPr="00294A5A">
              <w:rPr>
                <w:b/>
                <w:sz w:val="26"/>
                <w:szCs w:val="26"/>
              </w:rPr>
              <w:t>№</w:t>
            </w:r>
          </w:p>
        </w:tc>
        <w:tc>
          <w:tcPr>
            <w:tcW w:w="1687" w:type="dxa"/>
            <w:vAlign w:val="center"/>
          </w:tcPr>
          <w:p w:rsidR="00E14C3F" w:rsidRPr="00294A5A" w:rsidRDefault="00E14C3F" w:rsidP="00294A5A">
            <w:pPr>
              <w:spacing w:after="0"/>
              <w:jc w:val="center"/>
              <w:rPr>
                <w:b/>
                <w:sz w:val="26"/>
                <w:szCs w:val="26"/>
              </w:rPr>
            </w:pPr>
            <w:r w:rsidRPr="00294A5A">
              <w:rPr>
                <w:b/>
                <w:sz w:val="26"/>
                <w:szCs w:val="26"/>
              </w:rPr>
              <w:t>Параметры</w:t>
            </w:r>
          </w:p>
        </w:tc>
        <w:tc>
          <w:tcPr>
            <w:tcW w:w="8302" w:type="dxa"/>
            <w:vAlign w:val="center"/>
          </w:tcPr>
          <w:p w:rsidR="00E14C3F" w:rsidRPr="00294A5A" w:rsidRDefault="00E14C3F" w:rsidP="00294A5A">
            <w:pPr>
              <w:spacing w:after="0"/>
              <w:jc w:val="center"/>
              <w:rPr>
                <w:b/>
                <w:sz w:val="26"/>
                <w:szCs w:val="26"/>
              </w:rPr>
            </w:pPr>
            <w:r w:rsidRPr="00294A5A">
              <w:rPr>
                <w:b/>
                <w:sz w:val="26"/>
                <w:szCs w:val="26"/>
              </w:rPr>
              <w:t>Индикаторы</w:t>
            </w:r>
          </w:p>
        </w:tc>
        <w:tc>
          <w:tcPr>
            <w:tcW w:w="3620" w:type="dxa"/>
            <w:vAlign w:val="center"/>
          </w:tcPr>
          <w:p w:rsidR="00E14C3F" w:rsidRPr="00294A5A" w:rsidRDefault="00E14C3F" w:rsidP="00294A5A">
            <w:pPr>
              <w:spacing w:after="0"/>
              <w:jc w:val="center"/>
              <w:rPr>
                <w:b/>
                <w:sz w:val="26"/>
                <w:szCs w:val="26"/>
              </w:rPr>
            </w:pPr>
            <w:r w:rsidRPr="00294A5A">
              <w:rPr>
                <w:b/>
                <w:sz w:val="26"/>
                <w:szCs w:val="26"/>
              </w:rPr>
              <w:t>Фактические показатели</w:t>
            </w:r>
          </w:p>
        </w:tc>
      </w:tr>
      <w:tr w:rsidR="00E14C3F" w:rsidRPr="00294A5A" w:rsidTr="006177B8">
        <w:tc>
          <w:tcPr>
            <w:tcW w:w="567" w:type="dxa"/>
            <w:vMerge w:val="restart"/>
            <w:vAlign w:val="center"/>
          </w:tcPr>
          <w:p w:rsidR="00E14C3F" w:rsidRPr="00294A5A" w:rsidRDefault="00E14C3F" w:rsidP="00294A5A">
            <w:pPr>
              <w:spacing w:after="0"/>
              <w:jc w:val="center"/>
              <w:rPr>
                <w:b/>
                <w:sz w:val="26"/>
                <w:szCs w:val="26"/>
              </w:rPr>
            </w:pPr>
            <w:r w:rsidRPr="00294A5A">
              <w:rPr>
                <w:b/>
                <w:sz w:val="26"/>
                <w:szCs w:val="26"/>
              </w:rPr>
              <w:t>1</w:t>
            </w:r>
          </w:p>
        </w:tc>
        <w:tc>
          <w:tcPr>
            <w:tcW w:w="1687" w:type="dxa"/>
            <w:vMerge w:val="restart"/>
            <w:vAlign w:val="center"/>
          </w:tcPr>
          <w:p w:rsidR="00E14C3F" w:rsidRPr="00294A5A" w:rsidRDefault="00E14C3F" w:rsidP="00215A74">
            <w:pPr>
              <w:spacing w:after="0"/>
              <w:rPr>
                <w:b/>
                <w:sz w:val="26"/>
                <w:szCs w:val="26"/>
              </w:rPr>
            </w:pPr>
            <w:r w:rsidRPr="00294A5A">
              <w:rPr>
                <w:sz w:val="26"/>
                <w:szCs w:val="26"/>
              </w:rPr>
              <w:t>Уровень профессиональной квалификации  педагогических и руководящих работников</w:t>
            </w:r>
          </w:p>
        </w:tc>
        <w:tc>
          <w:tcPr>
            <w:tcW w:w="8302" w:type="dxa"/>
            <w:vAlign w:val="center"/>
          </w:tcPr>
          <w:p w:rsidR="00E14C3F" w:rsidRPr="00294A5A" w:rsidRDefault="00E14C3F" w:rsidP="00215A74">
            <w:pPr>
              <w:spacing w:after="0"/>
              <w:rPr>
                <w:b/>
                <w:sz w:val="26"/>
                <w:szCs w:val="26"/>
              </w:rPr>
            </w:pPr>
            <w:r w:rsidRPr="00294A5A">
              <w:rPr>
                <w:sz w:val="26"/>
                <w:szCs w:val="26"/>
              </w:rPr>
              <w:t>Общее количество педагогов (включая совместителей)</w:t>
            </w:r>
          </w:p>
        </w:tc>
        <w:tc>
          <w:tcPr>
            <w:tcW w:w="3620" w:type="dxa"/>
            <w:vAlign w:val="center"/>
          </w:tcPr>
          <w:p w:rsidR="00E14C3F" w:rsidRPr="00294A5A" w:rsidRDefault="00006491" w:rsidP="00294A5A">
            <w:pPr>
              <w:spacing w:after="0"/>
              <w:jc w:val="center"/>
              <w:rPr>
                <w:sz w:val="26"/>
                <w:szCs w:val="26"/>
              </w:rPr>
            </w:pPr>
            <w:r w:rsidRPr="00294A5A">
              <w:rPr>
                <w:sz w:val="26"/>
                <w:szCs w:val="26"/>
              </w:rPr>
              <w:t>12</w:t>
            </w:r>
          </w:p>
        </w:tc>
      </w:tr>
      <w:tr w:rsidR="00E14C3F" w:rsidRPr="00294A5A" w:rsidTr="006177B8">
        <w:tc>
          <w:tcPr>
            <w:tcW w:w="567" w:type="dxa"/>
            <w:vMerge/>
            <w:vAlign w:val="center"/>
          </w:tcPr>
          <w:p w:rsidR="00E14C3F" w:rsidRPr="00294A5A" w:rsidRDefault="00E14C3F" w:rsidP="00294A5A">
            <w:pPr>
              <w:spacing w:after="0"/>
              <w:jc w:val="center"/>
              <w:rPr>
                <w:b/>
                <w:sz w:val="26"/>
                <w:szCs w:val="26"/>
              </w:rPr>
            </w:pPr>
          </w:p>
        </w:tc>
        <w:tc>
          <w:tcPr>
            <w:tcW w:w="1687" w:type="dxa"/>
            <w:vMerge/>
            <w:vAlign w:val="center"/>
          </w:tcPr>
          <w:p w:rsidR="00E14C3F" w:rsidRPr="00294A5A" w:rsidRDefault="00E14C3F" w:rsidP="00215A74">
            <w:pPr>
              <w:spacing w:after="0"/>
              <w:rPr>
                <w:sz w:val="26"/>
                <w:szCs w:val="26"/>
              </w:rPr>
            </w:pPr>
          </w:p>
        </w:tc>
        <w:tc>
          <w:tcPr>
            <w:tcW w:w="8302" w:type="dxa"/>
            <w:vAlign w:val="center"/>
          </w:tcPr>
          <w:p w:rsidR="00E14C3F" w:rsidRPr="00294A5A" w:rsidRDefault="00E14C3F" w:rsidP="00215A74">
            <w:pPr>
              <w:spacing w:after="0"/>
              <w:rPr>
                <w:b/>
                <w:sz w:val="26"/>
                <w:szCs w:val="26"/>
              </w:rPr>
            </w:pPr>
            <w:r w:rsidRPr="00294A5A">
              <w:rPr>
                <w:sz w:val="26"/>
                <w:szCs w:val="26"/>
              </w:rPr>
              <w:t>Доля (в % от общего количества) педагогов с высшей  квалификационной категорией</w:t>
            </w:r>
          </w:p>
        </w:tc>
        <w:tc>
          <w:tcPr>
            <w:tcW w:w="3620" w:type="dxa"/>
            <w:vAlign w:val="center"/>
          </w:tcPr>
          <w:p w:rsidR="00E14C3F" w:rsidRPr="00294A5A" w:rsidRDefault="00006491" w:rsidP="00294A5A">
            <w:pPr>
              <w:spacing w:after="0"/>
              <w:jc w:val="center"/>
              <w:rPr>
                <w:sz w:val="26"/>
                <w:szCs w:val="26"/>
              </w:rPr>
            </w:pPr>
            <w:r w:rsidRPr="00294A5A">
              <w:rPr>
                <w:sz w:val="26"/>
                <w:szCs w:val="26"/>
              </w:rPr>
              <w:t>0</w:t>
            </w:r>
          </w:p>
        </w:tc>
      </w:tr>
      <w:tr w:rsidR="00E14C3F" w:rsidRPr="00294A5A" w:rsidTr="006177B8">
        <w:tc>
          <w:tcPr>
            <w:tcW w:w="567" w:type="dxa"/>
            <w:vMerge/>
            <w:vAlign w:val="center"/>
          </w:tcPr>
          <w:p w:rsidR="00E14C3F" w:rsidRPr="00294A5A" w:rsidRDefault="00E14C3F" w:rsidP="00294A5A">
            <w:pPr>
              <w:spacing w:after="0"/>
              <w:jc w:val="center"/>
              <w:rPr>
                <w:b/>
                <w:sz w:val="26"/>
                <w:szCs w:val="26"/>
              </w:rPr>
            </w:pPr>
          </w:p>
        </w:tc>
        <w:tc>
          <w:tcPr>
            <w:tcW w:w="1687" w:type="dxa"/>
            <w:vMerge/>
            <w:vAlign w:val="center"/>
          </w:tcPr>
          <w:p w:rsidR="00E14C3F" w:rsidRPr="00294A5A" w:rsidRDefault="00E14C3F" w:rsidP="00215A74">
            <w:pPr>
              <w:spacing w:after="0"/>
              <w:rPr>
                <w:sz w:val="26"/>
                <w:szCs w:val="26"/>
              </w:rPr>
            </w:pPr>
          </w:p>
        </w:tc>
        <w:tc>
          <w:tcPr>
            <w:tcW w:w="8302" w:type="dxa"/>
            <w:vAlign w:val="center"/>
          </w:tcPr>
          <w:p w:rsidR="00E14C3F" w:rsidRPr="00294A5A" w:rsidRDefault="00E14C3F" w:rsidP="00215A74">
            <w:pPr>
              <w:spacing w:after="0"/>
              <w:rPr>
                <w:b/>
                <w:sz w:val="26"/>
                <w:szCs w:val="26"/>
              </w:rPr>
            </w:pPr>
            <w:r w:rsidRPr="00294A5A">
              <w:rPr>
                <w:sz w:val="26"/>
                <w:szCs w:val="26"/>
              </w:rPr>
              <w:t>Доля (в % от общего количества) педагогов с первой  квалификационной категорией</w:t>
            </w:r>
          </w:p>
        </w:tc>
        <w:tc>
          <w:tcPr>
            <w:tcW w:w="3620" w:type="dxa"/>
            <w:vAlign w:val="center"/>
          </w:tcPr>
          <w:p w:rsidR="00E14C3F" w:rsidRPr="00294A5A" w:rsidRDefault="00EA0861" w:rsidP="00294A5A">
            <w:pPr>
              <w:spacing w:after="0"/>
              <w:jc w:val="center"/>
              <w:rPr>
                <w:sz w:val="26"/>
                <w:szCs w:val="26"/>
              </w:rPr>
            </w:pPr>
            <w:r w:rsidRPr="00294A5A">
              <w:rPr>
                <w:sz w:val="26"/>
                <w:szCs w:val="26"/>
              </w:rPr>
              <w:t>6</w:t>
            </w:r>
            <w:r w:rsidR="00E14C3F" w:rsidRPr="00294A5A">
              <w:rPr>
                <w:sz w:val="26"/>
                <w:szCs w:val="26"/>
              </w:rPr>
              <w:t>(</w:t>
            </w:r>
            <w:r w:rsidRPr="00294A5A">
              <w:rPr>
                <w:sz w:val="26"/>
                <w:szCs w:val="26"/>
              </w:rPr>
              <w:t>50</w:t>
            </w:r>
            <w:r w:rsidR="00E14C3F" w:rsidRPr="00294A5A">
              <w:rPr>
                <w:sz w:val="26"/>
                <w:szCs w:val="26"/>
              </w:rPr>
              <w:t>%)</w:t>
            </w:r>
          </w:p>
        </w:tc>
      </w:tr>
      <w:tr w:rsidR="00E14C3F" w:rsidRPr="00294A5A" w:rsidTr="006177B8">
        <w:tc>
          <w:tcPr>
            <w:tcW w:w="567" w:type="dxa"/>
            <w:vMerge/>
            <w:vAlign w:val="center"/>
          </w:tcPr>
          <w:p w:rsidR="00E14C3F" w:rsidRPr="00294A5A" w:rsidRDefault="00E14C3F" w:rsidP="00294A5A">
            <w:pPr>
              <w:spacing w:after="0"/>
              <w:jc w:val="center"/>
              <w:rPr>
                <w:b/>
                <w:sz w:val="26"/>
                <w:szCs w:val="26"/>
              </w:rPr>
            </w:pPr>
          </w:p>
        </w:tc>
        <w:tc>
          <w:tcPr>
            <w:tcW w:w="1687" w:type="dxa"/>
            <w:vMerge/>
            <w:vAlign w:val="center"/>
          </w:tcPr>
          <w:p w:rsidR="00E14C3F" w:rsidRPr="00294A5A" w:rsidRDefault="00E14C3F" w:rsidP="00215A74">
            <w:pPr>
              <w:spacing w:after="0"/>
              <w:rPr>
                <w:sz w:val="26"/>
                <w:szCs w:val="26"/>
              </w:rPr>
            </w:pPr>
          </w:p>
        </w:tc>
        <w:tc>
          <w:tcPr>
            <w:tcW w:w="8302" w:type="dxa"/>
            <w:vAlign w:val="center"/>
          </w:tcPr>
          <w:p w:rsidR="00E14C3F" w:rsidRPr="00294A5A" w:rsidRDefault="00E14C3F" w:rsidP="00215A74">
            <w:pPr>
              <w:spacing w:after="0"/>
              <w:rPr>
                <w:b/>
                <w:sz w:val="26"/>
                <w:szCs w:val="26"/>
              </w:rPr>
            </w:pPr>
            <w:r w:rsidRPr="00294A5A">
              <w:rPr>
                <w:sz w:val="26"/>
                <w:szCs w:val="26"/>
              </w:rPr>
              <w:t xml:space="preserve">Доля (в % от общего количества) педагогов, имеющих звания и награждённых Почётной грамотой </w:t>
            </w:r>
            <w:r w:rsidR="00006491" w:rsidRPr="00294A5A">
              <w:rPr>
                <w:sz w:val="26"/>
                <w:szCs w:val="26"/>
              </w:rPr>
              <w:t>Министерства просвещения</w:t>
            </w:r>
          </w:p>
        </w:tc>
        <w:tc>
          <w:tcPr>
            <w:tcW w:w="3620" w:type="dxa"/>
            <w:vAlign w:val="center"/>
          </w:tcPr>
          <w:p w:rsidR="00E14C3F" w:rsidRPr="00294A5A" w:rsidRDefault="00006491" w:rsidP="00294A5A">
            <w:pPr>
              <w:spacing w:after="0"/>
              <w:jc w:val="center"/>
              <w:rPr>
                <w:sz w:val="26"/>
                <w:szCs w:val="26"/>
              </w:rPr>
            </w:pPr>
            <w:r w:rsidRPr="00294A5A">
              <w:rPr>
                <w:sz w:val="26"/>
                <w:szCs w:val="26"/>
              </w:rPr>
              <w:t>1 (8</w:t>
            </w:r>
            <w:r w:rsidR="00E14C3F" w:rsidRPr="00294A5A">
              <w:rPr>
                <w:sz w:val="26"/>
                <w:szCs w:val="26"/>
              </w:rPr>
              <w:t>%)</w:t>
            </w:r>
          </w:p>
        </w:tc>
      </w:tr>
      <w:tr w:rsidR="00E14C3F" w:rsidRPr="00294A5A" w:rsidTr="006177B8">
        <w:tc>
          <w:tcPr>
            <w:tcW w:w="567" w:type="dxa"/>
            <w:vMerge/>
            <w:vAlign w:val="center"/>
          </w:tcPr>
          <w:p w:rsidR="00E14C3F" w:rsidRPr="00294A5A" w:rsidRDefault="00E14C3F" w:rsidP="00294A5A">
            <w:pPr>
              <w:spacing w:after="0"/>
              <w:jc w:val="center"/>
              <w:rPr>
                <w:b/>
                <w:sz w:val="26"/>
                <w:szCs w:val="26"/>
              </w:rPr>
            </w:pPr>
          </w:p>
        </w:tc>
        <w:tc>
          <w:tcPr>
            <w:tcW w:w="1687" w:type="dxa"/>
            <w:vMerge/>
            <w:vAlign w:val="center"/>
          </w:tcPr>
          <w:p w:rsidR="00E14C3F" w:rsidRPr="00294A5A" w:rsidRDefault="00E14C3F" w:rsidP="00215A74">
            <w:pPr>
              <w:spacing w:after="0"/>
              <w:rPr>
                <w:sz w:val="26"/>
                <w:szCs w:val="26"/>
              </w:rPr>
            </w:pPr>
          </w:p>
        </w:tc>
        <w:tc>
          <w:tcPr>
            <w:tcW w:w="8302" w:type="dxa"/>
            <w:vAlign w:val="center"/>
          </w:tcPr>
          <w:p w:rsidR="00E14C3F" w:rsidRPr="00294A5A" w:rsidRDefault="00E14C3F" w:rsidP="00215A74">
            <w:pPr>
              <w:spacing w:after="0"/>
              <w:rPr>
                <w:b/>
                <w:sz w:val="26"/>
                <w:szCs w:val="26"/>
              </w:rPr>
            </w:pPr>
            <w:r w:rsidRPr="00294A5A">
              <w:rPr>
                <w:sz w:val="26"/>
                <w:szCs w:val="26"/>
              </w:rPr>
              <w:t>Доля (в % от общего количества) педагогов, имеющих  поощрения регионального и муниципального уровня</w:t>
            </w:r>
          </w:p>
        </w:tc>
        <w:tc>
          <w:tcPr>
            <w:tcW w:w="3620" w:type="dxa"/>
            <w:vAlign w:val="center"/>
          </w:tcPr>
          <w:p w:rsidR="00E14C3F" w:rsidRPr="00294A5A" w:rsidRDefault="00EA0861" w:rsidP="00294A5A">
            <w:pPr>
              <w:spacing w:after="0"/>
              <w:jc w:val="center"/>
              <w:rPr>
                <w:sz w:val="26"/>
                <w:szCs w:val="26"/>
              </w:rPr>
            </w:pPr>
            <w:r w:rsidRPr="00294A5A">
              <w:rPr>
                <w:sz w:val="26"/>
                <w:szCs w:val="26"/>
              </w:rPr>
              <w:t>6 (50</w:t>
            </w:r>
            <w:r w:rsidR="00E14C3F" w:rsidRPr="00294A5A">
              <w:rPr>
                <w:sz w:val="26"/>
                <w:szCs w:val="26"/>
              </w:rPr>
              <w:t>%)</w:t>
            </w:r>
          </w:p>
        </w:tc>
      </w:tr>
      <w:tr w:rsidR="00E14C3F" w:rsidRPr="00294A5A" w:rsidTr="006177B8">
        <w:tc>
          <w:tcPr>
            <w:tcW w:w="567" w:type="dxa"/>
            <w:vAlign w:val="center"/>
          </w:tcPr>
          <w:p w:rsidR="00E14C3F" w:rsidRPr="00294A5A" w:rsidRDefault="00E14C3F" w:rsidP="00294A5A">
            <w:pPr>
              <w:spacing w:after="0"/>
              <w:jc w:val="center"/>
              <w:rPr>
                <w:b/>
                <w:sz w:val="26"/>
                <w:szCs w:val="26"/>
              </w:rPr>
            </w:pPr>
            <w:r w:rsidRPr="00294A5A">
              <w:rPr>
                <w:b/>
                <w:sz w:val="26"/>
                <w:szCs w:val="26"/>
              </w:rPr>
              <w:t>2</w:t>
            </w:r>
          </w:p>
        </w:tc>
        <w:tc>
          <w:tcPr>
            <w:tcW w:w="1687" w:type="dxa"/>
            <w:vAlign w:val="center"/>
          </w:tcPr>
          <w:p w:rsidR="00E14C3F" w:rsidRPr="00294A5A" w:rsidRDefault="00E14C3F" w:rsidP="00215A74">
            <w:pPr>
              <w:spacing w:after="0"/>
              <w:rPr>
                <w:sz w:val="26"/>
                <w:szCs w:val="26"/>
              </w:rPr>
            </w:pPr>
            <w:r w:rsidRPr="00294A5A">
              <w:rPr>
                <w:sz w:val="26"/>
                <w:szCs w:val="26"/>
              </w:rPr>
              <w:t>Состояние готовности педагогов к работе по новым образовательным стандартам</w:t>
            </w:r>
          </w:p>
        </w:tc>
        <w:tc>
          <w:tcPr>
            <w:tcW w:w="8302" w:type="dxa"/>
            <w:vAlign w:val="center"/>
          </w:tcPr>
          <w:p w:rsidR="00E14C3F" w:rsidRPr="00294A5A" w:rsidRDefault="00E14C3F" w:rsidP="00215A74">
            <w:pPr>
              <w:spacing w:after="0"/>
              <w:rPr>
                <w:sz w:val="26"/>
                <w:szCs w:val="26"/>
              </w:rPr>
            </w:pPr>
            <w:r w:rsidRPr="00294A5A">
              <w:rPr>
                <w:sz w:val="26"/>
                <w:szCs w:val="26"/>
              </w:rPr>
              <w:t>Доля (в % от общего количества) педагогов, повысивших квалификацию по вопросам реализации ФГОС и имеющих соответствующие документы за последние три года</w:t>
            </w:r>
          </w:p>
        </w:tc>
        <w:tc>
          <w:tcPr>
            <w:tcW w:w="3620" w:type="dxa"/>
            <w:vAlign w:val="center"/>
          </w:tcPr>
          <w:p w:rsidR="00E14C3F" w:rsidRPr="00294A5A" w:rsidRDefault="00EA0861" w:rsidP="00294A5A">
            <w:pPr>
              <w:spacing w:after="0"/>
              <w:jc w:val="center"/>
              <w:rPr>
                <w:b/>
                <w:sz w:val="26"/>
                <w:szCs w:val="26"/>
              </w:rPr>
            </w:pPr>
            <w:r w:rsidRPr="00294A5A">
              <w:rPr>
                <w:sz w:val="26"/>
                <w:szCs w:val="26"/>
              </w:rPr>
              <w:t>12(100</w:t>
            </w:r>
            <w:r w:rsidR="00E14C3F" w:rsidRPr="00294A5A">
              <w:rPr>
                <w:sz w:val="26"/>
                <w:szCs w:val="26"/>
              </w:rPr>
              <w:t>%)</w:t>
            </w:r>
          </w:p>
        </w:tc>
      </w:tr>
      <w:tr w:rsidR="00E14C3F" w:rsidRPr="00294A5A" w:rsidTr="006177B8">
        <w:tc>
          <w:tcPr>
            <w:tcW w:w="567" w:type="dxa"/>
            <w:vMerge w:val="restart"/>
            <w:vAlign w:val="center"/>
          </w:tcPr>
          <w:p w:rsidR="00E14C3F" w:rsidRPr="00294A5A" w:rsidRDefault="00E14C3F" w:rsidP="00294A5A">
            <w:pPr>
              <w:spacing w:after="0"/>
              <w:jc w:val="center"/>
              <w:rPr>
                <w:b/>
                <w:sz w:val="26"/>
                <w:szCs w:val="26"/>
              </w:rPr>
            </w:pPr>
            <w:r w:rsidRPr="00294A5A">
              <w:rPr>
                <w:b/>
                <w:sz w:val="26"/>
                <w:szCs w:val="26"/>
              </w:rPr>
              <w:t>3</w:t>
            </w:r>
          </w:p>
        </w:tc>
        <w:tc>
          <w:tcPr>
            <w:tcW w:w="1687" w:type="dxa"/>
            <w:vMerge w:val="restart"/>
            <w:vAlign w:val="center"/>
          </w:tcPr>
          <w:p w:rsidR="00E14C3F" w:rsidRPr="00294A5A" w:rsidRDefault="00E14C3F" w:rsidP="00215A74">
            <w:pPr>
              <w:spacing w:after="0"/>
              <w:rPr>
                <w:sz w:val="26"/>
                <w:szCs w:val="26"/>
              </w:rPr>
            </w:pPr>
            <w:r w:rsidRPr="00294A5A">
              <w:rPr>
                <w:sz w:val="26"/>
                <w:szCs w:val="26"/>
              </w:rPr>
              <w:t>Профессиональное самообразование педагогов;  участие педагогов в профессиональных конкурсах</w:t>
            </w:r>
          </w:p>
        </w:tc>
        <w:tc>
          <w:tcPr>
            <w:tcW w:w="8302" w:type="dxa"/>
            <w:vAlign w:val="center"/>
          </w:tcPr>
          <w:p w:rsidR="00E14C3F" w:rsidRPr="00294A5A" w:rsidRDefault="00E14C3F" w:rsidP="00215A74">
            <w:pPr>
              <w:spacing w:after="0"/>
              <w:rPr>
                <w:sz w:val="26"/>
                <w:szCs w:val="26"/>
              </w:rPr>
            </w:pPr>
            <w:r w:rsidRPr="00294A5A">
              <w:rPr>
                <w:sz w:val="26"/>
                <w:szCs w:val="26"/>
              </w:rPr>
              <w:t>Количество педагогов, представивших свой педагогический опыт на муниципальном, региональном и межрегиональном уровнях</w:t>
            </w:r>
          </w:p>
        </w:tc>
        <w:tc>
          <w:tcPr>
            <w:tcW w:w="3620" w:type="dxa"/>
            <w:vAlign w:val="center"/>
          </w:tcPr>
          <w:p w:rsidR="00E14C3F" w:rsidRPr="00294A5A" w:rsidRDefault="0008274D" w:rsidP="00294A5A">
            <w:pPr>
              <w:spacing w:after="0"/>
              <w:jc w:val="center"/>
              <w:rPr>
                <w:sz w:val="26"/>
                <w:szCs w:val="26"/>
              </w:rPr>
            </w:pPr>
            <w:r w:rsidRPr="00294A5A">
              <w:rPr>
                <w:sz w:val="26"/>
                <w:szCs w:val="26"/>
              </w:rPr>
              <w:t>2 (17</w:t>
            </w:r>
            <w:r w:rsidR="00E14C3F" w:rsidRPr="00294A5A">
              <w:rPr>
                <w:sz w:val="26"/>
                <w:szCs w:val="26"/>
              </w:rPr>
              <w:t>%)</w:t>
            </w:r>
          </w:p>
        </w:tc>
      </w:tr>
      <w:tr w:rsidR="00E14C3F" w:rsidRPr="00294A5A" w:rsidTr="006177B8">
        <w:tc>
          <w:tcPr>
            <w:tcW w:w="567" w:type="dxa"/>
            <w:vMerge/>
            <w:vAlign w:val="center"/>
          </w:tcPr>
          <w:p w:rsidR="00E14C3F" w:rsidRPr="00294A5A" w:rsidRDefault="00E14C3F" w:rsidP="00294A5A">
            <w:pPr>
              <w:spacing w:after="0"/>
              <w:jc w:val="center"/>
              <w:rPr>
                <w:b/>
                <w:sz w:val="26"/>
                <w:szCs w:val="26"/>
              </w:rPr>
            </w:pPr>
          </w:p>
        </w:tc>
        <w:tc>
          <w:tcPr>
            <w:tcW w:w="1687" w:type="dxa"/>
            <w:vMerge/>
            <w:vAlign w:val="center"/>
          </w:tcPr>
          <w:p w:rsidR="00E14C3F" w:rsidRPr="00294A5A" w:rsidRDefault="00E14C3F" w:rsidP="00215A74">
            <w:pPr>
              <w:spacing w:after="0"/>
              <w:rPr>
                <w:sz w:val="26"/>
                <w:szCs w:val="26"/>
              </w:rPr>
            </w:pPr>
          </w:p>
        </w:tc>
        <w:tc>
          <w:tcPr>
            <w:tcW w:w="8302" w:type="dxa"/>
            <w:vAlign w:val="center"/>
          </w:tcPr>
          <w:p w:rsidR="00E14C3F" w:rsidRPr="00294A5A" w:rsidRDefault="00E14C3F" w:rsidP="00215A74">
            <w:pPr>
              <w:spacing w:after="0"/>
              <w:rPr>
                <w:sz w:val="26"/>
                <w:szCs w:val="26"/>
              </w:rPr>
            </w:pPr>
            <w:r w:rsidRPr="00294A5A">
              <w:rPr>
                <w:sz w:val="26"/>
                <w:szCs w:val="26"/>
              </w:rPr>
              <w:t>Общее количество публикаций педагогических работников во всероссийских изданиях ( интернет – сообщества педагогов)</w:t>
            </w:r>
          </w:p>
        </w:tc>
        <w:tc>
          <w:tcPr>
            <w:tcW w:w="3620" w:type="dxa"/>
            <w:vAlign w:val="center"/>
          </w:tcPr>
          <w:p w:rsidR="00E14C3F" w:rsidRPr="00294A5A" w:rsidRDefault="0008274D" w:rsidP="00294A5A">
            <w:pPr>
              <w:spacing w:after="0"/>
              <w:jc w:val="center"/>
              <w:rPr>
                <w:sz w:val="26"/>
                <w:szCs w:val="26"/>
              </w:rPr>
            </w:pPr>
            <w:r w:rsidRPr="00294A5A">
              <w:rPr>
                <w:sz w:val="26"/>
                <w:szCs w:val="26"/>
              </w:rPr>
              <w:t>2(17</w:t>
            </w:r>
            <w:r w:rsidR="00E14C3F" w:rsidRPr="00294A5A">
              <w:rPr>
                <w:sz w:val="26"/>
                <w:szCs w:val="26"/>
              </w:rPr>
              <w:t>%)</w:t>
            </w:r>
          </w:p>
        </w:tc>
      </w:tr>
      <w:tr w:rsidR="00E14C3F" w:rsidRPr="00294A5A" w:rsidTr="006177B8">
        <w:tc>
          <w:tcPr>
            <w:tcW w:w="567" w:type="dxa"/>
            <w:vMerge/>
            <w:vAlign w:val="center"/>
          </w:tcPr>
          <w:p w:rsidR="00E14C3F" w:rsidRPr="00294A5A" w:rsidRDefault="00E14C3F" w:rsidP="00294A5A">
            <w:pPr>
              <w:spacing w:after="0"/>
              <w:jc w:val="center"/>
              <w:rPr>
                <w:b/>
                <w:sz w:val="26"/>
                <w:szCs w:val="26"/>
              </w:rPr>
            </w:pPr>
          </w:p>
        </w:tc>
        <w:tc>
          <w:tcPr>
            <w:tcW w:w="1687" w:type="dxa"/>
            <w:vMerge/>
            <w:vAlign w:val="center"/>
          </w:tcPr>
          <w:p w:rsidR="00E14C3F" w:rsidRPr="00294A5A" w:rsidRDefault="00E14C3F" w:rsidP="00215A74">
            <w:pPr>
              <w:spacing w:after="0"/>
              <w:rPr>
                <w:sz w:val="26"/>
                <w:szCs w:val="26"/>
              </w:rPr>
            </w:pPr>
          </w:p>
        </w:tc>
        <w:tc>
          <w:tcPr>
            <w:tcW w:w="8302" w:type="dxa"/>
            <w:vAlign w:val="center"/>
          </w:tcPr>
          <w:p w:rsidR="00E14C3F" w:rsidRPr="00294A5A" w:rsidRDefault="00E14C3F" w:rsidP="00215A74">
            <w:pPr>
              <w:spacing w:after="0"/>
              <w:rPr>
                <w:sz w:val="26"/>
                <w:szCs w:val="26"/>
              </w:rPr>
            </w:pPr>
            <w:r w:rsidRPr="00294A5A">
              <w:rPr>
                <w:sz w:val="26"/>
                <w:szCs w:val="26"/>
              </w:rPr>
              <w:t>Общее количество публикаций педагогических работников в региональных изданиях</w:t>
            </w:r>
          </w:p>
        </w:tc>
        <w:tc>
          <w:tcPr>
            <w:tcW w:w="3620" w:type="dxa"/>
            <w:vAlign w:val="center"/>
          </w:tcPr>
          <w:p w:rsidR="00E14C3F" w:rsidRPr="00294A5A" w:rsidRDefault="0008274D" w:rsidP="00294A5A">
            <w:pPr>
              <w:spacing w:after="0"/>
              <w:jc w:val="center"/>
              <w:rPr>
                <w:sz w:val="26"/>
                <w:szCs w:val="26"/>
              </w:rPr>
            </w:pPr>
            <w:r w:rsidRPr="00294A5A">
              <w:rPr>
                <w:sz w:val="26"/>
                <w:szCs w:val="26"/>
              </w:rPr>
              <w:t>3(25</w:t>
            </w:r>
            <w:r w:rsidR="00E14C3F" w:rsidRPr="00294A5A">
              <w:rPr>
                <w:sz w:val="26"/>
                <w:szCs w:val="26"/>
              </w:rPr>
              <w:t>%)</w:t>
            </w:r>
          </w:p>
        </w:tc>
      </w:tr>
      <w:tr w:rsidR="00E14C3F" w:rsidRPr="00294A5A" w:rsidTr="006177B8">
        <w:tc>
          <w:tcPr>
            <w:tcW w:w="567" w:type="dxa"/>
            <w:vMerge/>
            <w:vAlign w:val="center"/>
          </w:tcPr>
          <w:p w:rsidR="00E14C3F" w:rsidRPr="00294A5A" w:rsidRDefault="00E14C3F" w:rsidP="00294A5A">
            <w:pPr>
              <w:spacing w:after="0"/>
              <w:jc w:val="center"/>
              <w:rPr>
                <w:b/>
                <w:sz w:val="26"/>
                <w:szCs w:val="26"/>
              </w:rPr>
            </w:pPr>
          </w:p>
        </w:tc>
        <w:tc>
          <w:tcPr>
            <w:tcW w:w="1687" w:type="dxa"/>
            <w:vMerge/>
            <w:vAlign w:val="center"/>
          </w:tcPr>
          <w:p w:rsidR="00E14C3F" w:rsidRPr="00294A5A" w:rsidRDefault="00E14C3F" w:rsidP="00215A74">
            <w:pPr>
              <w:spacing w:after="0"/>
              <w:rPr>
                <w:sz w:val="26"/>
                <w:szCs w:val="26"/>
              </w:rPr>
            </w:pPr>
          </w:p>
        </w:tc>
        <w:tc>
          <w:tcPr>
            <w:tcW w:w="8302" w:type="dxa"/>
            <w:vAlign w:val="center"/>
          </w:tcPr>
          <w:p w:rsidR="00E14C3F" w:rsidRPr="00294A5A" w:rsidRDefault="00E14C3F" w:rsidP="00215A74">
            <w:pPr>
              <w:spacing w:after="0"/>
              <w:rPr>
                <w:sz w:val="26"/>
                <w:szCs w:val="26"/>
              </w:rPr>
            </w:pPr>
            <w:r w:rsidRPr="00294A5A">
              <w:rPr>
                <w:sz w:val="26"/>
                <w:szCs w:val="26"/>
              </w:rPr>
              <w:t>Общее количество педагогов, участников профессиональных конкурсов</w:t>
            </w:r>
          </w:p>
        </w:tc>
        <w:tc>
          <w:tcPr>
            <w:tcW w:w="3620" w:type="dxa"/>
            <w:vAlign w:val="center"/>
          </w:tcPr>
          <w:p w:rsidR="00E14C3F" w:rsidRPr="00294A5A" w:rsidRDefault="0008274D" w:rsidP="00294A5A">
            <w:pPr>
              <w:spacing w:after="0"/>
              <w:jc w:val="center"/>
              <w:rPr>
                <w:sz w:val="26"/>
                <w:szCs w:val="26"/>
              </w:rPr>
            </w:pPr>
            <w:r w:rsidRPr="00294A5A">
              <w:rPr>
                <w:sz w:val="26"/>
                <w:szCs w:val="26"/>
              </w:rPr>
              <w:t>4(33</w:t>
            </w:r>
            <w:r w:rsidR="00E14C3F" w:rsidRPr="00294A5A">
              <w:rPr>
                <w:sz w:val="26"/>
                <w:szCs w:val="26"/>
              </w:rPr>
              <w:t>%)</w:t>
            </w:r>
          </w:p>
        </w:tc>
      </w:tr>
      <w:tr w:rsidR="00E14C3F" w:rsidRPr="00294A5A" w:rsidTr="006177B8">
        <w:tc>
          <w:tcPr>
            <w:tcW w:w="567" w:type="dxa"/>
            <w:vMerge w:val="restart"/>
            <w:vAlign w:val="center"/>
          </w:tcPr>
          <w:p w:rsidR="00E14C3F" w:rsidRPr="00294A5A" w:rsidRDefault="00E14C3F" w:rsidP="00294A5A">
            <w:pPr>
              <w:spacing w:after="0"/>
              <w:jc w:val="center"/>
              <w:rPr>
                <w:b/>
                <w:sz w:val="26"/>
                <w:szCs w:val="26"/>
              </w:rPr>
            </w:pPr>
            <w:r w:rsidRPr="00294A5A">
              <w:rPr>
                <w:b/>
                <w:sz w:val="26"/>
                <w:szCs w:val="26"/>
              </w:rPr>
              <w:t>4</w:t>
            </w:r>
          </w:p>
        </w:tc>
        <w:tc>
          <w:tcPr>
            <w:tcW w:w="1687" w:type="dxa"/>
            <w:vMerge w:val="restart"/>
            <w:vAlign w:val="center"/>
          </w:tcPr>
          <w:p w:rsidR="00E14C3F" w:rsidRPr="00294A5A" w:rsidRDefault="00E14C3F" w:rsidP="00215A74">
            <w:pPr>
              <w:spacing w:after="0"/>
              <w:rPr>
                <w:sz w:val="26"/>
                <w:szCs w:val="26"/>
              </w:rPr>
            </w:pPr>
            <w:r w:rsidRPr="00294A5A">
              <w:rPr>
                <w:sz w:val="26"/>
                <w:szCs w:val="26"/>
              </w:rPr>
              <w:t>Условия для обмена передовым педагогическим опытом</w:t>
            </w:r>
          </w:p>
        </w:tc>
        <w:tc>
          <w:tcPr>
            <w:tcW w:w="8302" w:type="dxa"/>
            <w:vAlign w:val="center"/>
          </w:tcPr>
          <w:p w:rsidR="00E14C3F" w:rsidRPr="00294A5A" w:rsidRDefault="00E14C3F" w:rsidP="00215A74">
            <w:pPr>
              <w:spacing w:after="0"/>
              <w:rPr>
                <w:sz w:val="26"/>
                <w:szCs w:val="26"/>
              </w:rPr>
            </w:pPr>
            <w:r w:rsidRPr="00294A5A">
              <w:rPr>
                <w:sz w:val="26"/>
                <w:szCs w:val="26"/>
              </w:rPr>
              <w:t>Количество открытых уроков и/или мастер - классов, проведенных на муниципальном уровне</w:t>
            </w:r>
          </w:p>
        </w:tc>
        <w:tc>
          <w:tcPr>
            <w:tcW w:w="3620" w:type="dxa"/>
            <w:vAlign w:val="center"/>
          </w:tcPr>
          <w:p w:rsidR="00E14C3F" w:rsidRPr="00294A5A" w:rsidRDefault="00EA0861" w:rsidP="00294A5A">
            <w:pPr>
              <w:spacing w:after="0"/>
              <w:jc w:val="center"/>
              <w:rPr>
                <w:sz w:val="26"/>
                <w:szCs w:val="26"/>
              </w:rPr>
            </w:pPr>
            <w:r w:rsidRPr="00294A5A">
              <w:rPr>
                <w:sz w:val="26"/>
                <w:szCs w:val="26"/>
              </w:rPr>
              <w:t>1(8%)</w:t>
            </w:r>
          </w:p>
        </w:tc>
      </w:tr>
      <w:tr w:rsidR="00E14C3F" w:rsidRPr="00294A5A" w:rsidTr="006177B8">
        <w:tc>
          <w:tcPr>
            <w:tcW w:w="567" w:type="dxa"/>
            <w:vMerge/>
            <w:vAlign w:val="center"/>
          </w:tcPr>
          <w:p w:rsidR="00E14C3F" w:rsidRPr="00294A5A" w:rsidRDefault="00E14C3F" w:rsidP="00294A5A">
            <w:pPr>
              <w:spacing w:after="0"/>
              <w:jc w:val="center"/>
              <w:rPr>
                <w:b/>
                <w:sz w:val="26"/>
                <w:szCs w:val="26"/>
              </w:rPr>
            </w:pPr>
          </w:p>
        </w:tc>
        <w:tc>
          <w:tcPr>
            <w:tcW w:w="1687" w:type="dxa"/>
            <w:vMerge/>
            <w:vAlign w:val="center"/>
          </w:tcPr>
          <w:p w:rsidR="00E14C3F" w:rsidRPr="00294A5A" w:rsidRDefault="00E14C3F" w:rsidP="00215A74">
            <w:pPr>
              <w:spacing w:after="0"/>
              <w:rPr>
                <w:sz w:val="26"/>
                <w:szCs w:val="26"/>
              </w:rPr>
            </w:pPr>
          </w:p>
        </w:tc>
        <w:tc>
          <w:tcPr>
            <w:tcW w:w="8302" w:type="dxa"/>
            <w:vAlign w:val="center"/>
          </w:tcPr>
          <w:p w:rsidR="00E14C3F" w:rsidRPr="00294A5A" w:rsidRDefault="00E14C3F" w:rsidP="00215A74">
            <w:pPr>
              <w:spacing w:after="0"/>
              <w:rPr>
                <w:sz w:val="26"/>
                <w:szCs w:val="26"/>
              </w:rPr>
            </w:pPr>
            <w:r w:rsidRPr="00294A5A">
              <w:rPr>
                <w:sz w:val="26"/>
                <w:szCs w:val="26"/>
              </w:rPr>
              <w:t>Количество открытых уроков, проведенных на уровне школы</w:t>
            </w:r>
          </w:p>
        </w:tc>
        <w:tc>
          <w:tcPr>
            <w:tcW w:w="3620" w:type="dxa"/>
            <w:vAlign w:val="center"/>
          </w:tcPr>
          <w:p w:rsidR="00E14C3F" w:rsidRPr="00294A5A" w:rsidRDefault="00E14C3F" w:rsidP="00294A5A">
            <w:pPr>
              <w:spacing w:after="0"/>
              <w:jc w:val="center"/>
              <w:rPr>
                <w:sz w:val="26"/>
                <w:szCs w:val="26"/>
              </w:rPr>
            </w:pPr>
            <w:r w:rsidRPr="00294A5A">
              <w:rPr>
                <w:sz w:val="26"/>
                <w:szCs w:val="26"/>
              </w:rPr>
              <w:t>7</w:t>
            </w:r>
          </w:p>
        </w:tc>
      </w:tr>
    </w:tbl>
    <w:p w:rsidR="00215A74" w:rsidRDefault="00215A74" w:rsidP="00FE1341">
      <w:pPr>
        <w:spacing w:after="0"/>
        <w:jc w:val="both"/>
        <w:rPr>
          <w:b/>
          <w:sz w:val="26"/>
          <w:szCs w:val="26"/>
        </w:rPr>
      </w:pPr>
    </w:p>
    <w:p w:rsidR="00FE1341" w:rsidRDefault="0008274D" w:rsidP="00FE1341">
      <w:pPr>
        <w:spacing w:after="0"/>
        <w:jc w:val="both"/>
        <w:rPr>
          <w:b/>
          <w:sz w:val="26"/>
          <w:szCs w:val="26"/>
        </w:rPr>
      </w:pPr>
      <w:r w:rsidRPr="00294A5A">
        <w:rPr>
          <w:b/>
          <w:sz w:val="26"/>
          <w:szCs w:val="26"/>
          <w:lang w:val="en-US"/>
        </w:rPr>
        <w:t>IV</w:t>
      </w:r>
      <w:r w:rsidRPr="00294A5A">
        <w:rPr>
          <w:b/>
          <w:sz w:val="26"/>
          <w:szCs w:val="26"/>
        </w:rPr>
        <w:t>.АНАЛИЗ КАЧЕСТВА ОБУЧЕНИЯ УЧАЩИХСЯ</w:t>
      </w:r>
    </w:p>
    <w:p w:rsidR="0008274D" w:rsidRPr="00294A5A" w:rsidRDefault="0008274D" w:rsidP="00FE1341">
      <w:pPr>
        <w:spacing w:after="0"/>
        <w:jc w:val="both"/>
        <w:rPr>
          <w:b/>
          <w:sz w:val="26"/>
          <w:szCs w:val="26"/>
        </w:rPr>
      </w:pPr>
      <w:r w:rsidRPr="00294A5A">
        <w:rPr>
          <w:b/>
          <w:sz w:val="26"/>
          <w:szCs w:val="26"/>
        </w:rPr>
        <w:t>4.1.Динамика качес</w:t>
      </w:r>
      <w:r w:rsidR="009E6BC2" w:rsidRPr="00294A5A">
        <w:rPr>
          <w:b/>
          <w:sz w:val="26"/>
          <w:szCs w:val="26"/>
        </w:rPr>
        <w:t>тва обученности обучающихся за 3 года</w:t>
      </w:r>
    </w:p>
    <w:p w:rsidR="008852ED" w:rsidRPr="00294A5A" w:rsidRDefault="00215A74" w:rsidP="00215A74">
      <w:pPr>
        <w:tabs>
          <w:tab w:val="num" w:pos="900"/>
        </w:tabs>
        <w:spacing w:after="0"/>
        <w:rPr>
          <w:b/>
          <w:sz w:val="26"/>
          <w:szCs w:val="26"/>
        </w:rPr>
      </w:pPr>
      <w:r>
        <w:rPr>
          <w:b/>
          <w:sz w:val="26"/>
          <w:szCs w:val="26"/>
        </w:rPr>
        <w:tab/>
      </w:r>
      <w:r w:rsidR="009E6BC2" w:rsidRPr="00294A5A">
        <w:rPr>
          <w:b/>
          <w:sz w:val="26"/>
          <w:szCs w:val="26"/>
        </w:rPr>
        <w:t>Сравнительный анализ успеваемости и качества обученности за последние три года</w:t>
      </w:r>
    </w:p>
    <w:tbl>
      <w:tblPr>
        <w:tblW w:w="14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278"/>
        <w:gridCol w:w="3686"/>
        <w:gridCol w:w="3686"/>
      </w:tblGrid>
      <w:tr w:rsidR="008852ED" w:rsidRPr="00294A5A" w:rsidTr="006177B8">
        <w:tc>
          <w:tcPr>
            <w:tcW w:w="3544" w:type="dxa"/>
          </w:tcPr>
          <w:p w:rsidR="008852ED" w:rsidRPr="00294A5A" w:rsidRDefault="008852ED" w:rsidP="00294A5A">
            <w:pPr>
              <w:widowControl/>
              <w:adjustRightInd/>
              <w:spacing w:after="0"/>
              <w:rPr>
                <w:b/>
                <w:bCs/>
                <w:color w:val="000000"/>
                <w:sz w:val="26"/>
                <w:szCs w:val="26"/>
              </w:rPr>
            </w:pPr>
            <w:r w:rsidRPr="00294A5A">
              <w:rPr>
                <w:b/>
                <w:color w:val="000000"/>
                <w:sz w:val="26"/>
                <w:szCs w:val="26"/>
              </w:rPr>
              <w:t>Параметры</w:t>
            </w:r>
          </w:p>
        </w:tc>
        <w:tc>
          <w:tcPr>
            <w:tcW w:w="3278" w:type="dxa"/>
          </w:tcPr>
          <w:p w:rsidR="008852ED" w:rsidRPr="00294A5A" w:rsidRDefault="008852ED" w:rsidP="00294A5A">
            <w:pPr>
              <w:widowControl/>
              <w:adjustRightInd/>
              <w:spacing w:after="0"/>
              <w:rPr>
                <w:b/>
                <w:bCs/>
                <w:sz w:val="26"/>
                <w:szCs w:val="26"/>
              </w:rPr>
            </w:pPr>
            <w:r w:rsidRPr="00294A5A">
              <w:rPr>
                <w:b/>
                <w:bCs/>
                <w:sz w:val="26"/>
                <w:szCs w:val="26"/>
              </w:rPr>
              <w:t>2016-2017 учебный год</w:t>
            </w:r>
          </w:p>
        </w:tc>
        <w:tc>
          <w:tcPr>
            <w:tcW w:w="3686" w:type="dxa"/>
          </w:tcPr>
          <w:p w:rsidR="008852ED" w:rsidRPr="00294A5A" w:rsidRDefault="008852ED" w:rsidP="00294A5A">
            <w:pPr>
              <w:widowControl/>
              <w:adjustRightInd/>
              <w:spacing w:after="0"/>
              <w:rPr>
                <w:b/>
                <w:bCs/>
                <w:sz w:val="26"/>
                <w:szCs w:val="26"/>
              </w:rPr>
            </w:pPr>
            <w:r w:rsidRPr="00294A5A">
              <w:rPr>
                <w:b/>
                <w:bCs/>
                <w:sz w:val="26"/>
                <w:szCs w:val="26"/>
              </w:rPr>
              <w:t>2017-2018 учебный год</w:t>
            </w:r>
          </w:p>
        </w:tc>
        <w:tc>
          <w:tcPr>
            <w:tcW w:w="3686" w:type="dxa"/>
          </w:tcPr>
          <w:p w:rsidR="008852ED" w:rsidRPr="00294A5A" w:rsidRDefault="008852ED" w:rsidP="00294A5A">
            <w:pPr>
              <w:widowControl/>
              <w:adjustRightInd/>
              <w:spacing w:after="0"/>
              <w:rPr>
                <w:b/>
                <w:bCs/>
                <w:sz w:val="26"/>
                <w:szCs w:val="26"/>
              </w:rPr>
            </w:pPr>
            <w:r w:rsidRPr="00294A5A">
              <w:rPr>
                <w:b/>
                <w:bCs/>
                <w:sz w:val="26"/>
                <w:szCs w:val="26"/>
              </w:rPr>
              <w:t>2018-2019 учебный год</w:t>
            </w:r>
          </w:p>
        </w:tc>
      </w:tr>
      <w:tr w:rsidR="008852ED" w:rsidRPr="00294A5A" w:rsidTr="006177B8">
        <w:tc>
          <w:tcPr>
            <w:tcW w:w="3544" w:type="dxa"/>
          </w:tcPr>
          <w:p w:rsidR="008852ED" w:rsidRPr="00294A5A" w:rsidRDefault="008852ED" w:rsidP="00294A5A">
            <w:pPr>
              <w:widowControl/>
              <w:adjustRightInd/>
              <w:spacing w:after="0"/>
              <w:rPr>
                <w:color w:val="000000"/>
                <w:sz w:val="26"/>
                <w:szCs w:val="26"/>
                <w:lang w:val="en-US"/>
              </w:rPr>
            </w:pPr>
            <w:r w:rsidRPr="00294A5A">
              <w:rPr>
                <w:color w:val="000000"/>
                <w:sz w:val="26"/>
                <w:szCs w:val="26"/>
                <w:lang w:val="en-US"/>
              </w:rPr>
              <w:t>Обучалось учащихся</w:t>
            </w:r>
          </w:p>
        </w:tc>
        <w:tc>
          <w:tcPr>
            <w:tcW w:w="3278" w:type="dxa"/>
          </w:tcPr>
          <w:p w:rsidR="008852ED" w:rsidRPr="00294A5A" w:rsidRDefault="008852ED" w:rsidP="00294A5A">
            <w:pPr>
              <w:keepNext/>
              <w:keepLines/>
              <w:widowControl/>
              <w:adjustRightInd/>
              <w:spacing w:after="0"/>
              <w:jc w:val="center"/>
              <w:rPr>
                <w:color w:val="000000" w:themeColor="text1"/>
                <w:sz w:val="26"/>
                <w:szCs w:val="26"/>
              </w:rPr>
            </w:pPr>
            <w:r w:rsidRPr="00294A5A">
              <w:rPr>
                <w:color w:val="000000" w:themeColor="text1"/>
                <w:sz w:val="26"/>
                <w:szCs w:val="26"/>
              </w:rPr>
              <w:t>59</w:t>
            </w:r>
          </w:p>
        </w:tc>
        <w:tc>
          <w:tcPr>
            <w:tcW w:w="3686" w:type="dxa"/>
          </w:tcPr>
          <w:p w:rsidR="008852ED" w:rsidRPr="00294A5A" w:rsidRDefault="008852ED" w:rsidP="00294A5A">
            <w:pPr>
              <w:keepNext/>
              <w:keepLines/>
              <w:widowControl/>
              <w:adjustRightInd/>
              <w:spacing w:after="0"/>
              <w:jc w:val="center"/>
              <w:rPr>
                <w:color w:val="000000" w:themeColor="text1"/>
                <w:sz w:val="26"/>
                <w:szCs w:val="26"/>
              </w:rPr>
            </w:pPr>
            <w:r w:rsidRPr="00294A5A">
              <w:rPr>
                <w:color w:val="000000" w:themeColor="text1"/>
                <w:sz w:val="26"/>
                <w:szCs w:val="26"/>
              </w:rPr>
              <w:t>60</w:t>
            </w:r>
          </w:p>
        </w:tc>
        <w:tc>
          <w:tcPr>
            <w:tcW w:w="3686" w:type="dxa"/>
          </w:tcPr>
          <w:p w:rsidR="008852ED" w:rsidRPr="00294A5A" w:rsidRDefault="008852ED" w:rsidP="00294A5A">
            <w:pPr>
              <w:keepNext/>
              <w:keepLines/>
              <w:widowControl/>
              <w:adjustRightInd/>
              <w:spacing w:after="0"/>
              <w:jc w:val="center"/>
              <w:rPr>
                <w:color w:val="000000" w:themeColor="text1"/>
                <w:sz w:val="26"/>
                <w:szCs w:val="26"/>
              </w:rPr>
            </w:pPr>
            <w:r w:rsidRPr="00294A5A">
              <w:rPr>
                <w:color w:val="000000" w:themeColor="text1"/>
                <w:sz w:val="26"/>
                <w:szCs w:val="26"/>
              </w:rPr>
              <w:t>62</w:t>
            </w:r>
          </w:p>
        </w:tc>
      </w:tr>
      <w:tr w:rsidR="008852ED" w:rsidRPr="00294A5A" w:rsidTr="006177B8">
        <w:tc>
          <w:tcPr>
            <w:tcW w:w="3544" w:type="dxa"/>
          </w:tcPr>
          <w:p w:rsidR="008852ED" w:rsidRPr="00294A5A" w:rsidRDefault="008852ED" w:rsidP="00294A5A">
            <w:pPr>
              <w:widowControl/>
              <w:adjustRightInd/>
              <w:spacing w:after="0"/>
              <w:rPr>
                <w:color w:val="000000"/>
                <w:sz w:val="26"/>
                <w:szCs w:val="26"/>
                <w:lang w:val="en-US"/>
              </w:rPr>
            </w:pPr>
            <w:r w:rsidRPr="00294A5A">
              <w:rPr>
                <w:color w:val="000000"/>
                <w:sz w:val="26"/>
                <w:szCs w:val="26"/>
                <w:lang w:val="en-US"/>
              </w:rPr>
              <w:t>В начальной школе</w:t>
            </w:r>
          </w:p>
        </w:tc>
        <w:tc>
          <w:tcPr>
            <w:tcW w:w="3278" w:type="dxa"/>
          </w:tcPr>
          <w:p w:rsidR="008852ED" w:rsidRPr="00294A5A" w:rsidRDefault="008852ED" w:rsidP="00294A5A">
            <w:pPr>
              <w:keepNext/>
              <w:keepLines/>
              <w:widowControl/>
              <w:adjustRightInd/>
              <w:spacing w:after="0"/>
              <w:jc w:val="center"/>
              <w:rPr>
                <w:color w:val="000000" w:themeColor="text1"/>
                <w:sz w:val="26"/>
                <w:szCs w:val="26"/>
              </w:rPr>
            </w:pPr>
            <w:r w:rsidRPr="00294A5A">
              <w:rPr>
                <w:color w:val="000000" w:themeColor="text1"/>
                <w:sz w:val="26"/>
                <w:szCs w:val="26"/>
              </w:rPr>
              <w:t>25</w:t>
            </w:r>
          </w:p>
        </w:tc>
        <w:tc>
          <w:tcPr>
            <w:tcW w:w="3686" w:type="dxa"/>
          </w:tcPr>
          <w:p w:rsidR="008852ED" w:rsidRPr="00294A5A" w:rsidRDefault="008852ED" w:rsidP="00294A5A">
            <w:pPr>
              <w:keepNext/>
              <w:keepLines/>
              <w:widowControl/>
              <w:adjustRightInd/>
              <w:spacing w:after="0"/>
              <w:jc w:val="center"/>
              <w:rPr>
                <w:color w:val="000000" w:themeColor="text1"/>
                <w:sz w:val="26"/>
                <w:szCs w:val="26"/>
              </w:rPr>
            </w:pPr>
            <w:r w:rsidRPr="00294A5A">
              <w:rPr>
                <w:color w:val="000000" w:themeColor="text1"/>
                <w:sz w:val="26"/>
                <w:szCs w:val="26"/>
              </w:rPr>
              <w:t>25</w:t>
            </w:r>
          </w:p>
        </w:tc>
        <w:tc>
          <w:tcPr>
            <w:tcW w:w="3686" w:type="dxa"/>
          </w:tcPr>
          <w:p w:rsidR="008852ED" w:rsidRPr="00294A5A" w:rsidRDefault="008852ED" w:rsidP="00294A5A">
            <w:pPr>
              <w:keepNext/>
              <w:keepLines/>
              <w:widowControl/>
              <w:adjustRightInd/>
              <w:spacing w:after="0"/>
              <w:jc w:val="center"/>
              <w:rPr>
                <w:color w:val="000000" w:themeColor="text1"/>
                <w:sz w:val="26"/>
                <w:szCs w:val="26"/>
              </w:rPr>
            </w:pPr>
            <w:r w:rsidRPr="00294A5A">
              <w:rPr>
                <w:color w:val="000000" w:themeColor="text1"/>
                <w:sz w:val="26"/>
                <w:szCs w:val="26"/>
              </w:rPr>
              <w:t>25</w:t>
            </w:r>
          </w:p>
        </w:tc>
      </w:tr>
      <w:tr w:rsidR="008852ED" w:rsidRPr="00294A5A" w:rsidTr="006177B8">
        <w:tc>
          <w:tcPr>
            <w:tcW w:w="3544" w:type="dxa"/>
          </w:tcPr>
          <w:p w:rsidR="008852ED" w:rsidRPr="00294A5A" w:rsidRDefault="008852ED" w:rsidP="00294A5A">
            <w:pPr>
              <w:widowControl/>
              <w:adjustRightInd/>
              <w:spacing w:after="0"/>
              <w:rPr>
                <w:color w:val="000000"/>
                <w:sz w:val="26"/>
                <w:szCs w:val="26"/>
                <w:lang w:val="en-US"/>
              </w:rPr>
            </w:pPr>
            <w:r w:rsidRPr="00294A5A">
              <w:rPr>
                <w:color w:val="000000"/>
                <w:sz w:val="26"/>
                <w:szCs w:val="26"/>
                <w:lang w:val="en-US"/>
              </w:rPr>
              <w:t>В основной школе</w:t>
            </w:r>
          </w:p>
        </w:tc>
        <w:tc>
          <w:tcPr>
            <w:tcW w:w="3278" w:type="dxa"/>
          </w:tcPr>
          <w:p w:rsidR="008852ED" w:rsidRPr="00294A5A" w:rsidRDefault="008852ED" w:rsidP="00294A5A">
            <w:pPr>
              <w:keepNext/>
              <w:keepLines/>
              <w:widowControl/>
              <w:adjustRightInd/>
              <w:spacing w:after="0"/>
              <w:jc w:val="center"/>
              <w:rPr>
                <w:color w:val="000000" w:themeColor="text1"/>
                <w:sz w:val="26"/>
                <w:szCs w:val="26"/>
              </w:rPr>
            </w:pPr>
            <w:r w:rsidRPr="00294A5A">
              <w:rPr>
                <w:color w:val="000000" w:themeColor="text1"/>
                <w:sz w:val="26"/>
                <w:szCs w:val="26"/>
              </w:rPr>
              <w:t>24</w:t>
            </w:r>
          </w:p>
        </w:tc>
        <w:tc>
          <w:tcPr>
            <w:tcW w:w="3686" w:type="dxa"/>
          </w:tcPr>
          <w:p w:rsidR="008852ED" w:rsidRPr="00294A5A" w:rsidRDefault="008852ED" w:rsidP="00294A5A">
            <w:pPr>
              <w:keepNext/>
              <w:keepLines/>
              <w:widowControl/>
              <w:adjustRightInd/>
              <w:spacing w:after="0"/>
              <w:jc w:val="center"/>
              <w:rPr>
                <w:color w:val="000000" w:themeColor="text1"/>
                <w:sz w:val="26"/>
                <w:szCs w:val="26"/>
              </w:rPr>
            </w:pPr>
            <w:r w:rsidRPr="00294A5A">
              <w:rPr>
                <w:color w:val="000000" w:themeColor="text1"/>
                <w:sz w:val="26"/>
                <w:szCs w:val="26"/>
              </w:rPr>
              <w:t>35</w:t>
            </w:r>
          </w:p>
        </w:tc>
        <w:tc>
          <w:tcPr>
            <w:tcW w:w="3686" w:type="dxa"/>
          </w:tcPr>
          <w:p w:rsidR="008852ED" w:rsidRPr="00294A5A" w:rsidRDefault="008852ED" w:rsidP="00294A5A">
            <w:pPr>
              <w:keepNext/>
              <w:keepLines/>
              <w:widowControl/>
              <w:adjustRightInd/>
              <w:spacing w:after="0"/>
              <w:jc w:val="center"/>
              <w:rPr>
                <w:color w:val="000000" w:themeColor="text1"/>
                <w:sz w:val="26"/>
                <w:szCs w:val="26"/>
              </w:rPr>
            </w:pPr>
            <w:r w:rsidRPr="00294A5A">
              <w:rPr>
                <w:color w:val="000000" w:themeColor="text1"/>
                <w:sz w:val="26"/>
                <w:szCs w:val="26"/>
              </w:rPr>
              <w:t>37</w:t>
            </w:r>
          </w:p>
        </w:tc>
      </w:tr>
      <w:tr w:rsidR="008852ED" w:rsidRPr="00294A5A" w:rsidTr="006177B8">
        <w:tc>
          <w:tcPr>
            <w:tcW w:w="3544" w:type="dxa"/>
          </w:tcPr>
          <w:p w:rsidR="008852ED" w:rsidRPr="00294A5A" w:rsidRDefault="008852ED" w:rsidP="00294A5A">
            <w:pPr>
              <w:widowControl/>
              <w:adjustRightInd/>
              <w:spacing w:after="0"/>
              <w:rPr>
                <w:color w:val="000000"/>
                <w:sz w:val="26"/>
                <w:szCs w:val="26"/>
                <w:lang w:val="en-US"/>
              </w:rPr>
            </w:pPr>
            <w:r w:rsidRPr="00294A5A">
              <w:rPr>
                <w:color w:val="000000"/>
                <w:sz w:val="26"/>
                <w:szCs w:val="26"/>
                <w:lang w:val="en-US"/>
              </w:rPr>
              <w:t>Аттестованы</w:t>
            </w:r>
          </w:p>
        </w:tc>
        <w:tc>
          <w:tcPr>
            <w:tcW w:w="3278" w:type="dxa"/>
          </w:tcPr>
          <w:p w:rsidR="008852ED" w:rsidRPr="00294A5A" w:rsidRDefault="008852ED" w:rsidP="00294A5A">
            <w:pPr>
              <w:widowControl/>
              <w:adjustRightInd/>
              <w:spacing w:after="0"/>
              <w:jc w:val="center"/>
              <w:rPr>
                <w:color w:val="000000"/>
                <w:sz w:val="26"/>
                <w:szCs w:val="26"/>
              </w:rPr>
            </w:pPr>
            <w:r w:rsidRPr="00294A5A">
              <w:rPr>
                <w:color w:val="000000"/>
                <w:sz w:val="26"/>
                <w:szCs w:val="26"/>
              </w:rPr>
              <w:t>59</w:t>
            </w:r>
          </w:p>
        </w:tc>
        <w:tc>
          <w:tcPr>
            <w:tcW w:w="3686" w:type="dxa"/>
          </w:tcPr>
          <w:p w:rsidR="008852ED" w:rsidRPr="00294A5A" w:rsidRDefault="008852ED" w:rsidP="00294A5A">
            <w:pPr>
              <w:widowControl/>
              <w:adjustRightInd/>
              <w:spacing w:after="0"/>
              <w:jc w:val="center"/>
              <w:rPr>
                <w:color w:val="000000"/>
                <w:sz w:val="26"/>
                <w:szCs w:val="26"/>
              </w:rPr>
            </w:pPr>
            <w:r w:rsidRPr="00294A5A">
              <w:rPr>
                <w:color w:val="000000"/>
                <w:sz w:val="26"/>
                <w:szCs w:val="26"/>
              </w:rPr>
              <w:t>59</w:t>
            </w:r>
          </w:p>
        </w:tc>
        <w:tc>
          <w:tcPr>
            <w:tcW w:w="3686" w:type="dxa"/>
          </w:tcPr>
          <w:p w:rsidR="008852ED" w:rsidRPr="00294A5A" w:rsidRDefault="008852ED" w:rsidP="00294A5A">
            <w:pPr>
              <w:widowControl/>
              <w:adjustRightInd/>
              <w:spacing w:after="0"/>
              <w:jc w:val="center"/>
              <w:rPr>
                <w:color w:val="000000"/>
                <w:sz w:val="26"/>
                <w:szCs w:val="26"/>
              </w:rPr>
            </w:pPr>
            <w:r w:rsidRPr="00294A5A">
              <w:rPr>
                <w:color w:val="000000"/>
                <w:sz w:val="26"/>
                <w:szCs w:val="26"/>
              </w:rPr>
              <w:t>59</w:t>
            </w:r>
          </w:p>
        </w:tc>
      </w:tr>
      <w:tr w:rsidR="008852ED" w:rsidRPr="00294A5A" w:rsidTr="006177B8">
        <w:tc>
          <w:tcPr>
            <w:tcW w:w="3544" w:type="dxa"/>
          </w:tcPr>
          <w:p w:rsidR="008852ED" w:rsidRPr="00294A5A" w:rsidRDefault="008852ED" w:rsidP="00294A5A">
            <w:pPr>
              <w:widowControl/>
              <w:adjustRightInd/>
              <w:spacing w:after="0"/>
              <w:rPr>
                <w:color w:val="000000"/>
                <w:sz w:val="26"/>
                <w:szCs w:val="26"/>
                <w:lang w:val="en-US"/>
              </w:rPr>
            </w:pPr>
            <w:r w:rsidRPr="00294A5A">
              <w:rPr>
                <w:color w:val="000000"/>
                <w:sz w:val="26"/>
                <w:szCs w:val="26"/>
                <w:lang w:val="en-US"/>
              </w:rPr>
              <w:t>Окончили на «отлично»</w:t>
            </w:r>
          </w:p>
        </w:tc>
        <w:tc>
          <w:tcPr>
            <w:tcW w:w="3278" w:type="dxa"/>
          </w:tcPr>
          <w:p w:rsidR="008852ED" w:rsidRPr="00294A5A" w:rsidRDefault="008852ED" w:rsidP="00294A5A">
            <w:pPr>
              <w:widowControl/>
              <w:adjustRightInd/>
              <w:spacing w:after="0"/>
              <w:jc w:val="center"/>
              <w:rPr>
                <w:color w:val="000000"/>
                <w:sz w:val="26"/>
                <w:szCs w:val="26"/>
              </w:rPr>
            </w:pPr>
            <w:r w:rsidRPr="00294A5A">
              <w:rPr>
                <w:color w:val="000000"/>
                <w:sz w:val="26"/>
                <w:szCs w:val="26"/>
              </w:rPr>
              <w:t>9</w:t>
            </w:r>
          </w:p>
        </w:tc>
        <w:tc>
          <w:tcPr>
            <w:tcW w:w="3686" w:type="dxa"/>
          </w:tcPr>
          <w:p w:rsidR="008852ED" w:rsidRPr="00294A5A" w:rsidRDefault="008852ED" w:rsidP="00294A5A">
            <w:pPr>
              <w:widowControl/>
              <w:adjustRightInd/>
              <w:spacing w:after="0"/>
              <w:jc w:val="center"/>
              <w:rPr>
                <w:color w:val="000000"/>
                <w:sz w:val="26"/>
                <w:szCs w:val="26"/>
              </w:rPr>
            </w:pPr>
            <w:r w:rsidRPr="00294A5A">
              <w:rPr>
                <w:color w:val="000000"/>
                <w:sz w:val="26"/>
                <w:szCs w:val="26"/>
              </w:rPr>
              <w:t>8</w:t>
            </w:r>
          </w:p>
        </w:tc>
        <w:tc>
          <w:tcPr>
            <w:tcW w:w="3686" w:type="dxa"/>
          </w:tcPr>
          <w:p w:rsidR="008852ED" w:rsidRPr="00294A5A" w:rsidRDefault="008852ED" w:rsidP="00294A5A">
            <w:pPr>
              <w:widowControl/>
              <w:adjustRightInd/>
              <w:spacing w:after="0"/>
              <w:jc w:val="center"/>
              <w:rPr>
                <w:color w:val="000000"/>
                <w:sz w:val="26"/>
                <w:szCs w:val="26"/>
              </w:rPr>
            </w:pPr>
            <w:r w:rsidRPr="00294A5A">
              <w:rPr>
                <w:color w:val="000000"/>
                <w:sz w:val="26"/>
                <w:szCs w:val="26"/>
              </w:rPr>
              <w:t>4</w:t>
            </w:r>
          </w:p>
        </w:tc>
      </w:tr>
      <w:tr w:rsidR="008852ED" w:rsidRPr="00294A5A" w:rsidTr="006177B8">
        <w:tc>
          <w:tcPr>
            <w:tcW w:w="3544" w:type="dxa"/>
          </w:tcPr>
          <w:p w:rsidR="008852ED" w:rsidRPr="00294A5A" w:rsidRDefault="008852ED" w:rsidP="00294A5A">
            <w:pPr>
              <w:widowControl/>
              <w:adjustRightInd/>
              <w:spacing w:after="0"/>
              <w:rPr>
                <w:color w:val="000000"/>
                <w:sz w:val="26"/>
                <w:szCs w:val="26"/>
                <w:lang w:val="en-US"/>
              </w:rPr>
            </w:pPr>
            <w:r w:rsidRPr="00294A5A">
              <w:rPr>
                <w:color w:val="000000"/>
                <w:sz w:val="26"/>
                <w:szCs w:val="26"/>
                <w:lang w:val="en-US"/>
              </w:rPr>
              <w:t>1-4 классы</w:t>
            </w:r>
          </w:p>
        </w:tc>
        <w:tc>
          <w:tcPr>
            <w:tcW w:w="3278" w:type="dxa"/>
          </w:tcPr>
          <w:p w:rsidR="008852ED" w:rsidRPr="00294A5A" w:rsidRDefault="008852ED" w:rsidP="00294A5A">
            <w:pPr>
              <w:widowControl/>
              <w:adjustRightInd/>
              <w:spacing w:after="0"/>
              <w:jc w:val="center"/>
              <w:rPr>
                <w:color w:val="000000"/>
                <w:sz w:val="26"/>
                <w:szCs w:val="26"/>
              </w:rPr>
            </w:pPr>
            <w:r w:rsidRPr="00294A5A">
              <w:rPr>
                <w:color w:val="000000"/>
                <w:sz w:val="26"/>
                <w:szCs w:val="26"/>
              </w:rPr>
              <w:t>3</w:t>
            </w:r>
          </w:p>
        </w:tc>
        <w:tc>
          <w:tcPr>
            <w:tcW w:w="3686" w:type="dxa"/>
          </w:tcPr>
          <w:p w:rsidR="008852ED" w:rsidRPr="00294A5A" w:rsidRDefault="008852ED" w:rsidP="00294A5A">
            <w:pPr>
              <w:widowControl/>
              <w:adjustRightInd/>
              <w:spacing w:after="0"/>
              <w:jc w:val="center"/>
              <w:rPr>
                <w:color w:val="000000"/>
                <w:sz w:val="26"/>
                <w:szCs w:val="26"/>
              </w:rPr>
            </w:pPr>
            <w:r w:rsidRPr="00294A5A">
              <w:rPr>
                <w:color w:val="000000"/>
                <w:sz w:val="26"/>
                <w:szCs w:val="26"/>
              </w:rPr>
              <w:t>6</w:t>
            </w:r>
          </w:p>
        </w:tc>
        <w:tc>
          <w:tcPr>
            <w:tcW w:w="3686" w:type="dxa"/>
          </w:tcPr>
          <w:p w:rsidR="008852ED" w:rsidRPr="00294A5A" w:rsidRDefault="008852ED" w:rsidP="00294A5A">
            <w:pPr>
              <w:widowControl/>
              <w:adjustRightInd/>
              <w:spacing w:after="0"/>
              <w:jc w:val="center"/>
              <w:rPr>
                <w:color w:val="000000"/>
                <w:sz w:val="26"/>
                <w:szCs w:val="26"/>
              </w:rPr>
            </w:pPr>
            <w:r w:rsidRPr="00294A5A">
              <w:rPr>
                <w:color w:val="000000"/>
                <w:sz w:val="26"/>
                <w:szCs w:val="26"/>
              </w:rPr>
              <w:t>3</w:t>
            </w:r>
          </w:p>
        </w:tc>
      </w:tr>
      <w:tr w:rsidR="008852ED" w:rsidRPr="00294A5A" w:rsidTr="006177B8">
        <w:tc>
          <w:tcPr>
            <w:tcW w:w="3544" w:type="dxa"/>
          </w:tcPr>
          <w:p w:rsidR="008852ED" w:rsidRPr="00294A5A" w:rsidRDefault="008852ED" w:rsidP="00294A5A">
            <w:pPr>
              <w:widowControl/>
              <w:adjustRightInd/>
              <w:spacing w:after="0"/>
              <w:rPr>
                <w:color w:val="000000"/>
                <w:sz w:val="26"/>
                <w:szCs w:val="26"/>
                <w:lang w:val="en-US"/>
              </w:rPr>
            </w:pPr>
            <w:r w:rsidRPr="00294A5A">
              <w:rPr>
                <w:color w:val="000000"/>
                <w:sz w:val="26"/>
                <w:szCs w:val="26"/>
                <w:lang w:val="en-US"/>
              </w:rPr>
              <w:t>5-9 классы</w:t>
            </w:r>
          </w:p>
        </w:tc>
        <w:tc>
          <w:tcPr>
            <w:tcW w:w="3278" w:type="dxa"/>
          </w:tcPr>
          <w:p w:rsidR="008852ED" w:rsidRPr="00294A5A" w:rsidRDefault="008852ED" w:rsidP="00294A5A">
            <w:pPr>
              <w:widowControl/>
              <w:adjustRightInd/>
              <w:spacing w:after="0"/>
              <w:jc w:val="center"/>
              <w:rPr>
                <w:color w:val="000000"/>
                <w:sz w:val="26"/>
                <w:szCs w:val="26"/>
              </w:rPr>
            </w:pPr>
            <w:r w:rsidRPr="00294A5A">
              <w:rPr>
                <w:color w:val="000000"/>
                <w:sz w:val="26"/>
                <w:szCs w:val="26"/>
              </w:rPr>
              <w:t>6</w:t>
            </w:r>
          </w:p>
        </w:tc>
        <w:tc>
          <w:tcPr>
            <w:tcW w:w="3686" w:type="dxa"/>
          </w:tcPr>
          <w:p w:rsidR="008852ED" w:rsidRPr="00294A5A" w:rsidRDefault="008852ED" w:rsidP="00294A5A">
            <w:pPr>
              <w:widowControl/>
              <w:adjustRightInd/>
              <w:spacing w:after="0"/>
              <w:jc w:val="center"/>
              <w:rPr>
                <w:color w:val="000000"/>
                <w:sz w:val="26"/>
                <w:szCs w:val="26"/>
              </w:rPr>
            </w:pPr>
            <w:r w:rsidRPr="00294A5A">
              <w:rPr>
                <w:color w:val="000000"/>
                <w:sz w:val="26"/>
                <w:szCs w:val="26"/>
              </w:rPr>
              <w:t>2</w:t>
            </w:r>
          </w:p>
        </w:tc>
        <w:tc>
          <w:tcPr>
            <w:tcW w:w="3686" w:type="dxa"/>
          </w:tcPr>
          <w:p w:rsidR="008852ED" w:rsidRPr="00294A5A" w:rsidRDefault="008852ED" w:rsidP="00294A5A">
            <w:pPr>
              <w:widowControl/>
              <w:adjustRightInd/>
              <w:spacing w:after="0"/>
              <w:jc w:val="center"/>
              <w:rPr>
                <w:color w:val="000000"/>
                <w:sz w:val="26"/>
                <w:szCs w:val="26"/>
              </w:rPr>
            </w:pPr>
            <w:r w:rsidRPr="00294A5A">
              <w:rPr>
                <w:color w:val="000000"/>
                <w:sz w:val="26"/>
                <w:szCs w:val="26"/>
              </w:rPr>
              <w:t>1</w:t>
            </w:r>
          </w:p>
        </w:tc>
      </w:tr>
      <w:tr w:rsidR="008852ED" w:rsidRPr="00294A5A" w:rsidTr="006177B8">
        <w:tc>
          <w:tcPr>
            <w:tcW w:w="3544" w:type="dxa"/>
          </w:tcPr>
          <w:p w:rsidR="008852ED" w:rsidRPr="00294A5A" w:rsidRDefault="008852ED" w:rsidP="00294A5A">
            <w:pPr>
              <w:widowControl/>
              <w:adjustRightInd/>
              <w:spacing w:after="0"/>
              <w:rPr>
                <w:color w:val="000000"/>
                <w:sz w:val="26"/>
                <w:szCs w:val="26"/>
                <w:lang w:val="en-US"/>
              </w:rPr>
            </w:pPr>
            <w:r w:rsidRPr="00294A5A">
              <w:rPr>
                <w:color w:val="000000"/>
                <w:sz w:val="26"/>
                <w:szCs w:val="26"/>
                <w:lang w:val="en-US"/>
              </w:rPr>
              <w:t>Окончили без «троек»</w:t>
            </w:r>
          </w:p>
        </w:tc>
        <w:tc>
          <w:tcPr>
            <w:tcW w:w="3278" w:type="dxa"/>
          </w:tcPr>
          <w:p w:rsidR="008852ED" w:rsidRPr="00294A5A" w:rsidRDefault="008852ED" w:rsidP="00294A5A">
            <w:pPr>
              <w:widowControl/>
              <w:adjustRightInd/>
              <w:spacing w:after="0"/>
              <w:jc w:val="center"/>
              <w:rPr>
                <w:color w:val="000000"/>
                <w:sz w:val="26"/>
                <w:szCs w:val="26"/>
              </w:rPr>
            </w:pPr>
            <w:r w:rsidRPr="00294A5A">
              <w:rPr>
                <w:color w:val="000000"/>
                <w:sz w:val="26"/>
                <w:szCs w:val="26"/>
              </w:rPr>
              <w:t>21</w:t>
            </w:r>
          </w:p>
        </w:tc>
        <w:tc>
          <w:tcPr>
            <w:tcW w:w="3686" w:type="dxa"/>
          </w:tcPr>
          <w:p w:rsidR="008852ED" w:rsidRPr="00294A5A" w:rsidRDefault="008852ED" w:rsidP="00294A5A">
            <w:pPr>
              <w:widowControl/>
              <w:adjustRightInd/>
              <w:spacing w:after="0"/>
              <w:jc w:val="center"/>
              <w:rPr>
                <w:color w:val="000000"/>
                <w:sz w:val="26"/>
                <w:szCs w:val="26"/>
              </w:rPr>
            </w:pPr>
            <w:r w:rsidRPr="00294A5A">
              <w:rPr>
                <w:color w:val="000000"/>
                <w:sz w:val="26"/>
                <w:szCs w:val="26"/>
              </w:rPr>
              <w:t>20</w:t>
            </w:r>
          </w:p>
        </w:tc>
        <w:tc>
          <w:tcPr>
            <w:tcW w:w="3686" w:type="dxa"/>
          </w:tcPr>
          <w:p w:rsidR="008852ED" w:rsidRPr="00294A5A" w:rsidRDefault="008852ED" w:rsidP="00294A5A">
            <w:pPr>
              <w:widowControl/>
              <w:adjustRightInd/>
              <w:spacing w:after="0"/>
              <w:jc w:val="center"/>
              <w:rPr>
                <w:color w:val="000000"/>
                <w:sz w:val="26"/>
                <w:szCs w:val="26"/>
              </w:rPr>
            </w:pPr>
            <w:r w:rsidRPr="00294A5A">
              <w:rPr>
                <w:color w:val="000000"/>
                <w:sz w:val="26"/>
                <w:szCs w:val="26"/>
              </w:rPr>
              <w:t>20</w:t>
            </w:r>
          </w:p>
        </w:tc>
      </w:tr>
      <w:tr w:rsidR="008852ED" w:rsidRPr="00294A5A" w:rsidTr="006177B8">
        <w:tc>
          <w:tcPr>
            <w:tcW w:w="3544" w:type="dxa"/>
          </w:tcPr>
          <w:p w:rsidR="008852ED" w:rsidRPr="00294A5A" w:rsidRDefault="008852ED" w:rsidP="00294A5A">
            <w:pPr>
              <w:widowControl/>
              <w:adjustRightInd/>
              <w:spacing w:after="0"/>
              <w:rPr>
                <w:color w:val="000000"/>
                <w:sz w:val="26"/>
                <w:szCs w:val="26"/>
                <w:lang w:val="en-US"/>
              </w:rPr>
            </w:pPr>
            <w:r w:rsidRPr="00294A5A">
              <w:rPr>
                <w:color w:val="000000"/>
                <w:sz w:val="26"/>
                <w:szCs w:val="26"/>
                <w:lang w:val="en-US"/>
              </w:rPr>
              <w:t>1-4 классы</w:t>
            </w:r>
          </w:p>
        </w:tc>
        <w:tc>
          <w:tcPr>
            <w:tcW w:w="3278" w:type="dxa"/>
          </w:tcPr>
          <w:p w:rsidR="008852ED" w:rsidRPr="00294A5A" w:rsidRDefault="008852ED" w:rsidP="00294A5A">
            <w:pPr>
              <w:widowControl/>
              <w:adjustRightInd/>
              <w:spacing w:after="0"/>
              <w:jc w:val="center"/>
              <w:rPr>
                <w:color w:val="000000"/>
                <w:sz w:val="26"/>
                <w:szCs w:val="26"/>
              </w:rPr>
            </w:pPr>
            <w:r w:rsidRPr="00294A5A">
              <w:rPr>
                <w:color w:val="000000"/>
                <w:sz w:val="26"/>
                <w:szCs w:val="26"/>
              </w:rPr>
              <w:t>7</w:t>
            </w:r>
          </w:p>
        </w:tc>
        <w:tc>
          <w:tcPr>
            <w:tcW w:w="3686" w:type="dxa"/>
          </w:tcPr>
          <w:p w:rsidR="008852ED" w:rsidRPr="00294A5A" w:rsidRDefault="008852ED" w:rsidP="00294A5A">
            <w:pPr>
              <w:widowControl/>
              <w:adjustRightInd/>
              <w:spacing w:after="0"/>
              <w:jc w:val="center"/>
              <w:rPr>
                <w:color w:val="000000"/>
                <w:sz w:val="26"/>
                <w:szCs w:val="26"/>
              </w:rPr>
            </w:pPr>
            <w:r w:rsidRPr="00294A5A">
              <w:rPr>
                <w:color w:val="000000"/>
                <w:sz w:val="26"/>
                <w:szCs w:val="26"/>
              </w:rPr>
              <w:t>6</w:t>
            </w:r>
          </w:p>
        </w:tc>
        <w:tc>
          <w:tcPr>
            <w:tcW w:w="3686" w:type="dxa"/>
          </w:tcPr>
          <w:p w:rsidR="008852ED" w:rsidRPr="00294A5A" w:rsidRDefault="008852ED" w:rsidP="00294A5A">
            <w:pPr>
              <w:widowControl/>
              <w:adjustRightInd/>
              <w:spacing w:after="0"/>
              <w:jc w:val="center"/>
              <w:rPr>
                <w:color w:val="000000"/>
                <w:sz w:val="26"/>
                <w:szCs w:val="26"/>
              </w:rPr>
            </w:pPr>
            <w:r w:rsidRPr="00294A5A">
              <w:rPr>
                <w:color w:val="000000"/>
                <w:sz w:val="26"/>
                <w:szCs w:val="26"/>
              </w:rPr>
              <w:t>6</w:t>
            </w:r>
          </w:p>
        </w:tc>
      </w:tr>
      <w:tr w:rsidR="008852ED" w:rsidRPr="00294A5A" w:rsidTr="006177B8">
        <w:tc>
          <w:tcPr>
            <w:tcW w:w="3544" w:type="dxa"/>
          </w:tcPr>
          <w:p w:rsidR="008852ED" w:rsidRPr="00294A5A" w:rsidRDefault="008852ED" w:rsidP="00294A5A">
            <w:pPr>
              <w:widowControl/>
              <w:adjustRightInd/>
              <w:spacing w:after="0"/>
              <w:rPr>
                <w:color w:val="000000"/>
                <w:sz w:val="26"/>
                <w:szCs w:val="26"/>
                <w:lang w:val="en-US"/>
              </w:rPr>
            </w:pPr>
            <w:r w:rsidRPr="00294A5A">
              <w:rPr>
                <w:color w:val="000000"/>
                <w:sz w:val="26"/>
                <w:szCs w:val="26"/>
                <w:lang w:val="en-US"/>
              </w:rPr>
              <w:t>5-9 классы</w:t>
            </w:r>
          </w:p>
        </w:tc>
        <w:tc>
          <w:tcPr>
            <w:tcW w:w="3278" w:type="dxa"/>
          </w:tcPr>
          <w:p w:rsidR="008852ED" w:rsidRPr="00294A5A" w:rsidRDefault="008852ED" w:rsidP="00294A5A">
            <w:pPr>
              <w:widowControl/>
              <w:adjustRightInd/>
              <w:spacing w:after="0"/>
              <w:jc w:val="center"/>
              <w:rPr>
                <w:color w:val="000000"/>
                <w:sz w:val="26"/>
                <w:szCs w:val="26"/>
              </w:rPr>
            </w:pPr>
            <w:r w:rsidRPr="00294A5A">
              <w:rPr>
                <w:color w:val="000000"/>
                <w:sz w:val="26"/>
                <w:szCs w:val="26"/>
              </w:rPr>
              <w:t>14</w:t>
            </w:r>
          </w:p>
        </w:tc>
        <w:tc>
          <w:tcPr>
            <w:tcW w:w="3686" w:type="dxa"/>
          </w:tcPr>
          <w:p w:rsidR="008852ED" w:rsidRPr="00294A5A" w:rsidRDefault="008852ED" w:rsidP="00294A5A">
            <w:pPr>
              <w:widowControl/>
              <w:adjustRightInd/>
              <w:spacing w:after="0"/>
              <w:jc w:val="center"/>
              <w:rPr>
                <w:color w:val="000000"/>
                <w:sz w:val="26"/>
                <w:szCs w:val="26"/>
              </w:rPr>
            </w:pPr>
            <w:r w:rsidRPr="00294A5A">
              <w:rPr>
                <w:color w:val="000000"/>
                <w:sz w:val="26"/>
                <w:szCs w:val="26"/>
              </w:rPr>
              <w:t>14</w:t>
            </w:r>
          </w:p>
        </w:tc>
        <w:tc>
          <w:tcPr>
            <w:tcW w:w="3686" w:type="dxa"/>
          </w:tcPr>
          <w:p w:rsidR="008852ED" w:rsidRPr="00294A5A" w:rsidRDefault="008852ED" w:rsidP="00294A5A">
            <w:pPr>
              <w:widowControl/>
              <w:adjustRightInd/>
              <w:spacing w:after="0"/>
              <w:jc w:val="center"/>
              <w:rPr>
                <w:color w:val="000000"/>
                <w:sz w:val="26"/>
                <w:szCs w:val="26"/>
              </w:rPr>
            </w:pPr>
            <w:r w:rsidRPr="00294A5A">
              <w:rPr>
                <w:color w:val="000000"/>
                <w:sz w:val="26"/>
                <w:szCs w:val="26"/>
              </w:rPr>
              <w:t>14</w:t>
            </w:r>
          </w:p>
        </w:tc>
      </w:tr>
      <w:tr w:rsidR="008852ED" w:rsidRPr="00294A5A" w:rsidTr="006177B8">
        <w:tc>
          <w:tcPr>
            <w:tcW w:w="3544" w:type="dxa"/>
          </w:tcPr>
          <w:p w:rsidR="008852ED" w:rsidRPr="00294A5A" w:rsidRDefault="008852ED" w:rsidP="00294A5A">
            <w:pPr>
              <w:widowControl/>
              <w:adjustRightInd/>
              <w:spacing w:after="0"/>
              <w:rPr>
                <w:b/>
                <w:bCs/>
                <w:color w:val="000000"/>
                <w:sz w:val="26"/>
                <w:szCs w:val="26"/>
                <w:lang w:val="en-US"/>
              </w:rPr>
            </w:pPr>
            <w:r w:rsidRPr="00294A5A">
              <w:rPr>
                <w:color w:val="000000"/>
                <w:sz w:val="26"/>
                <w:szCs w:val="26"/>
                <w:lang w:val="en-US"/>
              </w:rPr>
              <w:t>Абсолютная успеваемость по школе</w:t>
            </w:r>
          </w:p>
        </w:tc>
        <w:tc>
          <w:tcPr>
            <w:tcW w:w="3278" w:type="dxa"/>
          </w:tcPr>
          <w:p w:rsidR="008852ED" w:rsidRPr="00294A5A" w:rsidRDefault="008852ED" w:rsidP="00294A5A">
            <w:pPr>
              <w:widowControl/>
              <w:adjustRightInd/>
              <w:spacing w:after="0"/>
              <w:jc w:val="center"/>
              <w:rPr>
                <w:color w:val="000000"/>
                <w:sz w:val="26"/>
                <w:szCs w:val="26"/>
              </w:rPr>
            </w:pPr>
            <w:r w:rsidRPr="00294A5A">
              <w:rPr>
                <w:color w:val="000000"/>
                <w:sz w:val="26"/>
                <w:szCs w:val="26"/>
              </w:rPr>
              <w:t>100%</w:t>
            </w:r>
          </w:p>
        </w:tc>
        <w:tc>
          <w:tcPr>
            <w:tcW w:w="3686" w:type="dxa"/>
          </w:tcPr>
          <w:p w:rsidR="008852ED" w:rsidRPr="00294A5A" w:rsidRDefault="008852ED" w:rsidP="00294A5A">
            <w:pPr>
              <w:widowControl/>
              <w:adjustRightInd/>
              <w:spacing w:after="0"/>
              <w:jc w:val="center"/>
              <w:rPr>
                <w:color w:val="000000"/>
                <w:sz w:val="26"/>
                <w:szCs w:val="26"/>
              </w:rPr>
            </w:pPr>
            <w:r w:rsidRPr="00294A5A">
              <w:rPr>
                <w:color w:val="000000"/>
                <w:sz w:val="26"/>
                <w:szCs w:val="26"/>
              </w:rPr>
              <w:t>98%</w:t>
            </w:r>
          </w:p>
        </w:tc>
        <w:tc>
          <w:tcPr>
            <w:tcW w:w="3686" w:type="dxa"/>
          </w:tcPr>
          <w:p w:rsidR="008852ED" w:rsidRPr="00294A5A" w:rsidRDefault="008852ED" w:rsidP="00294A5A">
            <w:pPr>
              <w:widowControl/>
              <w:adjustRightInd/>
              <w:spacing w:after="0"/>
              <w:jc w:val="center"/>
              <w:rPr>
                <w:color w:val="000000"/>
                <w:sz w:val="26"/>
                <w:szCs w:val="26"/>
              </w:rPr>
            </w:pPr>
            <w:r w:rsidRPr="00294A5A">
              <w:rPr>
                <w:color w:val="000000"/>
                <w:sz w:val="26"/>
                <w:szCs w:val="26"/>
              </w:rPr>
              <w:t>95%</w:t>
            </w:r>
          </w:p>
        </w:tc>
      </w:tr>
      <w:tr w:rsidR="008852ED" w:rsidRPr="00294A5A" w:rsidTr="006177B8">
        <w:tc>
          <w:tcPr>
            <w:tcW w:w="3544" w:type="dxa"/>
          </w:tcPr>
          <w:p w:rsidR="008852ED" w:rsidRPr="00294A5A" w:rsidRDefault="008852ED" w:rsidP="00294A5A">
            <w:pPr>
              <w:widowControl/>
              <w:adjustRightInd/>
              <w:spacing w:after="0"/>
              <w:rPr>
                <w:b/>
                <w:bCs/>
                <w:color w:val="000000"/>
                <w:sz w:val="26"/>
                <w:szCs w:val="26"/>
                <w:lang w:val="en-US"/>
              </w:rPr>
            </w:pPr>
            <w:r w:rsidRPr="00294A5A">
              <w:rPr>
                <w:color w:val="000000"/>
                <w:sz w:val="26"/>
                <w:szCs w:val="26"/>
                <w:lang w:val="en-US"/>
              </w:rPr>
              <w:t>Качественная успеваемость по школе</w:t>
            </w:r>
          </w:p>
        </w:tc>
        <w:tc>
          <w:tcPr>
            <w:tcW w:w="3278" w:type="dxa"/>
          </w:tcPr>
          <w:p w:rsidR="008852ED" w:rsidRPr="00294A5A" w:rsidRDefault="008852ED" w:rsidP="00294A5A">
            <w:pPr>
              <w:widowControl/>
              <w:adjustRightInd/>
              <w:spacing w:after="0"/>
              <w:jc w:val="center"/>
              <w:rPr>
                <w:bCs/>
                <w:color w:val="000000"/>
                <w:sz w:val="26"/>
                <w:szCs w:val="26"/>
              </w:rPr>
            </w:pPr>
            <w:r w:rsidRPr="00294A5A">
              <w:rPr>
                <w:bCs/>
                <w:color w:val="000000"/>
                <w:sz w:val="26"/>
                <w:szCs w:val="26"/>
              </w:rPr>
              <w:t>61%</w:t>
            </w:r>
          </w:p>
        </w:tc>
        <w:tc>
          <w:tcPr>
            <w:tcW w:w="3686" w:type="dxa"/>
          </w:tcPr>
          <w:p w:rsidR="008852ED" w:rsidRPr="00294A5A" w:rsidRDefault="008852ED" w:rsidP="00294A5A">
            <w:pPr>
              <w:widowControl/>
              <w:adjustRightInd/>
              <w:spacing w:after="0"/>
              <w:jc w:val="center"/>
              <w:rPr>
                <w:color w:val="000000"/>
                <w:sz w:val="26"/>
                <w:szCs w:val="26"/>
              </w:rPr>
            </w:pPr>
            <w:r w:rsidRPr="00294A5A">
              <w:rPr>
                <w:color w:val="000000"/>
                <w:sz w:val="26"/>
                <w:szCs w:val="26"/>
              </w:rPr>
              <w:t>53%</w:t>
            </w:r>
          </w:p>
        </w:tc>
        <w:tc>
          <w:tcPr>
            <w:tcW w:w="3686" w:type="dxa"/>
          </w:tcPr>
          <w:p w:rsidR="008852ED" w:rsidRPr="00294A5A" w:rsidRDefault="008852ED" w:rsidP="00294A5A">
            <w:pPr>
              <w:widowControl/>
              <w:adjustRightInd/>
              <w:spacing w:after="0"/>
              <w:jc w:val="center"/>
              <w:rPr>
                <w:color w:val="000000"/>
                <w:sz w:val="26"/>
                <w:szCs w:val="26"/>
              </w:rPr>
            </w:pPr>
            <w:r w:rsidRPr="00294A5A">
              <w:rPr>
                <w:color w:val="000000"/>
                <w:sz w:val="26"/>
                <w:szCs w:val="26"/>
              </w:rPr>
              <w:t>44%</w:t>
            </w:r>
          </w:p>
        </w:tc>
      </w:tr>
    </w:tbl>
    <w:p w:rsidR="00294A5A" w:rsidRDefault="009E6BC2" w:rsidP="00215A74">
      <w:pPr>
        <w:spacing w:after="0"/>
        <w:ind w:left="-284" w:firstLine="851"/>
        <w:jc w:val="both"/>
        <w:rPr>
          <w:sz w:val="26"/>
          <w:szCs w:val="26"/>
        </w:rPr>
      </w:pPr>
      <w:r w:rsidRPr="00294A5A">
        <w:rPr>
          <w:sz w:val="26"/>
          <w:szCs w:val="26"/>
        </w:rPr>
        <w:t>Из представленной таблицы видно, что динамика успеваемости и качество обучения  в школе отрицательная. Причина – в школе появились дети, имеющие трудности в обучении. По  рекомендации областной ПМПК и по заявлению родителей они переведены на обучение в спе</w:t>
      </w:r>
      <w:r w:rsidR="008852ED" w:rsidRPr="00294A5A">
        <w:rPr>
          <w:sz w:val="26"/>
          <w:szCs w:val="26"/>
        </w:rPr>
        <w:t>циальную (коррекционную) школу.</w:t>
      </w:r>
      <w:r w:rsidRPr="00294A5A">
        <w:rPr>
          <w:sz w:val="26"/>
          <w:szCs w:val="26"/>
        </w:rPr>
        <w:t>Динамика количества отличников отражает снижение качества в целом в школе.</w:t>
      </w:r>
    </w:p>
    <w:p w:rsidR="0062511F" w:rsidRPr="00294A5A" w:rsidRDefault="0062511F" w:rsidP="00215A74">
      <w:pPr>
        <w:spacing w:after="0"/>
        <w:ind w:left="-284" w:firstLine="851"/>
        <w:jc w:val="both"/>
        <w:rPr>
          <w:sz w:val="26"/>
          <w:szCs w:val="26"/>
        </w:rPr>
      </w:pPr>
      <w:r w:rsidRPr="00294A5A">
        <w:rPr>
          <w:sz w:val="26"/>
          <w:szCs w:val="26"/>
        </w:rPr>
        <w:t xml:space="preserve">Движение учащихся в течение учебного года незначительно и связано, главным образом, со сменой места жительства и с переходом в среднюю школу. </w:t>
      </w:r>
    </w:p>
    <w:p w:rsidR="00294A5A" w:rsidRDefault="00CF70F0" w:rsidP="00215A74">
      <w:pPr>
        <w:spacing w:after="0"/>
        <w:ind w:firstLine="567"/>
        <w:jc w:val="both"/>
        <w:rPr>
          <w:b/>
          <w:bCs/>
          <w:i/>
          <w:sz w:val="26"/>
          <w:szCs w:val="26"/>
        </w:rPr>
      </w:pPr>
      <w:r w:rsidRPr="00294A5A">
        <w:rPr>
          <w:sz w:val="26"/>
          <w:szCs w:val="26"/>
        </w:rPr>
        <w:t>59 учеников 1-8 классов (95</w:t>
      </w:r>
      <w:r w:rsidR="0062511F" w:rsidRPr="00294A5A">
        <w:rPr>
          <w:sz w:val="26"/>
          <w:szCs w:val="26"/>
        </w:rPr>
        <w:t>%) переведены в следующий класс и 1 ученик 7 класса оставлен на повторный год обучения, т.к имел академическую задолженность по 8 предметам, которую не смог ликвидировать в пре</w:t>
      </w:r>
      <w:r w:rsidRPr="00294A5A">
        <w:rPr>
          <w:sz w:val="26"/>
          <w:szCs w:val="26"/>
        </w:rPr>
        <w:t xml:space="preserve">доставленные для сдачи сроки. 5 </w:t>
      </w:r>
      <w:r w:rsidR="0062511F" w:rsidRPr="00294A5A">
        <w:rPr>
          <w:sz w:val="26"/>
          <w:szCs w:val="26"/>
        </w:rPr>
        <w:t xml:space="preserve">учеников 9-х классов успешно выдержали итоговую аттестацию и получили соответствующий документ об образовании. </w:t>
      </w:r>
      <w:r w:rsidRPr="00294A5A">
        <w:rPr>
          <w:sz w:val="26"/>
          <w:szCs w:val="26"/>
        </w:rPr>
        <w:t>А</w:t>
      </w:r>
      <w:r w:rsidR="0062511F" w:rsidRPr="00294A5A">
        <w:rPr>
          <w:sz w:val="26"/>
          <w:szCs w:val="26"/>
        </w:rPr>
        <w:t>ттестат</w:t>
      </w:r>
      <w:r w:rsidRPr="00294A5A">
        <w:rPr>
          <w:sz w:val="26"/>
          <w:szCs w:val="26"/>
        </w:rPr>
        <w:t>ов</w:t>
      </w:r>
      <w:r w:rsidR="0062511F" w:rsidRPr="00294A5A">
        <w:rPr>
          <w:sz w:val="26"/>
          <w:szCs w:val="26"/>
        </w:rPr>
        <w:t xml:space="preserve"> особого образца</w:t>
      </w:r>
      <w:r w:rsidRPr="00294A5A">
        <w:rPr>
          <w:sz w:val="26"/>
          <w:szCs w:val="26"/>
        </w:rPr>
        <w:t xml:space="preserve"> в 2019 году выдано не было</w:t>
      </w:r>
      <w:r w:rsidR="0062511F" w:rsidRPr="00294A5A">
        <w:rPr>
          <w:sz w:val="26"/>
          <w:szCs w:val="26"/>
        </w:rPr>
        <w:t>.</w:t>
      </w:r>
    </w:p>
    <w:p w:rsidR="0062511F" w:rsidRPr="00294A5A" w:rsidRDefault="0062511F" w:rsidP="00215A74">
      <w:pPr>
        <w:spacing w:after="0"/>
        <w:ind w:firstLine="567"/>
        <w:rPr>
          <w:b/>
          <w:sz w:val="26"/>
          <w:szCs w:val="26"/>
        </w:rPr>
      </w:pPr>
      <w:r w:rsidRPr="00294A5A">
        <w:rPr>
          <w:b/>
          <w:sz w:val="26"/>
          <w:szCs w:val="26"/>
        </w:rPr>
        <w:t>Успеваемость и качество по уровням образования.</w:t>
      </w:r>
    </w:p>
    <w:tbl>
      <w:tblPr>
        <w:tblW w:w="4966" w:type="pct"/>
        <w:tblInd w:w="61" w:type="dxa"/>
        <w:tblCellMar>
          <w:left w:w="40" w:type="dxa"/>
          <w:right w:w="40" w:type="dxa"/>
        </w:tblCellMar>
        <w:tblLook w:val="04A0" w:firstRow="1" w:lastRow="0" w:firstColumn="1" w:lastColumn="0" w:noHBand="0" w:noVBand="1"/>
      </w:tblPr>
      <w:tblGrid>
        <w:gridCol w:w="1616"/>
        <w:gridCol w:w="1903"/>
        <w:gridCol w:w="3185"/>
        <w:gridCol w:w="1450"/>
        <w:gridCol w:w="2020"/>
        <w:gridCol w:w="2885"/>
        <w:gridCol w:w="1210"/>
      </w:tblGrid>
      <w:tr w:rsidR="0062511F" w:rsidRPr="00294A5A" w:rsidTr="0062511F">
        <w:trPr>
          <w:cantSplit/>
          <w:trHeight w:val="209"/>
        </w:trPr>
        <w:tc>
          <w:tcPr>
            <w:tcW w:w="566"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2511F" w:rsidRPr="00294A5A" w:rsidRDefault="0062511F" w:rsidP="00294A5A">
            <w:pPr>
              <w:shd w:val="clear" w:color="auto" w:fill="FFFFFF"/>
              <w:spacing w:after="0"/>
              <w:jc w:val="center"/>
              <w:rPr>
                <w:b/>
                <w:sz w:val="26"/>
                <w:szCs w:val="26"/>
              </w:rPr>
            </w:pPr>
            <w:r w:rsidRPr="00294A5A">
              <w:rPr>
                <w:sz w:val="26"/>
                <w:szCs w:val="26"/>
              </w:rPr>
              <w:t>Учебный год</w:t>
            </w:r>
          </w:p>
        </w:tc>
        <w:tc>
          <w:tcPr>
            <w:tcW w:w="2291"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62511F" w:rsidRPr="00294A5A" w:rsidRDefault="0062511F" w:rsidP="00294A5A">
            <w:pPr>
              <w:shd w:val="clear" w:color="auto" w:fill="FFFFFF"/>
              <w:spacing w:after="0"/>
              <w:jc w:val="center"/>
              <w:rPr>
                <w:b/>
                <w:sz w:val="26"/>
                <w:szCs w:val="26"/>
              </w:rPr>
            </w:pPr>
            <w:r w:rsidRPr="00294A5A">
              <w:rPr>
                <w:sz w:val="26"/>
                <w:szCs w:val="26"/>
              </w:rPr>
              <w:t>Успеваемость, %</w:t>
            </w:r>
          </w:p>
        </w:tc>
        <w:tc>
          <w:tcPr>
            <w:tcW w:w="2143"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62511F" w:rsidRPr="00294A5A" w:rsidRDefault="0062511F" w:rsidP="00294A5A">
            <w:pPr>
              <w:shd w:val="clear" w:color="auto" w:fill="FFFFFF"/>
              <w:spacing w:after="0"/>
              <w:jc w:val="center"/>
              <w:rPr>
                <w:b/>
                <w:sz w:val="26"/>
                <w:szCs w:val="26"/>
              </w:rPr>
            </w:pPr>
            <w:r w:rsidRPr="00294A5A">
              <w:rPr>
                <w:sz w:val="26"/>
                <w:szCs w:val="26"/>
              </w:rPr>
              <w:t>Успешность (качество), %</w:t>
            </w:r>
          </w:p>
        </w:tc>
      </w:tr>
      <w:tr w:rsidR="0062511F" w:rsidRPr="00294A5A" w:rsidTr="0062511F">
        <w:trPr>
          <w:cantSplit/>
          <w:trHeight w:val="354"/>
        </w:trPr>
        <w:tc>
          <w:tcPr>
            <w:tcW w:w="566" w:type="pct"/>
            <w:vMerge/>
            <w:tcBorders>
              <w:top w:val="single" w:sz="6" w:space="0" w:color="auto"/>
              <w:left w:val="single" w:sz="6" w:space="0" w:color="auto"/>
              <w:bottom w:val="single" w:sz="6" w:space="0" w:color="auto"/>
              <w:right w:val="single" w:sz="6" w:space="0" w:color="auto"/>
            </w:tcBorders>
            <w:vAlign w:val="center"/>
            <w:hideMark/>
          </w:tcPr>
          <w:p w:rsidR="0062511F" w:rsidRPr="00294A5A" w:rsidRDefault="0062511F" w:rsidP="00294A5A">
            <w:pPr>
              <w:widowControl/>
              <w:autoSpaceDE/>
              <w:autoSpaceDN/>
              <w:adjustRightInd/>
              <w:spacing w:after="0"/>
              <w:rPr>
                <w:b/>
                <w:sz w:val="26"/>
                <w:szCs w:val="26"/>
              </w:rPr>
            </w:pPr>
          </w:p>
        </w:tc>
        <w:tc>
          <w:tcPr>
            <w:tcW w:w="66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2511F" w:rsidRPr="00294A5A" w:rsidRDefault="0062511F" w:rsidP="00294A5A">
            <w:pPr>
              <w:shd w:val="clear" w:color="auto" w:fill="FFFFFF"/>
              <w:spacing w:after="0"/>
              <w:jc w:val="center"/>
              <w:rPr>
                <w:b/>
                <w:sz w:val="26"/>
                <w:szCs w:val="26"/>
              </w:rPr>
            </w:pPr>
            <w:r w:rsidRPr="00294A5A">
              <w:rPr>
                <w:sz w:val="26"/>
                <w:szCs w:val="26"/>
              </w:rPr>
              <w:t>началь</w:t>
            </w:r>
            <w:r w:rsidRPr="00294A5A">
              <w:rPr>
                <w:sz w:val="26"/>
                <w:szCs w:val="26"/>
              </w:rPr>
              <w:softHyphen/>
              <w:t>ная шко</w:t>
            </w:r>
            <w:r w:rsidRPr="00294A5A">
              <w:rPr>
                <w:sz w:val="26"/>
                <w:szCs w:val="26"/>
              </w:rPr>
              <w:softHyphen/>
              <w:t>ла</w:t>
            </w:r>
          </w:p>
        </w:tc>
        <w:tc>
          <w:tcPr>
            <w:tcW w:w="111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2511F" w:rsidRPr="00294A5A" w:rsidRDefault="0062511F" w:rsidP="00294A5A">
            <w:pPr>
              <w:shd w:val="clear" w:color="auto" w:fill="FFFFFF"/>
              <w:spacing w:after="0"/>
              <w:jc w:val="center"/>
              <w:rPr>
                <w:b/>
                <w:sz w:val="26"/>
                <w:szCs w:val="26"/>
              </w:rPr>
            </w:pPr>
            <w:r w:rsidRPr="00294A5A">
              <w:rPr>
                <w:sz w:val="26"/>
                <w:szCs w:val="26"/>
              </w:rPr>
              <w:t>основная  школа</w:t>
            </w:r>
          </w:p>
        </w:tc>
        <w:tc>
          <w:tcPr>
            <w:tcW w:w="50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2511F" w:rsidRPr="00294A5A" w:rsidRDefault="0062511F" w:rsidP="00294A5A">
            <w:pPr>
              <w:shd w:val="clear" w:color="auto" w:fill="FFFFFF"/>
              <w:spacing w:after="0"/>
              <w:jc w:val="center"/>
              <w:rPr>
                <w:b/>
                <w:sz w:val="26"/>
                <w:szCs w:val="26"/>
              </w:rPr>
            </w:pPr>
            <w:r w:rsidRPr="00294A5A">
              <w:rPr>
                <w:sz w:val="26"/>
                <w:szCs w:val="26"/>
              </w:rPr>
              <w:t>по школе</w:t>
            </w:r>
          </w:p>
        </w:tc>
        <w:tc>
          <w:tcPr>
            <w:tcW w:w="70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2511F" w:rsidRPr="00294A5A" w:rsidRDefault="0062511F" w:rsidP="00294A5A">
            <w:pPr>
              <w:shd w:val="clear" w:color="auto" w:fill="FFFFFF"/>
              <w:spacing w:after="0"/>
              <w:jc w:val="center"/>
              <w:rPr>
                <w:b/>
                <w:sz w:val="26"/>
                <w:szCs w:val="26"/>
              </w:rPr>
            </w:pPr>
            <w:r w:rsidRPr="00294A5A">
              <w:rPr>
                <w:sz w:val="26"/>
                <w:szCs w:val="26"/>
              </w:rPr>
              <w:t>началь</w:t>
            </w:r>
            <w:r w:rsidRPr="00294A5A">
              <w:rPr>
                <w:sz w:val="26"/>
                <w:szCs w:val="26"/>
              </w:rPr>
              <w:softHyphen/>
              <w:t>ная шко</w:t>
            </w:r>
            <w:r w:rsidRPr="00294A5A">
              <w:rPr>
                <w:sz w:val="26"/>
                <w:szCs w:val="26"/>
              </w:rPr>
              <w:softHyphen/>
              <w:t>ла</w:t>
            </w:r>
          </w:p>
        </w:tc>
        <w:tc>
          <w:tcPr>
            <w:tcW w:w="101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2511F" w:rsidRPr="00294A5A" w:rsidRDefault="0062511F" w:rsidP="00294A5A">
            <w:pPr>
              <w:shd w:val="clear" w:color="auto" w:fill="FFFFFF"/>
              <w:spacing w:after="0"/>
              <w:jc w:val="center"/>
              <w:rPr>
                <w:b/>
                <w:sz w:val="26"/>
                <w:szCs w:val="26"/>
              </w:rPr>
            </w:pPr>
            <w:r w:rsidRPr="00294A5A">
              <w:rPr>
                <w:sz w:val="26"/>
                <w:szCs w:val="26"/>
              </w:rPr>
              <w:t>основная  школа</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2511F" w:rsidRPr="00294A5A" w:rsidRDefault="0062511F" w:rsidP="00294A5A">
            <w:pPr>
              <w:shd w:val="clear" w:color="auto" w:fill="FFFFFF"/>
              <w:spacing w:after="0"/>
              <w:jc w:val="center"/>
              <w:rPr>
                <w:b/>
                <w:sz w:val="26"/>
                <w:szCs w:val="26"/>
              </w:rPr>
            </w:pPr>
            <w:r w:rsidRPr="00294A5A">
              <w:rPr>
                <w:sz w:val="26"/>
                <w:szCs w:val="26"/>
              </w:rPr>
              <w:t>по школе</w:t>
            </w:r>
          </w:p>
        </w:tc>
      </w:tr>
      <w:tr w:rsidR="0062511F" w:rsidRPr="00294A5A" w:rsidTr="0062511F">
        <w:trPr>
          <w:trHeight w:val="216"/>
        </w:trPr>
        <w:tc>
          <w:tcPr>
            <w:tcW w:w="566" w:type="pct"/>
            <w:tcBorders>
              <w:top w:val="single" w:sz="6" w:space="0" w:color="auto"/>
              <w:left w:val="single" w:sz="6" w:space="0" w:color="auto"/>
              <w:bottom w:val="single" w:sz="6" w:space="0" w:color="auto"/>
              <w:right w:val="single" w:sz="6" w:space="0" w:color="auto"/>
            </w:tcBorders>
            <w:shd w:val="clear" w:color="auto" w:fill="FFFFFF"/>
            <w:hideMark/>
          </w:tcPr>
          <w:p w:rsidR="0062511F" w:rsidRPr="00294A5A" w:rsidRDefault="0062511F" w:rsidP="00294A5A">
            <w:pPr>
              <w:shd w:val="clear" w:color="auto" w:fill="FFFFFF"/>
              <w:spacing w:after="0"/>
              <w:jc w:val="center"/>
              <w:rPr>
                <w:b/>
                <w:sz w:val="26"/>
                <w:szCs w:val="26"/>
              </w:rPr>
            </w:pPr>
            <w:r w:rsidRPr="00294A5A">
              <w:rPr>
                <w:sz w:val="26"/>
                <w:szCs w:val="26"/>
              </w:rPr>
              <w:t>2016/17</w:t>
            </w:r>
          </w:p>
        </w:tc>
        <w:tc>
          <w:tcPr>
            <w:tcW w:w="667" w:type="pct"/>
            <w:tcBorders>
              <w:top w:val="single" w:sz="6" w:space="0" w:color="auto"/>
              <w:left w:val="single" w:sz="6" w:space="0" w:color="auto"/>
              <w:bottom w:val="single" w:sz="6" w:space="0" w:color="auto"/>
              <w:right w:val="single" w:sz="6" w:space="0" w:color="auto"/>
            </w:tcBorders>
            <w:shd w:val="clear" w:color="auto" w:fill="FFFFFF"/>
          </w:tcPr>
          <w:p w:rsidR="0062511F" w:rsidRPr="00294A5A" w:rsidRDefault="0062511F" w:rsidP="00294A5A">
            <w:pPr>
              <w:shd w:val="clear" w:color="auto" w:fill="FFFFFF"/>
              <w:spacing w:after="0"/>
              <w:jc w:val="center"/>
              <w:rPr>
                <w:b/>
                <w:sz w:val="26"/>
                <w:szCs w:val="26"/>
              </w:rPr>
            </w:pPr>
            <w:r w:rsidRPr="00294A5A">
              <w:rPr>
                <w:b/>
                <w:sz w:val="26"/>
                <w:szCs w:val="26"/>
              </w:rPr>
              <w:t>100</w:t>
            </w:r>
          </w:p>
        </w:tc>
        <w:tc>
          <w:tcPr>
            <w:tcW w:w="1116" w:type="pct"/>
            <w:tcBorders>
              <w:top w:val="single" w:sz="6" w:space="0" w:color="auto"/>
              <w:left w:val="single" w:sz="6" w:space="0" w:color="auto"/>
              <w:bottom w:val="single" w:sz="6" w:space="0" w:color="auto"/>
              <w:right w:val="single" w:sz="6" w:space="0" w:color="auto"/>
            </w:tcBorders>
            <w:shd w:val="clear" w:color="auto" w:fill="FFFFFF"/>
          </w:tcPr>
          <w:p w:rsidR="0062511F" w:rsidRPr="00294A5A" w:rsidRDefault="0062511F" w:rsidP="00294A5A">
            <w:pPr>
              <w:shd w:val="clear" w:color="auto" w:fill="FFFFFF"/>
              <w:spacing w:after="0"/>
              <w:jc w:val="center"/>
              <w:rPr>
                <w:b/>
                <w:sz w:val="26"/>
                <w:szCs w:val="26"/>
              </w:rPr>
            </w:pPr>
            <w:r w:rsidRPr="00294A5A">
              <w:rPr>
                <w:b/>
                <w:sz w:val="26"/>
                <w:szCs w:val="26"/>
              </w:rPr>
              <w:t>100</w:t>
            </w:r>
          </w:p>
        </w:tc>
        <w:tc>
          <w:tcPr>
            <w:tcW w:w="508" w:type="pct"/>
            <w:tcBorders>
              <w:top w:val="single" w:sz="6" w:space="0" w:color="auto"/>
              <w:left w:val="single" w:sz="6" w:space="0" w:color="auto"/>
              <w:bottom w:val="single" w:sz="6" w:space="0" w:color="auto"/>
              <w:right w:val="single" w:sz="6" w:space="0" w:color="auto"/>
            </w:tcBorders>
            <w:shd w:val="clear" w:color="auto" w:fill="FFFFFF"/>
          </w:tcPr>
          <w:p w:rsidR="0062511F" w:rsidRPr="00294A5A" w:rsidRDefault="0062511F" w:rsidP="00294A5A">
            <w:pPr>
              <w:shd w:val="clear" w:color="auto" w:fill="FFFFFF"/>
              <w:spacing w:after="0"/>
              <w:jc w:val="center"/>
              <w:rPr>
                <w:b/>
                <w:sz w:val="26"/>
                <w:szCs w:val="26"/>
              </w:rPr>
            </w:pPr>
            <w:r w:rsidRPr="00294A5A">
              <w:rPr>
                <w:b/>
                <w:sz w:val="26"/>
                <w:szCs w:val="26"/>
              </w:rPr>
              <w:t>100</w:t>
            </w:r>
          </w:p>
        </w:tc>
        <w:tc>
          <w:tcPr>
            <w:tcW w:w="708" w:type="pct"/>
            <w:tcBorders>
              <w:top w:val="single" w:sz="6" w:space="0" w:color="auto"/>
              <w:left w:val="single" w:sz="6" w:space="0" w:color="auto"/>
              <w:bottom w:val="single" w:sz="6" w:space="0" w:color="auto"/>
              <w:right w:val="single" w:sz="6" w:space="0" w:color="auto"/>
            </w:tcBorders>
            <w:shd w:val="clear" w:color="auto" w:fill="FFFFFF"/>
          </w:tcPr>
          <w:p w:rsidR="0062511F" w:rsidRPr="00294A5A" w:rsidRDefault="0062511F" w:rsidP="00294A5A">
            <w:pPr>
              <w:shd w:val="clear" w:color="auto" w:fill="FFFFFF"/>
              <w:spacing w:after="0"/>
              <w:jc w:val="center"/>
              <w:rPr>
                <w:b/>
                <w:sz w:val="26"/>
                <w:szCs w:val="26"/>
              </w:rPr>
            </w:pPr>
            <w:r w:rsidRPr="00294A5A">
              <w:rPr>
                <w:b/>
                <w:sz w:val="26"/>
                <w:szCs w:val="26"/>
              </w:rPr>
              <w:t>67</w:t>
            </w:r>
          </w:p>
        </w:tc>
        <w:tc>
          <w:tcPr>
            <w:tcW w:w="1011" w:type="pct"/>
            <w:tcBorders>
              <w:top w:val="single" w:sz="6" w:space="0" w:color="auto"/>
              <w:left w:val="single" w:sz="6" w:space="0" w:color="auto"/>
              <w:bottom w:val="single" w:sz="6" w:space="0" w:color="auto"/>
              <w:right w:val="single" w:sz="6" w:space="0" w:color="auto"/>
            </w:tcBorders>
            <w:shd w:val="clear" w:color="auto" w:fill="FFFFFF"/>
          </w:tcPr>
          <w:p w:rsidR="0062511F" w:rsidRPr="00294A5A" w:rsidRDefault="0062511F" w:rsidP="00294A5A">
            <w:pPr>
              <w:shd w:val="clear" w:color="auto" w:fill="FFFFFF"/>
              <w:spacing w:after="0"/>
              <w:jc w:val="center"/>
              <w:rPr>
                <w:b/>
                <w:sz w:val="26"/>
                <w:szCs w:val="26"/>
              </w:rPr>
            </w:pPr>
            <w:r w:rsidRPr="00294A5A">
              <w:rPr>
                <w:b/>
                <w:sz w:val="26"/>
                <w:szCs w:val="26"/>
              </w:rPr>
              <w:t>59</w:t>
            </w:r>
          </w:p>
        </w:tc>
        <w:tc>
          <w:tcPr>
            <w:tcW w:w="424" w:type="pct"/>
            <w:tcBorders>
              <w:top w:val="single" w:sz="6" w:space="0" w:color="auto"/>
              <w:left w:val="single" w:sz="6" w:space="0" w:color="auto"/>
              <w:bottom w:val="single" w:sz="6" w:space="0" w:color="auto"/>
              <w:right w:val="single" w:sz="6" w:space="0" w:color="auto"/>
            </w:tcBorders>
            <w:shd w:val="clear" w:color="auto" w:fill="FFFFFF"/>
          </w:tcPr>
          <w:p w:rsidR="0062511F" w:rsidRPr="00294A5A" w:rsidRDefault="0062511F" w:rsidP="00294A5A">
            <w:pPr>
              <w:spacing w:after="0"/>
              <w:jc w:val="center"/>
              <w:rPr>
                <w:b/>
                <w:sz w:val="26"/>
                <w:szCs w:val="26"/>
              </w:rPr>
            </w:pPr>
            <w:r w:rsidRPr="00294A5A">
              <w:rPr>
                <w:b/>
                <w:sz w:val="26"/>
                <w:szCs w:val="26"/>
              </w:rPr>
              <w:t>61</w:t>
            </w:r>
          </w:p>
        </w:tc>
      </w:tr>
      <w:tr w:rsidR="0062511F" w:rsidRPr="00294A5A" w:rsidTr="0062511F">
        <w:trPr>
          <w:trHeight w:val="216"/>
        </w:trPr>
        <w:tc>
          <w:tcPr>
            <w:tcW w:w="566" w:type="pct"/>
            <w:tcBorders>
              <w:top w:val="single" w:sz="6" w:space="0" w:color="auto"/>
              <w:left w:val="single" w:sz="6" w:space="0" w:color="auto"/>
              <w:bottom w:val="single" w:sz="6" w:space="0" w:color="auto"/>
              <w:right w:val="single" w:sz="6" w:space="0" w:color="auto"/>
            </w:tcBorders>
            <w:shd w:val="clear" w:color="auto" w:fill="FFFFFF"/>
            <w:hideMark/>
          </w:tcPr>
          <w:p w:rsidR="0062511F" w:rsidRPr="00294A5A" w:rsidRDefault="0062511F" w:rsidP="00294A5A">
            <w:pPr>
              <w:shd w:val="clear" w:color="auto" w:fill="FFFFFF"/>
              <w:spacing w:after="0"/>
              <w:jc w:val="center"/>
              <w:rPr>
                <w:b/>
                <w:sz w:val="26"/>
                <w:szCs w:val="26"/>
              </w:rPr>
            </w:pPr>
            <w:r w:rsidRPr="00294A5A">
              <w:rPr>
                <w:sz w:val="26"/>
                <w:szCs w:val="26"/>
              </w:rPr>
              <w:t>2017/18</w:t>
            </w:r>
          </w:p>
        </w:tc>
        <w:tc>
          <w:tcPr>
            <w:tcW w:w="667" w:type="pct"/>
            <w:tcBorders>
              <w:top w:val="single" w:sz="6" w:space="0" w:color="auto"/>
              <w:left w:val="single" w:sz="6" w:space="0" w:color="auto"/>
              <w:bottom w:val="single" w:sz="6" w:space="0" w:color="auto"/>
              <w:right w:val="single" w:sz="6" w:space="0" w:color="auto"/>
            </w:tcBorders>
            <w:shd w:val="clear" w:color="auto" w:fill="FFFFFF"/>
          </w:tcPr>
          <w:p w:rsidR="0062511F" w:rsidRPr="00294A5A" w:rsidRDefault="0062511F" w:rsidP="00294A5A">
            <w:pPr>
              <w:shd w:val="clear" w:color="auto" w:fill="FFFFFF"/>
              <w:spacing w:after="0"/>
              <w:jc w:val="center"/>
              <w:rPr>
                <w:b/>
                <w:sz w:val="26"/>
                <w:szCs w:val="26"/>
              </w:rPr>
            </w:pPr>
            <w:r w:rsidRPr="00294A5A">
              <w:rPr>
                <w:b/>
                <w:sz w:val="26"/>
                <w:szCs w:val="26"/>
              </w:rPr>
              <w:t>100</w:t>
            </w:r>
          </w:p>
        </w:tc>
        <w:tc>
          <w:tcPr>
            <w:tcW w:w="1116" w:type="pct"/>
            <w:tcBorders>
              <w:top w:val="single" w:sz="6" w:space="0" w:color="auto"/>
              <w:left w:val="single" w:sz="6" w:space="0" w:color="auto"/>
              <w:bottom w:val="single" w:sz="6" w:space="0" w:color="auto"/>
              <w:right w:val="single" w:sz="6" w:space="0" w:color="auto"/>
            </w:tcBorders>
            <w:shd w:val="clear" w:color="auto" w:fill="FFFFFF"/>
          </w:tcPr>
          <w:p w:rsidR="0062511F" w:rsidRPr="00294A5A" w:rsidRDefault="0062511F" w:rsidP="00294A5A">
            <w:pPr>
              <w:shd w:val="clear" w:color="auto" w:fill="FFFFFF"/>
              <w:spacing w:after="0"/>
              <w:jc w:val="center"/>
              <w:rPr>
                <w:b/>
                <w:sz w:val="26"/>
                <w:szCs w:val="26"/>
              </w:rPr>
            </w:pPr>
            <w:r w:rsidRPr="00294A5A">
              <w:rPr>
                <w:b/>
                <w:sz w:val="26"/>
                <w:szCs w:val="26"/>
              </w:rPr>
              <w:t>98</w:t>
            </w:r>
          </w:p>
        </w:tc>
        <w:tc>
          <w:tcPr>
            <w:tcW w:w="508" w:type="pct"/>
            <w:tcBorders>
              <w:top w:val="single" w:sz="6" w:space="0" w:color="auto"/>
              <w:left w:val="single" w:sz="6" w:space="0" w:color="auto"/>
              <w:bottom w:val="single" w:sz="6" w:space="0" w:color="auto"/>
              <w:right w:val="single" w:sz="6" w:space="0" w:color="auto"/>
            </w:tcBorders>
            <w:shd w:val="clear" w:color="auto" w:fill="FFFFFF"/>
          </w:tcPr>
          <w:p w:rsidR="0062511F" w:rsidRPr="00294A5A" w:rsidRDefault="0062511F" w:rsidP="00294A5A">
            <w:pPr>
              <w:shd w:val="clear" w:color="auto" w:fill="FFFFFF"/>
              <w:spacing w:after="0"/>
              <w:jc w:val="center"/>
              <w:rPr>
                <w:b/>
                <w:sz w:val="26"/>
                <w:szCs w:val="26"/>
              </w:rPr>
            </w:pPr>
            <w:r w:rsidRPr="00294A5A">
              <w:rPr>
                <w:b/>
                <w:sz w:val="26"/>
                <w:szCs w:val="26"/>
              </w:rPr>
              <w:t>98</w:t>
            </w:r>
          </w:p>
        </w:tc>
        <w:tc>
          <w:tcPr>
            <w:tcW w:w="708" w:type="pct"/>
            <w:tcBorders>
              <w:top w:val="single" w:sz="6" w:space="0" w:color="auto"/>
              <w:left w:val="single" w:sz="6" w:space="0" w:color="auto"/>
              <w:bottom w:val="single" w:sz="6" w:space="0" w:color="auto"/>
              <w:right w:val="single" w:sz="6" w:space="0" w:color="auto"/>
            </w:tcBorders>
            <w:shd w:val="clear" w:color="auto" w:fill="FFFFFF"/>
          </w:tcPr>
          <w:p w:rsidR="0062511F" w:rsidRPr="00294A5A" w:rsidRDefault="0062511F" w:rsidP="00294A5A">
            <w:pPr>
              <w:shd w:val="clear" w:color="auto" w:fill="FFFFFF"/>
              <w:spacing w:after="0"/>
              <w:jc w:val="center"/>
              <w:rPr>
                <w:b/>
                <w:sz w:val="26"/>
                <w:szCs w:val="26"/>
              </w:rPr>
            </w:pPr>
            <w:r w:rsidRPr="00294A5A">
              <w:rPr>
                <w:b/>
                <w:sz w:val="26"/>
                <w:szCs w:val="26"/>
              </w:rPr>
              <w:t>67</w:t>
            </w:r>
          </w:p>
        </w:tc>
        <w:tc>
          <w:tcPr>
            <w:tcW w:w="1011" w:type="pct"/>
            <w:tcBorders>
              <w:top w:val="single" w:sz="6" w:space="0" w:color="auto"/>
              <w:left w:val="single" w:sz="6" w:space="0" w:color="auto"/>
              <w:bottom w:val="single" w:sz="6" w:space="0" w:color="auto"/>
              <w:right w:val="single" w:sz="6" w:space="0" w:color="auto"/>
            </w:tcBorders>
            <w:shd w:val="clear" w:color="auto" w:fill="FFFFFF"/>
          </w:tcPr>
          <w:p w:rsidR="0062511F" w:rsidRPr="00294A5A" w:rsidRDefault="0062511F" w:rsidP="00294A5A">
            <w:pPr>
              <w:shd w:val="clear" w:color="auto" w:fill="FFFFFF"/>
              <w:spacing w:after="0"/>
              <w:jc w:val="center"/>
              <w:rPr>
                <w:b/>
                <w:sz w:val="26"/>
                <w:szCs w:val="26"/>
              </w:rPr>
            </w:pPr>
            <w:r w:rsidRPr="00294A5A">
              <w:rPr>
                <w:b/>
                <w:sz w:val="26"/>
                <w:szCs w:val="26"/>
              </w:rPr>
              <w:t>46</w:t>
            </w:r>
          </w:p>
        </w:tc>
        <w:tc>
          <w:tcPr>
            <w:tcW w:w="424" w:type="pct"/>
            <w:tcBorders>
              <w:top w:val="single" w:sz="6" w:space="0" w:color="auto"/>
              <w:left w:val="single" w:sz="6" w:space="0" w:color="auto"/>
              <w:bottom w:val="single" w:sz="6" w:space="0" w:color="auto"/>
              <w:right w:val="single" w:sz="6" w:space="0" w:color="auto"/>
            </w:tcBorders>
            <w:shd w:val="clear" w:color="auto" w:fill="FFFFFF"/>
          </w:tcPr>
          <w:p w:rsidR="0062511F" w:rsidRPr="00294A5A" w:rsidRDefault="0062511F" w:rsidP="00294A5A">
            <w:pPr>
              <w:spacing w:after="0"/>
              <w:jc w:val="center"/>
              <w:rPr>
                <w:b/>
                <w:sz w:val="26"/>
                <w:szCs w:val="26"/>
              </w:rPr>
            </w:pPr>
            <w:r w:rsidRPr="00294A5A">
              <w:rPr>
                <w:b/>
                <w:sz w:val="26"/>
                <w:szCs w:val="26"/>
              </w:rPr>
              <w:t>53</w:t>
            </w:r>
          </w:p>
        </w:tc>
      </w:tr>
      <w:tr w:rsidR="00CF70F0" w:rsidRPr="00294A5A" w:rsidTr="0062511F">
        <w:trPr>
          <w:trHeight w:val="216"/>
        </w:trPr>
        <w:tc>
          <w:tcPr>
            <w:tcW w:w="566" w:type="pct"/>
            <w:tcBorders>
              <w:top w:val="single" w:sz="6" w:space="0" w:color="auto"/>
              <w:left w:val="single" w:sz="6" w:space="0" w:color="auto"/>
              <w:bottom w:val="single" w:sz="6" w:space="0" w:color="auto"/>
              <w:right w:val="single" w:sz="6" w:space="0" w:color="auto"/>
            </w:tcBorders>
            <w:shd w:val="clear" w:color="auto" w:fill="FFFFFF"/>
          </w:tcPr>
          <w:p w:rsidR="00CF70F0" w:rsidRPr="00294A5A" w:rsidRDefault="00CF70F0" w:rsidP="00294A5A">
            <w:pPr>
              <w:shd w:val="clear" w:color="auto" w:fill="FFFFFF"/>
              <w:spacing w:after="0"/>
              <w:jc w:val="center"/>
              <w:rPr>
                <w:sz w:val="26"/>
                <w:szCs w:val="26"/>
              </w:rPr>
            </w:pPr>
            <w:r w:rsidRPr="00294A5A">
              <w:rPr>
                <w:sz w:val="26"/>
                <w:szCs w:val="26"/>
              </w:rPr>
              <w:t>2018/19</w:t>
            </w:r>
          </w:p>
        </w:tc>
        <w:tc>
          <w:tcPr>
            <w:tcW w:w="667" w:type="pct"/>
            <w:tcBorders>
              <w:top w:val="single" w:sz="6" w:space="0" w:color="auto"/>
              <w:left w:val="single" w:sz="6" w:space="0" w:color="auto"/>
              <w:bottom w:val="single" w:sz="6" w:space="0" w:color="auto"/>
              <w:right w:val="single" w:sz="6" w:space="0" w:color="auto"/>
            </w:tcBorders>
            <w:shd w:val="clear" w:color="auto" w:fill="FFFFFF"/>
          </w:tcPr>
          <w:p w:rsidR="00CF70F0" w:rsidRPr="00294A5A" w:rsidRDefault="00CF70F0" w:rsidP="00294A5A">
            <w:pPr>
              <w:shd w:val="clear" w:color="auto" w:fill="FFFFFF"/>
              <w:spacing w:after="0"/>
              <w:jc w:val="center"/>
              <w:rPr>
                <w:b/>
                <w:sz w:val="26"/>
                <w:szCs w:val="26"/>
              </w:rPr>
            </w:pPr>
            <w:r w:rsidRPr="00294A5A">
              <w:rPr>
                <w:b/>
                <w:sz w:val="26"/>
                <w:szCs w:val="26"/>
              </w:rPr>
              <w:t>89</w:t>
            </w:r>
          </w:p>
        </w:tc>
        <w:tc>
          <w:tcPr>
            <w:tcW w:w="1116" w:type="pct"/>
            <w:tcBorders>
              <w:top w:val="single" w:sz="6" w:space="0" w:color="auto"/>
              <w:left w:val="single" w:sz="6" w:space="0" w:color="auto"/>
              <w:bottom w:val="single" w:sz="6" w:space="0" w:color="auto"/>
              <w:right w:val="single" w:sz="6" w:space="0" w:color="auto"/>
            </w:tcBorders>
            <w:shd w:val="clear" w:color="auto" w:fill="FFFFFF"/>
          </w:tcPr>
          <w:p w:rsidR="00CF70F0" w:rsidRPr="00294A5A" w:rsidRDefault="00CF70F0" w:rsidP="00294A5A">
            <w:pPr>
              <w:shd w:val="clear" w:color="auto" w:fill="FFFFFF"/>
              <w:spacing w:after="0"/>
              <w:jc w:val="center"/>
              <w:rPr>
                <w:b/>
                <w:sz w:val="26"/>
                <w:szCs w:val="26"/>
              </w:rPr>
            </w:pPr>
            <w:r w:rsidRPr="00294A5A">
              <w:rPr>
                <w:b/>
                <w:sz w:val="26"/>
                <w:szCs w:val="26"/>
              </w:rPr>
              <w:t>97</w:t>
            </w:r>
          </w:p>
        </w:tc>
        <w:tc>
          <w:tcPr>
            <w:tcW w:w="508" w:type="pct"/>
            <w:tcBorders>
              <w:top w:val="single" w:sz="6" w:space="0" w:color="auto"/>
              <w:left w:val="single" w:sz="6" w:space="0" w:color="auto"/>
              <w:bottom w:val="single" w:sz="6" w:space="0" w:color="auto"/>
              <w:right w:val="single" w:sz="6" w:space="0" w:color="auto"/>
            </w:tcBorders>
            <w:shd w:val="clear" w:color="auto" w:fill="FFFFFF"/>
          </w:tcPr>
          <w:p w:rsidR="00CF70F0" w:rsidRPr="00294A5A" w:rsidRDefault="00CF70F0" w:rsidP="00294A5A">
            <w:pPr>
              <w:shd w:val="clear" w:color="auto" w:fill="FFFFFF"/>
              <w:spacing w:after="0"/>
              <w:jc w:val="center"/>
              <w:rPr>
                <w:b/>
                <w:sz w:val="26"/>
                <w:szCs w:val="26"/>
              </w:rPr>
            </w:pPr>
            <w:r w:rsidRPr="00294A5A">
              <w:rPr>
                <w:b/>
                <w:sz w:val="26"/>
                <w:szCs w:val="26"/>
              </w:rPr>
              <w:t>95</w:t>
            </w:r>
          </w:p>
        </w:tc>
        <w:tc>
          <w:tcPr>
            <w:tcW w:w="708" w:type="pct"/>
            <w:tcBorders>
              <w:top w:val="single" w:sz="6" w:space="0" w:color="auto"/>
              <w:left w:val="single" w:sz="6" w:space="0" w:color="auto"/>
              <w:bottom w:val="single" w:sz="6" w:space="0" w:color="auto"/>
              <w:right w:val="single" w:sz="6" w:space="0" w:color="auto"/>
            </w:tcBorders>
            <w:shd w:val="clear" w:color="auto" w:fill="FFFFFF"/>
          </w:tcPr>
          <w:p w:rsidR="00CF70F0" w:rsidRPr="00294A5A" w:rsidRDefault="00CF70F0" w:rsidP="00294A5A">
            <w:pPr>
              <w:shd w:val="clear" w:color="auto" w:fill="FFFFFF"/>
              <w:spacing w:after="0"/>
              <w:jc w:val="center"/>
              <w:rPr>
                <w:b/>
                <w:sz w:val="26"/>
                <w:szCs w:val="26"/>
              </w:rPr>
            </w:pPr>
            <w:r w:rsidRPr="00294A5A">
              <w:rPr>
                <w:b/>
                <w:sz w:val="26"/>
                <w:szCs w:val="26"/>
              </w:rPr>
              <w:t>50</w:t>
            </w:r>
          </w:p>
        </w:tc>
        <w:tc>
          <w:tcPr>
            <w:tcW w:w="1011" w:type="pct"/>
            <w:tcBorders>
              <w:top w:val="single" w:sz="6" w:space="0" w:color="auto"/>
              <w:left w:val="single" w:sz="6" w:space="0" w:color="auto"/>
              <w:bottom w:val="single" w:sz="6" w:space="0" w:color="auto"/>
              <w:right w:val="single" w:sz="6" w:space="0" w:color="auto"/>
            </w:tcBorders>
            <w:shd w:val="clear" w:color="auto" w:fill="FFFFFF"/>
          </w:tcPr>
          <w:p w:rsidR="00CF70F0" w:rsidRPr="00294A5A" w:rsidRDefault="00CF70F0" w:rsidP="00294A5A">
            <w:pPr>
              <w:shd w:val="clear" w:color="auto" w:fill="FFFFFF"/>
              <w:spacing w:after="0"/>
              <w:jc w:val="center"/>
              <w:rPr>
                <w:b/>
                <w:sz w:val="26"/>
                <w:szCs w:val="26"/>
              </w:rPr>
            </w:pPr>
            <w:r w:rsidRPr="00294A5A">
              <w:rPr>
                <w:b/>
                <w:sz w:val="26"/>
                <w:szCs w:val="26"/>
              </w:rPr>
              <w:t>41</w:t>
            </w:r>
          </w:p>
        </w:tc>
        <w:tc>
          <w:tcPr>
            <w:tcW w:w="424" w:type="pct"/>
            <w:tcBorders>
              <w:top w:val="single" w:sz="6" w:space="0" w:color="auto"/>
              <w:left w:val="single" w:sz="6" w:space="0" w:color="auto"/>
              <w:bottom w:val="single" w:sz="6" w:space="0" w:color="auto"/>
              <w:right w:val="single" w:sz="6" w:space="0" w:color="auto"/>
            </w:tcBorders>
            <w:shd w:val="clear" w:color="auto" w:fill="FFFFFF"/>
          </w:tcPr>
          <w:p w:rsidR="00CF70F0" w:rsidRPr="00294A5A" w:rsidRDefault="00CF70F0" w:rsidP="00294A5A">
            <w:pPr>
              <w:spacing w:after="0"/>
              <w:jc w:val="center"/>
              <w:rPr>
                <w:b/>
                <w:sz w:val="26"/>
                <w:szCs w:val="26"/>
              </w:rPr>
            </w:pPr>
            <w:r w:rsidRPr="00294A5A">
              <w:rPr>
                <w:b/>
                <w:sz w:val="26"/>
                <w:szCs w:val="26"/>
              </w:rPr>
              <w:t>44</w:t>
            </w:r>
          </w:p>
        </w:tc>
      </w:tr>
    </w:tbl>
    <w:p w:rsidR="0062511F" w:rsidRPr="00294A5A" w:rsidRDefault="0062511F" w:rsidP="00215A74">
      <w:pPr>
        <w:pStyle w:val="4"/>
        <w:spacing w:before="0"/>
        <w:ind w:firstLine="708"/>
        <w:jc w:val="both"/>
        <w:rPr>
          <w:rFonts w:ascii="Times New Roman" w:hAnsi="Times New Roman"/>
          <w:b w:val="0"/>
          <w:i w:val="0"/>
          <w:sz w:val="26"/>
          <w:szCs w:val="26"/>
        </w:rPr>
      </w:pPr>
      <w:r w:rsidRPr="00294A5A">
        <w:rPr>
          <w:rFonts w:ascii="Times New Roman" w:hAnsi="Times New Roman"/>
          <w:b w:val="0"/>
          <w:i w:val="0"/>
          <w:sz w:val="26"/>
          <w:szCs w:val="26"/>
        </w:rPr>
        <w:t>Выводы: начальная школа держится на стабильно высоком уровне как по успеваемости, так и по качеству общего образования. В основной школе незначительное снижение успеваемости (один человек имеет академическую задолженность), однако происходит резкое снижение качества обучения. Можно выделить несколько причин, способствующих этому:</w:t>
      </w:r>
    </w:p>
    <w:p w:rsidR="0062511F" w:rsidRPr="00294A5A" w:rsidRDefault="0062511F" w:rsidP="00215A74">
      <w:pPr>
        <w:spacing w:after="0"/>
        <w:jc w:val="both"/>
        <w:rPr>
          <w:sz w:val="26"/>
          <w:szCs w:val="26"/>
        </w:rPr>
      </w:pPr>
      <w:r w:rsidRPr="00294A5A">
        <w:rPr>
          <w:sz w:val="26"/>
          <w:szCs w:val="26"/>
        </w:rPr>
        <w:t>- пропуски занятий  как по болезни, так и без уважительных причин;</w:t>
      </w:r>
      <w:r w:rsidRPr="00294A5A">
        <w:rPr>
          <w:sz w:val="26"/>
          <w:szCs w:val="26"/>
        </w:rPr>
        <w:br/>
        <w:t>- однообразные формы контроля со стороны учительского состава;</w:t>
      </w:r>
      <w:r w:rsidRPr="00294A5A">
        <w:rPr>
          <w:sz w:val="26"/>
          <w:szCs w:val="26"/>
        </w:rPr>
        <w:br/>
        <w:t>- недостаточное владение знаниями особенностей возрастной психологии ребёнка;</w:t>
      </w:r>
      <w:r w:rsidRPr="00294A5A">
        <w:rPr>
          <w:sz w:val="26"/>
          <w:szCs w:val="26"/>
        </w:rPr>
        <w:br/>
        <w:t>- отсутствие мотивации к учению у ребят и слишком большая опека их со стороны учителей;</w:t>
      </w:r>
      <w:r w:rsidRPr="00294A5A">
        <w:rPr>
          <w:sz w:val="26"/>
          <w:szCs w:val="26"/>
        </w:rPr>
        <w:br/>
        <w:t>- невидение учениками перспективы для приложения своих знаний;</w:t>
      </w:r>
      <w:r w:rsidRPr="00294A5A">
        <w:rPr>
          <w:sz w:val="26"/>
          <w:szCs w:val="26"/>
        </w:rPr>
        <w:br/>
        <w:t>- потеря связи с родительской общественностью.</w:t>
      </w:r>
    </w:p>
    <w:p w:rsidR="002E7C05" w:rsidRPr="00294A5A" w:rsidRDefault="009E6BC2" w:rsidP="00215A74">
      <w:pPr>
        <w:tabs>
          <w:tab w:val="left" w:pos="600"/>
        </w:tabs>
        <w:spacing w:after="0"/>
        <w:jc w:val="both"/>
        <w:rPr>
          <w:b/>
          <w:sz w:val="26"/>
          <w:szCs w:val="26"/>
        </w:rPr>
      </w:pPr>
      <w:r w:rsidRPr="00294A5A">
        <w:rPr>
          <w:b/>
          <w:sz w:val="26"/>
          <w:szCs w:val="26"/>
        </w:rPr>
        <w:t xml:space="preserve">4.2.Анализ результатов обучения за </w:t>
      </w:r>
      <w:r w:rsidR="002E7C05" w:rsidRPr="00294A5A">
        <w:rPr>
          <w:b/>
          <w:sz w:val="26"/>
          <w:szCs w:val="26"/>
        </w:rPr>
        <w:t>2018-2019 учебный год</w:t>
      </w:r>
    </w:p>
    <w:p w:rsidR="006A6105" w:rsidRDefault="00CF70F0" w:rsidP="00FE1341">
      <w:pPr>
        <w:widowControl/>
        <w:autoSpaceDE/>
        <w:autoSpaceDN/>
        <w:adjustRightInd/>
        <w:spacing w:after="0"/>
        <w:ind w:firstLine="567"/>
        <w:jc w:val="both"/>
        <w:rPr>
          <w:bCs/>
          <w:iCs/>
          <w:color w:val="000000"/>
          <w:sz w:val="26"/>
          <w:szCs w:val="26"/>
        </w:rPr>
      </w:pPr>
      <w:r w:rsidRPr="00294A5A">
        <w:rPr>
          <w:bCs/>
          <w:iCs/>
          <w:color w:val="000000"/>
          <w:sz w:val="26"/>
          <w:szCs w:val="26"/>
        </w:rPr>
        <w:t>Согласно ФГОС оценке подлежат предметные и метапредметные результаты обучения. Комплексная диагностика предметных и метапредметных результатов в 1-8  классах проводилась 2 раза в течение года: входная  и итоговая. Уровень сложности заданий соответствует</w:t>
      </w:r>
      <w:r w:rsidR="006A6105">
        <w:rPr>
          <w:bCs/>
          <w:iCs/>
          <w:color w:val="000000"/>
          <w:sz w:val="26"/>
          <w:szCs w:val="26"/>
        </w:rPr>
        <w:t xml:space="preserve"> возрастным особенностям детей.</w:t>
      </w:r>
    </w:p>
    <w:p w:rsidR="00CF70F0" w:rsidRPr="006A6105" w:rsidRDefault="00CF70F0" w:rsidP="006A6105">
      <w:pPr>
        <w:widowControl/>
        <w:autoSpaceDE/>
        <w:autoSpaceDN/>
        <w:adjustRightInd/>
        <w:spacing w:after="0"/>
        <w:ind w:firstLine="567"/>
        <w:jc w:val="both"/>
        <w:rPr>
          <w:bCs/>
          <w:iCs/>
          <w:color w:val="000000"/>
          <w:sz w:val="26"/>
          <w:szCs w:val="26"/>
        </w:rPr>
      </w:pPr>
      <w:r w:rsidRPr="00294A5A">
        <w:rPr>
          <w:color w:val="000000"/>
          <w:sz w:val="26"/>
          <w:szCs w:val="26"/>
        </w:rPr>
        <w:t xml:space="preserve">Для оценки общей тенденции учебных результатов по итогам реализации ООП коллектив  использовал традиционные методики оценки: успеваемость, качество. </w:t>
      </w:r>
    </w:p>
    <w:p w:rsidR="002E7C05" w:rsidRPr="00294A5A" w:rsidRDefault="002E7C05" w:rsidP="00215A74">
      <w:pPr>
        <w:pStyle w:val="af"/>
        <w:ind w:firstLine="567"/>
        <w:rPr>
          <w:rFonts w:ascii="Times New Roman" w:hAnsi="Times New Roman" w:cs="Times New Roman"/>
          <w:b/>
          <w:sz w:val="26"/>
          <w:szCs w:val="26"/>
        </w:rPr>
      </w:pPr>
      <w:r w:rsidRPr="00294A5A">
        <w:rPr>
          <w:rFonts w:ascii="Times New Roman" w:hAnsi="Times New Roman" w:cs="Times New Roman"/>
          <w:b/>
          <w:sz w:val="26"/>
          <w:szCs w:val="26"/>
        </w:rPr>
        <w:t>Итоги успеваемости за  2018-2019 учебный год</w:t>
      </w:r>
    </w:p>
    <w:tbl>
      <w:tblPr>
        <w:tblW w:w="14459" w:type="dxa"/>
        <w:tblInd w:w="-34" w:type="dxa"/>
        <w:tblLayout w:type="fixed"/>
        <w:tblLook w:val="04A0" w:firstRow="1" w:lastRow="0" w:firstColumn="1" w:lastColumn="0" w:noHBand="0" w:noVBand="1"/>
      </w:tblPr>
      <w:tblGrid>
        <w:gridCol w:w="1711"/>
        <w:gridCol w:w="1282"/>
        <w:gridCol w:w="1068"/>
        <w:gridCol w:w="1068"/>
        <w:gridCol w:w="854"/>
        <w:gridCol w:w="1281"/>
        <w:gridCol w:w="1709"/>
        <w:gridCol w:w="640"/>
        <w:gridCol w:w="854"/>
        <w:gridCol w:w="1282"/>
        <w:gridCol w:w="2710"/>
      </w:tblGrid>
      <w:tr w:rsidR="002E7C05" w:rsidRPr="00294A5A" w:rsidTr="00215A74">
        <w:trPr>
          <w:trHeight w:val="507"/>
        </w:trPr>
        <w:tc>
          <w:tcPr>
            <w:tcW w:w="17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2E7C05" w:rsidRPr="00294A5A" w:rsidRDefault="002E7C05" w:rsidP="00215A74">
            <w:pPr>
              <w:spacing w:after="0"/>
              <w:ind w:left="113" w:right="113"/>
              <w:jc w:val="center"/>
              <w:rPr>
                <w:color w:val="000000"/>
                <w:sz w:val="26"/>
                <w:szCs w:val="26"/>
              </w:rPr>
            </w:pPr>
            <w:r w:rsidRPr="00294A5A">
              <w:rPr>
                <w:color w:val="000000"/>
                <w:sz w:val="26"/>
                <w:szCs w:val="26"/>
              </w:rPr>
              <w:t>класс</w:t>
            </w:r>
          </w:p>
        </w:tc>
        <w:tc>
          <w:tcPr>
            <w:tcW w:w="12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2E7C05" w:rsidRPr="00294A5A" w:rsidRDefault="002E7C05" w:rsidP="00215A74">
            <w:pPr>
              <w:spacing w:after="0"/>
              <w:ind w:left="113" w:right="113"/>
              <w:jc w:val="center"/>
              <w:rPr>
                <w:color w:val="000000"/>
                <w:sz w:val="26"/>
                <w:szCs w:val="26"/>
              </w:rPr>
            </w:pPr>
            <w:r w:rsidRPr="00294A5A">
              <w:rPr>
                <w:color w:val="000000"/>
                <w:sz w:val="26"/>
                <w:szCs w:val="26"/>
              </w:rPr>
              <w:t>кол-во учащ-ся на начало учебного года</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2E7C05" w:rsidRPr="00294A5A" w:rsidRDefault="002E7C05" w:rsidP="00215A74">
            <w:pPr>
              <w:spacing w:after="0"/>
              <w:ind w:left="113" w:right="113"/>
              <w:jc w:val="center"/>
              <w:rPr>
                <w:color w:val="000000"/>
                <w:sz w:val="26"/>
                <w:szCs w:val="26"/>
              </w:rPr>
            </w:pPr>
            <w:r w:rsidRPr="00294A5A">
              <w:rPr>
                <w:color w:val="000000"/>
                <w:sz w:val="26"/>
                <w:szCs w:val="26"/>
              </w:rPr>
              <w:t>прибыли</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2E7C05" w:rsidRPr="00294A5A" w:rsidRDefault="002E7C05" w:rsidP="00215A74">
            <w:pPr>
              <w:spacing w:after="0"/>
              <w:ind w:left="113" w:right="113"/>
              <w:jc w:val="center"/>
              <w:rPr>
                <w:color w:val="000000"/>
                <w:sz w:val="26"/>
                <w:szCs w:val="26"/>
              </w:rPr>
            </w:pPr>
            <w:r w:rsidRPr="00294A5A">
              <w:rPr>
                <w:color w:val="000000"/>
                <w:sz w:val="26"/>
                <w:szCs w:val="26"/>
              </w:rPr>
              <w:t>выбыли</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2E7C05" w:rsidRPr="00294A5A" w:rsidRDefault="002E7C05" w:rsidP="00215A74">
            <w:pPr>
              <w:spacing w:after="0"/>
              <w:ind w:left="113" w:right="113"/>
              <w:jc w:val="center"/>
              <w:rPr>
                <w:color w:val="000000"/>
                <w:sz w:val="26"/>
                <w:szCs w:val="26"/>
              </w:rPr>
            </w:pPr>
            <w:r w:rsidRPr="00294A5A">
              <w:rPr>
                <w:color w:val="000000"/>
                <w:sz w:val="26"/>
                <w:szCs w:val="26"/>
              </w:rPr>
              <w:t>кол-во учащ-ся кол-во учащ-ся на конец года</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2E7C05" w:rsidRPr="00294A5A" w:rsidRDefault="002E7C05" w:rsidP="00215A74">
            <w:pPr>
              <w:spacing w:after="0"/>
              <w:ind w:left="113" w:right="113"/>
              <w:jc w:val="center"/>
              <w:rPr>
                <w:color w:val="000000"/>
                <w:sz w:val="26"/>
                <w:szCs w:val="26"/>
              </w:rPr>
            </w:pPr>
            <w:r w:rsidRPr="00294A5A">
              <w:rPr>
                <w:color w:val="000000"/>
                <w:sz w:val="26"/>
                <w:szCs w:val="26"/>
              </w:rPr>
              <w:t xml:space="preserve">успевают по </w:t>
            </w:r>
            <w:r w:rsidR="00B0790C" w:rsidRPr="00294A5A">
              <w:rPr>
                <w:color w:val="000000"/>
                <w:sz w:val="26"/>
                <w:szCs w:val="26"/>
              </w:rPr>
              <w:t xml:space="preserve"> </w:t>
            </w:r>
            <w:r w:rsidRPr="00294A5A">
              <w:rPr>
                <w:color w:val="000000"/>
                <w:sz w:val="26"/>
                <w:szCs w:val="26"/>
              </w:rPr>
              <w:t>ит</w:t>
            </w:r>
            <w:r w:rsidR="00B0790C" w:rsidRPr="00294A5A">
              <w:rPr>
                <w:color w:val="000000"/>
                <w:sz w:val="26"/>
                <w:szCs w:val="26"/>
              </w:rPr>
              <w:t>о</w:t>
            </w:r>
            <w:r w:rsidRPr="00294A5A">
              <w:rPr>
                <w:color w:val="000000"/>
                <w:sz w:val="26"/>
                <w:szCs w:val="26"/>
              </w:rPr>
              <w:t xml:space="preserve">гам </w:t>
            </w:r>
            <w:r w:rsidR="00B0790C" w:rsidRPr="00294A5A">
              <w:rPr>
                <w:color w:val="000000"/>
                <w:sz w:val="26"/>
                <w:szCs w:val="26"/>
              </w:rPr>
              <w:t xml:space="preserve"> </w:t>
            </w:r>
            <w:r w:rsidRPr="00294A5A">
              <w:rPr>
                <w:color w:val="000000"/>
                <w:sz w:val="26"/>
                <w:szCs w:val="26"/>
              </w:rPr>
              <w:t>года</w:t>
            </w:r>
          </w:p>
        </w:tc>
        <w:tc>
          <w:tcPr>
            <w:tcW w:w="1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2E7C05" w:rsidRPr="00294A5A" w:rsidRDefault="002E7C05" w:rsidP="00215A74">
            <w:pPr>
              <w:spacing w:after="0"/>
              <w:ind w:left="113" w:right="113"/>
              <w:jc w:val="center"/>
              <w:rPr>
                <w:color w:val="000000"/>
                <w:sz w:val="26"/>
                <w:szCs w:val="26"/>
              </w:rPr>
            </w:pPr>
            <w:r w:rsidRPr="00294A5A">
              <w:rPr>
                <w:color w:val="000000"/>
                <w:sz w:val="26"/>
                <w:szCs w:val="26"/>
              </w:rPr>
              <w:t>% успеваемости</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2E7C05" w:rsidRPr="00294A5A" w:rsidRDefault="002E7C05" w:rsidP="00215A74">
            <w:pPr>
              <w:spacing w:after="0"/>
              <w:ind w:left="113" w:right="113"/>
              <w:jc w:val="center"/>
              <w:rPr>
                <w:color w:val="000000"/>
                <w:sz w:val="26"/>
                <w:szCs w:val="26"/>
              </w:rPr>
            </w:pPr>
            <w:r w:rsidRPr="00294A5A">
              <w:rPr>
                <w:color w:val="000000"/>
                <w:sz w:val="26"/>
                <w:szCs w:val="26"/>
              </w:rPr>
              <w:t>на "5"</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2E7C05" w:rsidRPr="00294A5A" w:rsidRDefault="002E7C05" w:rsidP="00215A74">
            <w:pPr>
              <w:spacing w:after="0"/>
              <w:ind w:left="113" w:right="113"/>
              <w:jc w:val="center"/>
              <w:rPr>
                <w:color w:val="000000"/>
                <w:sz w:val="26"/>
                <w:szCs w:val="26"/>
              </w:rPr>
            </w:pPr>
            <w:r w:rsidRPr="00294A5A">
              <w:rPr>
                <w:color w:val="000000"/>
                <w:sz w:val="26"/>
                <w:szCs w:val="26"/>
              </w:rPr>
              <w:t>на "4и5"</w:t>
            </w:r>
          </w:p>
        </w:tc>
        <w:tc>
          <w:tcPr>
            <w:tcW w:w="12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2E7C05" w:rsidRPr="00294A5A" w:rsidRDefault="002E7C05" w:rsidP="00215A74">
            <w:pPr>
              <w:spacing w:after="0"/>
              <w:ind w:left="113" w:right="113"/>
              <w:jc w:val="center"/>
              <w:rPr>
                <w:color w:val="000000"/>
                <w:sz w:val="26"/>
                <w:szCs w:val="26"/>
              </w:rPr>
            </w:pPr>
            <w:r w:rsidRPr="00294A5A">
              <w:rPr>
                <w:color w:val="000000"/>
                <w:sz w:val="26"/>
                <w:szCs w:val="26"/>
              </w:rPr>
              <w:t>% качества</w:t>
            </w:r>
          </w:p>
        </w:tc>
        <w:tc>
          <w:tcPr>
            <w:tcW w:w="2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2E7C05" w:rsidRPr="00294A5A" w:rsidRDefault="002E7C05" w:rsidP="00215A74">
            <w:pPr>
              <w:spacing w:after="0"/>
              <w:ind w:left="113" w:right="113"/>
              <w:rPr>
                <w:color w:val="000000"/>
                <w:sz w:val="26"/>
                <w:szCs w:val="26"/>
              </w:rPr>
            </w:pPr>
          </w:p>
          <w:p w:rsidR="002E7C05" w:rsidRPr="00294A5A" w:rsidRDefault="00215A74" w:rsidP="00215A74">
            <w:pPr>
              <w:spacing w:after="0"/>
              <w:ind w:left="113" w:right="113"/>
              <w:jc w:val="center"/>
              <w:rPr>
                <w:color w:val="000000"/>
                <w:sz w:val="26"/>
                <w:szCs w:val="26"/>
              </w:rPr>
            </w:pPr>
            <w:r>
              <w:rPr>
                <w:color w:val="000000"/>
                <w:sz w:val="26"/>
                <w:szCs w:val="26"/>
              </w:rPr>
              <w:t>Ф.И.О.классног</w:t>
            </w:r>
          </w:p>
          <w:p w:rsidR="002E7C05" w:rsidRPr="00294A5A" w:rsidRDefault="002E7C05" w:rsidP="00215A74">
            <w:pPr>
              <w:spacing w:after="0"/>
              <w:ind w:left="113" w:right="113"/>
              <w:jc w:val="center"/>
              <w:rPr>
                <w:color w:val="000000"/>
                <w:sz w:val="26"/>
                <w:szCs w:val="26"/>
              </w:rPr>
            </w:pPr>
            <w:r w:rsidRPr="00294A5A">
              <w:rPr>
                <w:color w:val="000000"/>
                <w:sz w:val="26"/>
                <w:szCs w:val="26"/>
              </w:rPr>
              <w:t>о руководителя</w:t>
            </w:r>
          </w:p>
          <w:p w:rsidR="002E7C05" w:rsidRPr="00294A5A" w:rsidRDefault="002E7C05" w:rsidP="00215A74">
            <w:pPr>
              <w:spacing w:after="0"/>
              <w:ind w:left="113" w:right="113"/>
              <w:jc w:val="center"/>
              <w:rPr>
                <w:color w:val="000000"/>
                <w:sz w:val="26"/>
                <w:szCs w:val="26"/>
              </w:rPr>
            </w:pPr>
          </w:p>
        </w:tc>
      </w:tr>
      <w:tr w:rsidR="002E7C05" w:rsidRPr="00294A5A" w:rsidTr="00215A74">
        <w:trPr>
          <w:trHeight w:val="1575"/>
        </w:trPr>
        <w:tc>
          <w:tcPr>
            <w:tcW w:w="1711" w:type="dxa"/>
            <w:vMerge/>
            <w:tcBorders>
              <w:top w:val="single" w:sz="4" w:space="0" w:color="auto"/>
              <w:left w:val="single" w:sz="4" w:space="0" w:color="auto"/>
              <w:bottom w:val="single" w:sz="4" w:space="0" w:color="auto"/>
              <w:right w:val="single" w:sz="4" w:space="0" w:color="auto"/>
            </w:tcBorders>
            <w:hideMark/>
          </w:tcPr>
          <w:p w:rsidR="002E7C05" w:rsidRPr="00294A5A" w:rsidRDefault="002E7C05" w:rsidP="00215A74">
            <w:pPr>
              <w:spacing w:after="0"/>
              <w:jc w:val="center"/>
              <w:rPr>
                <w:color w:val="000000"/>
                <w:sz w:val="26"/>
                <w:szCs w:val="26"/>
              </w:rPr>
            </w:pPr>
          </w:p>
        </w:tc>
        <w:tc>
          <w:tcPr>
            <w:tcW w:w="1282" w:type="dxa"/>
            <w:vMerge/>
            <w:tcBorders>
              <w:top w:val="single" w:sz="4" w:space="0" w:color="auto"/>
              <w:left w:val="single" w:sz="4" w:space="0" w:color="auto"/>
              <w:bottom w:val="single" w:sz="4" w:space="0" w:color="auto"/>
              <w:right w:val="single" w:sz="4" w:space="0" w:color="auto"/>
            </w:tcBorders>
            <w:hideMark/>
          </w:tcPr>
          <w:p w:rsidR="002E7C05" w:rsidRPr="00294A5A" w:rsidRDefault="002E7C05" w:rsidP="00215A74">
            <w:pPr>
              <w:spacing w:after="0"/>
              <w:jc w:val="center"/>
              <w:rPr>
                <w:color w:val="000000"/>
                <w:sz w:val="26"/>
                <w:szCs w:val="26"/>
              </w:rPr>
            </w:pPr>
          </w:p>
        </w:tc>
        <w:tc>
          <w:tcPr>
            <w:tcW w:w="1068" w:type="dxa"/>
            <w:vMerge/>
            <w:tcBorders>
              <w:top w:val="single" w:sz="4" w:space="0" w:color="auto"/>
              <w:left w:val="single" w:sz="4" w:space="0" w:color="auto"/>
              <w:bottom w:val="single" w:sz="4" w:space="0" w:color="auto"/>
              <w:right w:val="single" w:sz="4" w:space="0" w:color="auto"/>
            </w:tcBorders>
            <w:hideMark/>
          </w:tcPr>
          <w:p w:rsidR="002E7C05" w:rsidRPr="00294A5A" w:rsidRDefault="002E7C05" w:rsidP="00215A74">
            <w:pPr>
              <w:spacing w:after="0"/>
              <w:jc w:val="center"/>
              <w:rPr>
                <w:color w:val="000000"/>
                <w:sz w:val="26"/>
                <w:szCs w:val="26"/>
              </w:rPr>
            </w:pPr>
          </w:p>
        </w:tc>
        <w:tc>
          <w:tcPr>
            <w:tcW w:w="1068" w:type="dxa"/>
            <w:vMerge/>
            <w:tcBorders>
              <w:top w:val="single" w:sz="4" w:space="0" w:color="auto"/>
              <w:left w:val="single" w:sz="4" w:space="0" w:color="auto"/>
              <w:bottom w:val="single" w:sz="4" w:space="0" w:color="auto"/>
              <w:right w:val="single" w:sz="4" w:space="0" w:color="auto"/>
            </w:tcBorders>
            <w:hideMark/>
          </w:tcPr>
          <w:p w:rsidR="002E7C05" w:rsidRPr="00294A5A" w:rsidRDefault="002E7C05" w:rsidP="00215A74">
            <w:pPr>
              <w:spacing w:after="0"/>
              <w:jc w:val="center"/>
              <w:rPr>
                <w:color w:val="000000"/>
                <w:sz w:val="26"/>
                <w:szCs w:val="26"/>
              </w:rPr>
            </w:pPr>
          </w:p>
        </w:tc>
        <w:tc>
          <w:tcPr>
            <w:tcW w:w="854" w:type="dxa"/>
            <w:vMerge/>
            <w:tcBorders>
              <w:top w:val="single" w:sz="4" w:space="0" w:color="auto"/>
              <w:left w:val="single" w:sz="4" w:space="0" w:color="auto"/>
              <w:bottom w:val="single" w:sz="4" w:space="0" w:color="auto"/>
              <w:right w:val="single" w:sz="4" w:space="0" w:color="auto"/>
            </w:tcBorders>
            <w:hideMark/>
          </w:tcPr>
          <w:p w:rsidR="002E7C05" w:rsidRPr="00294A5A" w:rsidRDefault="002E7C05" w:rsidP="00215A74">
            <w:pPr>
              <w:spacing w:after="0"/>
              <w:jc w:val="center"/>
              <w:rPr>
                <w:color w:val="000000"/>
                <w:sz w:val="26"/>
                <w:szCs w:val="26"/>
              </w:rPr>
            </w:pPr>
          </w:p>
        </w:tc>
        <w:tc>
          <w:tcPr>
            <w:tcW w:w="1281" w:type="dxa"/>
            <w:vMerge/>
            <w:tcBorders>
              <w:top w:val="single" w:sz="4" w:space="0" w:color="auto"/>
              <w:left w:val="single" w:sz="4" w:space="0" w:color="auto"/>
              <w:bottom w:val="single" w:sz="4" w:space="0" w:color="auto"/>
              <w:right w:val="single" w:sz="4" w:space="0" w:color="auto"/>
            </w:tcBorders>
            <w:hideMark/>
          </w:tcPr>
          <w:p w:rsidR="002E7C05" w:rsidRPr="00294A5A" w:rsidRDefault="002E7C05" w:rsidP="00215A74">
            <w:pPr>
              <w:spacing w:after="0"/>
              <w:jc w:val="center"/>
              <w:rPr>
                <w:color w:val="000000"/>
                <w:sz w:val="26"/>
                <w:szCs w:val="26"/>
              </w:rPr>
            </w:pPr>
          </w:p>
        </w:tc>
        <w:tc>
          <w:tcPr>
            <w:tcW w:w="1709" w:type="dxa"/>
            <w:vMerge/>
            <w:tcBorders>
              <w:top w:val="single" w:sz="4" w:space="0" w:color="auto"/>
              <w:left w:val="single" w:sz="4" w:space="0" w:color="auto"/>
              <w:bottom w:val="single" w:sz="4" w:space="0" w:color="auto"/>
              <w:right w:val="single" w:sz="4" w:space="0" w:color="auto"/>
            </w:tcBorders>
            <w:hideMark/>
          </w:tcPr>
          <w:p w:rsidR="002E7C05" w:rsidRPr="00294A5A" w:rsidRDefault="002E7C05" w:rsidP="00215A74">
            <w:pPr>
              <w:spacing w:after="0"/>
              <w:jc w:val="center"/>
              <w:rPr>
                <w:color w:val="000000"/>
                <w:sz w:val="26"/>
                <w:szCs w:val="26"/>
              </w:rPr>
            </w:pPr>
          </w:p>
        </w:tc>
        <w:tc>
          <w:tcPr>
            <w:tcW w:w="640" w:type="dxa"/>
            <w:vMerge/>
            <w:tcBorders>
              <w:top w:val="single" w:sz="4" w:space="0" w:color="auto"/>
              <w:left w:val="single" w:sz="4" w:space="0" w:color="auto"/>
              <w:bottom w:val="single" w:sz="4" w:space="0" w:color="auto"/>
              <w:right w:val="single" w:sz="4" w:space="0" w:color="auto"/>
            </w:tcBorders>
            <w:hideMark/>
          </w:tcPr>
          <w:p w:rsidR="002E7C05" w:rsidRPr="00294A5A" w:rsidRDefault="002E7C05" w:rsidP="00215A74">
            <w:pPr>
              <w:spacing w:after="0"/>
              <w:jc w:val="center"/>
              <w:rPr>
                <w:color w:val="000000"/>
                <w:sz w:val="26"/>
                <w:szCs w:val="26"/>
              </w:rPr>
            </w:pPr>
          </w:p>
        </w:tc>
        <w:tc>
          <w:tcPr>
            <w:tcW w:w="854" w:type="dxa"/>
            <w:vMerge/>
            <w:tcBorders>
              <w:top w:val="single" w:sz="4" w:space="0" w:color="auto"/>
              <w:left w:val="single" w:sz="4" w:space="0" w:color="auto"/>
              <w:bottom w:val="single" w:sz="4" w:space="0" w:color="auto"/>
              <w:right w:val="single" w:sz="4" w:space="0" w:color="auto"/>
            </w:tcBorders>
            <w:hideMark/>
          </w:tcPr>
          <w:p w:rsidR="002E7C05" w:rsidRPr="00294A5A" w:rsidRDefault="002E7C05" w:rsidP="00215A74">
            <w:pPr>
              <w:spacing w:after="0"/>
              <w:jc w:val="center"/>
              <w:rPr>
                <w:color w:val="000000"/>
                <w:sz w:val="26"/>
                <w:szCs w:val="26"/>
              </w:rPr>
            </w:pPr>
          </w:p>
        </w:tc>
        <w:tc>
          <w:tcPr>
            <w:tcW w:w="1282" w:type="dxa"/>
            <w:vMerge/>
            <w:tcBorders>
              <w:top w:val="single" w:sz="4" w:space="0" w:color="auto"/>
              <w:left w:val="single" w:sz="4" w:space="0" w:color="auto"/>
              <w:bottom w:val="single" w:sz="4" w:space="0" w:color="auto"/>
              <w:right w:val="single" w:sz="4" w:space="0" w:color="auto"/>
            </w:tcBorders>
            <w:hideMark/>
          </w:tcPr>
          <w:p w:rsidR="002E7C05" w:rsidRPr="00294A5A" w:rsidRDefault="002E7C05" w:rsidP="00215A74">
            <w:pPr>
              <w:spacing w:after="0"/>
              <w:jc w:val="center"/>
              <w:rPr>
                <w:color w:val="000000"/>
                <w:sz w:val="26"/>
                <w:szCs w:val="26"/>
              </w:rPr>
            </w:pPr>
          </w:p>
        </w:tc>
        <w:tc>
          <w:tcPr>
            <w:tcW w:w="2710" w:type="dxa"/>
            <w:vMerge/>
            <w:tcBorders>
              <w:top w:val="single" w:sz="4" w:space="0" w:color="auto"/>
              <w:left w:val="single" w:sz="4" w:space="0" w:color="auto"/>
              <w:bottom w:val="single" w:sz="4" w:space="0" w:color="auto"/>
              <w:right w:val="single" w:sz="4" w:space="0" w:color="auto"/>
            </w:tcBorders>
            <w:hideMark/>
          </w:tcPr>
          <w:p w:rsidR="002E7C05" w:rsidRPr="00294A5A" w:rsidRDefault="002E7C05" w:rsidP="00215A74">
            <w:pPr>
              <w:spacing w:after="0"/>
              <w:jc w:val="center"/>
              <w:rPr>
                <w:color w:val="000000"/>
                <w:sz w:val="26"/>
                <w:szCs w:val="26"/>
              </w:rPr>
            </w:pPr>
          </w:p>
        </w:tc>
      </w:tr>
      <w:tr w:rsidR="002E7C05" w:rsidRPr="00294A5A" w:rsidTr="00215A74">
        <w:trPr>
          <w:trHeight w:val="315"/>
        </w:trPr>
        <w:tc>
          <w:tcPr>
            <w:tcW w:w="1711" w:type="dxa"/>
            <w:tcBorders>
              <w:top w:val="nil"/>
              <w:left w:val="single" w:sz="4" w:space="0" w:color="auto"/>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1</w:t>
            </w:r>
          </w:p>
        </w:tc>
        <w:tc>
          <w:tcPr>
            <w:tcW w:w="1282"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7</w:t>
            </w:r>
          </w:p>
        </w:tc>
        <w:tc>
          <w:tcPr>
            <w:tcW w:w="1068"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p>
        </w:tc>
        <w:tc>
          <w:tcPr>
            <w:tcW w:w="1068" w:type="dxa"/>
            <w:tcBorders>
              <w:top w:val="nil"/>
              <w:left w:val="nil"/>
              <w:bottom w:val="single" w:sz="4" w:space="0" w:color="auto"/>
              <w:right w:val="single" w:sz="4" w:space="0" w:color="auto"/>
            </w:tcBorders>
            <w:shd w:val="clear" w:color="auto" w:fill="auto"/>
            <w:hideMark/>
          </w:tcPr>
          <w:p w:rsidR="002E7C05" w:rsidRPr="00294A5A" w:rsidRDefault="002E7C05" w:rsidP="00215A74">
            <w:pPr>
              <w:spacing w:after="0"/>
              <w:jc w:val="center"/>
              <w:rPr>
                <w:color w:val="000000"/>
                <w:sz w:val="26"/>
                <w:szCs w:val="26"/>
              </w:rPr>
            </w:pPr>
          </w:p>
        </w:tc>
        <w:tc>
          <w:tcPr>
            <w:tcW w:w="854" w:type="dxa"/>
            <w:tcBorders>
              <w:top w:val="nil"/>
              <w:left w:val="nil"/>
              <w:bottom w:val="single" w:sz="4" w:space="0" w:color="auto"/>
              <w:right w:val="single" w:sz="4" w:space="0" w:color="auto"/>
            </w:tcBorders>
            <w:shd w:val="clear" w:color="auto" w:fill="auto"/>
            <w:hideMark/>
          </w:tcPr>
          <w:p w:rsidR="002E7C05" w:rsidRPr="00294A5A" w:rsidRDefault="002E7C05" w:rsidP="00215A74">
            <w:pPr>
              <w:spacing w:after="0"/>
              <w:jc w:val="center"/>
              <w:rPr>
                <w:color w:val="000000"/>
                <w:sz w:val="26"/>
                <w:szCs w:val="26"/>
              </w:rPr>
            </w:pPr>
            <w:r w:rsidRPr="00294A5A">
              <w:rPr>
                <w:color w:val="000000"/>
                <w:sz w:val="26"/>
                <w:szCs w:val="26"/>
              </w:rPr>
              <w:t>7</w:t>
            </w:r>
          </w:p>
        </w:tc>
        <w:tc>
          <w:tcPr>
            <w:tcW w:w="1281" w:type="dxa"/>
            <w:tcBorders>
              <w:top w:val="nil"/>
              <w:left w:val="nil"/>
              <w:bottom w:val="single" w:sz="4" w:space="0" w:color="auto"/>
              <w:right w:val="single" w:sz="4" w:space="0" w:color="auto"/>
            </w:tcBorders>
            <w:shd w:val="clear" w:color="auto" w:fill="auto"/>
            <w:hideMark/>
          </w:tcPr>
          <w:p w:rsidR="002E7C05" w:rsidRPr="00294A5A" w:rsidRDefault="002E7C05" w:rsidP="00215A74">
            <w:pPr>
              <w:spacing w:after="0"/>
              <w:jc w:val="center"/>
              <w:rPr>
                <w:color w:val="000000"/>
                <w:sz w:val="26"/>
                <w:szCs w:val="26"/>
              </w:rPr>
            </w:pPr>
          </w:p>
        </w:tc>
        <w:tc>
          <w:tcPr>
            <w:tcW w:w="1709" w:type="dxa"/>
            <w:tcBorders>
              <w:top w:val="nil"/>
              <w:left w:val="nil"/>
              <w:bottom w:val="single" w:sz="4" w:space="0" w:color="auto"/>
              <w:right w:val="single" w:sz="4" w:space="0" w:color="auto"/>
            </w:tcBorders>
            <w:shd w:val="clear" w:color="auto" w:fill="auto"/>
            <w:hideMark/>
          </w:tcPr>
          <w:p w:rsidR="002E7C05" w:rsidRPr="00294A5A" w:rsidRDefault="002E7C05" w:rsidP="00215A74">
            <w:pPr>
              <w:spacing w:after="0"/>
              <w:jc w:val="center"/>
              <w:rPr>
                <w:color w:val="000000"/>
                <w:sz w:val="26"/>
                <w:szCs w:val="26"/>
              </w:rPr>
            </w:pPr>
          </w:p>
        </w:tc>
        <w:tc>
          <w:tcPr>
            <w:tcW w:w="640" w:type="dxa"/>
            <w:tcBorders>
              <w:top w:val="nil"/>
              <w:left w:val="nil"/>
              <w:bottom w:val="single" w:sz="4" w:space="0" w:color="auto"/>
              <w:right w:val="single" w:sz="4" w:space="0" w:color="auto"/>
            </w:tcBorders>
            <w:shd w:val="clear" w:color="auto" w:fill="auto"/>
            <w:hideMark/>
          </w:tcPr>
          <w:p w:rsidR="002E7C05" w:rsidRPr="00294A5A" w:rsidRDefault="002E7C05" w:rsidP="00215A74">
            <w:pPr>
              <w:spacing w:after="0"/>
              <w:jc w:val="center"/>
              <w:rPr>
                <w:color w:val="000000"/>
                <w:sz w:val="26"/>
                <w:szCs w:val="26"/>
              </w:rPr>
            </w:pPr>
          </w:p>
        </w:tc>
        <w:tc>
          <w:tcPr>
            <w:tcW w:w="854" w:type="dxa"/>
            <w:tcBorders>
              <w:top w:val="nil"/>
              <w:left w:val="nil"/>
              <w:bottom w:val="single" w:sz="4" w:space="0" w:color="auto"/>
              <w:right w:val="single" w:sz="4" w:space="0" w:color="auto"/>
            </w:tcBorders>
            <w:shd w:val="clear" w:color="auto" w:fill="auto"/>
            <w:hideMark/>
          </w:tcPr>
          <w:p w:rsidR="002E7C05" w:rsidRPr="00294A5A" w:rsidRDefault="002E7C05" w:rsidP="00215A74">
            <w:pPr>
              <w:spacing w:after="0"/>
              <w:jc w:val="center"/>
              <w:rPr>
                <w:color w:val="000000"/>
                <w:sz w:val="26"/>
                <w:szCs w:val="26"/>
              </w:rPr>
            </w:pPr>
          </w:p>
        </w:tc>
        <w:tc>
          <w:tcPr>
            <w:tcW w:w="1282" w:type="dxa"/>
            <w:tcBorders>
              <w:top w:val="nil"/>
              <w:left w:val="nil"/>
              <w:bottom w:val="single" w:sz="4" w:space="0" w:color="auto"/>
              <w:right w:val="single" w:sz="4" w:space="0" w:color="auto"/>
            </w:tcBorders>
            <w:shd w:val="clear" w:color="auto" w:fill="auto"/>
            <w:hideMark/>
          </w:tcPr>
          <w:p w:rsidR="002E7C05" w:rsidRPr="00294A5A" w:rsidRDefault="002E7C05" w:rsidP="00215A74">
            <w:pPr>
              <w:spacing w:after="0"/>
              <w:jc w:val="center"/>
              <w:rPr>
                <w:color w:val="000000"/>
                <w:sz w:val="26"/>
                <w:szCs w:val="26"/>
              </w:rPr>
            </w:pPr>
          </w:p>
        </w:tc>
        <w:tc>
          <w:tcPr>
            <w:tcW w:w="2710"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rPr>
                <w:color w:val="000000"/>
                <w:sz w:val="26"/>
                <w:szCs w:val="26"/>
              </w:rPr>
            </w:pPr>
            <w:r w:rsidRPr="00294A5A">
              <w:rPr>
                <w:color w:val="000000"/>
                <w:sz w:val="26"/>
                <w:szCs w:val="26"/>
              </w:rPr>
              <w:t>Огородникова К.В.</w:t>
            </w:r>
          </w:p>
        </w:tc>
      </w:tr>
      <w:tr w:rsidR="002E7C05" w:rsidRPr="00294A5A" w:rsidTr="00215A74">
        <w:trPr>
          <w:trHeight w:val="315"/>
        </w:trPr>
        <w:tc>
          <w:tcPr>
            <w:tcW w:w="1711" w:type="dxa"/>
            <w:tcBorders>
              <w:top w:val="nil"/>
              <w:left w:val="single" w:sz="4" w:space="0" w:color="auto"/>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2</w:t>
            </w:r>
          </w:p>
        </w:tc>
        <w:tc>
          <w:tcPr>
            <w:tcW w:w="1282"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6</w:t>
            </w:r>
          </w:p>
        </w:tc>
        <w:tc>
          <w:tcPr>
            <w:tcW w:w="1068"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p>
        </w:tc>
        <w:tc>
          <w:tcPr>
            <w:tcW w:w="1068"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2</w:t>
            </w:r>
          </w:p>
        </w:tc>
        <w:tc>
          <w:tcPr>
            <w:tcW w:w="854"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4</w:t>
            </w:r>
          </w:p>
        </w:tc>
        <w:tc>
          <w:tcPr>
            <w:tcW w:w="1281"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3</w:t>
            </w:r>
          </w:p>
        </w:tc>
        <w:tc>
          <w:tcPr>
            <w:tcW w:w="1709"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75%</w:t>
            </w:r>
          </w:p>
        </w:tc>
        <w:tc>
          <w:tcPr>
            <w:tcW w:w="640"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0</w:t>
            </w:r>
          </w:p>
        </w:tc>
        <w:tc>
          <w:tcPr>
            <w:tcW w:w="854"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0</w:t>
            </w:r>
          </w:p>
        </w:tc>
        <w:tc>
          <w:tcPr>
            <w:tcW w:w="1282"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0,0%</w:t>
            </w:r>
          </w:p>
        </w:tc>
        <w:tc>
          <w:tcPr>
            <w:tcW w:w="2710"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rPr>
                <w:color w:val="000000"/>
                <w:sz w:val="26"/>
                <w:szCs w:val="26"/>
              </w:rPr>
            </w:pPr>
            <w:r w:rsidRPr="00294A5A">
              <w:rPr>
                <w:color w:val="000000"/>
                <w:sz w:val="26"/>
                <w:szCs w:val="26"/>
              </w:rPr>
              <w:t>Павлова Э.Р.</w:t>
            </w:r>
          </w:p>
        </w:tc>
      </w:tr>
      <w:tr w:rsidR="002E7C05" w:rsidRPr="00294A5A" w:rsidTr="00215A74">
        <w:trPr>
          <w:trHeight w:val="315"/>
        </w:trPr>
        <w:tc>
          <w:tcPr>
            <w:tcW w:w="1711" w:type="dxa"/>
            <w:tcBorders>
              <w:top w:val="nil"/>
              <w:left w:val="single" w:sz="4" w:space="0" w:color="auto"/>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3</w:t>
            </w:r>
          </w:p>
        </w:tc>
        <w:tc>
          <w:tcPr>
            <w:tcW w:w="1282"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8</w:t>
            </w:r>
          </w:p>
        </w:tc>
        <w:tc>
          <w:tcPr>
            <w:tcW w:w="1068"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1</w:t>
            </w:r>
          </w:p>
        </w:tc>
        <w:tc>
          <w:tcPr>
            <w:tcW w:w="1068"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p>
        </w:tc>
        <w:tc>
          <w:tcPr>
            <w:tcW w:w="854"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9</w:t>
            </w:r>
          </w:p>
        </w:tc>
        <w:tc>
          <w:tcPr>
            <w:tcW w:w="1281"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9</w:t>
            </w:r>
          </w:p>
        </w:tc>
        <w:tc>
          <w:tcPr>
            <w:tcW w:w="1709"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100%</w:t>
            </w:r>
          </w:p>
        </w:tc>
        <w:tc>
          <w:tcPr>
            <w:tcW w:w="640"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1</w:t>
            </w:r>
          </w:p>
        </w:tc>
        <w:tc>
          <w:tcPr>
            <w:tcW w:w="854"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4</w:t>
            </w:r>
          </w:p>
        </w:tc>
        <w:tc>
          <w:tcPr>
            <w:tcW w:w="1282"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55,6%</w:t>
            </w:r>
          </w:p>
        </w:tc>
        <w:tc>
          <w:tcPr>
            <w:tcW w:w="2710"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rPr>
                <w:color w:val="000000"/>
                <w:sz w:val="26"/>
                <w:szCs w:val="26"/>
              </w:rPr>
            </w:pPr>
            <w:r w:rsidRPr="00294A5A">
              <w:rPr>
                <w:color w:val="000000"/>
                <w:sz w:val="26"/>
                <w:szCs w:val="26"/>
              </w:rPr>
              <w:t>Павлова Э.Р.</w:t>
            </w:r>
          </w:p>
        </w:tc>
      </w:tr>
      <w:tr w:rsidR="002E7C05" w:rsidRPr="00294A5A" w:rsidTr="00215A74">
        <w:trPr>
          <w:trHeight w:val="315"/>
        </w:trPr>
        <w:tc>
          <w:tcPr>
            <w:tcW w:w="1711" w:type="dxa"/>
            <w:tcBorders>
              <w:top w:val="nil"/>
              <w:left w:val="single" w:sz="4" w:space="0" w:color="auto"/>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4</w:t>
            </w:r>
          </w:p>
        </w:tc>
        <w:tc>
          <w:tcPr>
            <w:tcW w:w="1282"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4</w:t>
            </w:r>
          </w:p>
        </w:tc>
        <w:tc>
          <w:tcPr>
            <w:tcW w:w="1068"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1</w:t>
            </w:r>
          </w:p>
        </w:tc>
        <w:tc>
          <w:tcPr>
            <w:tcW w:w="1068"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p>
        </w:tc>
        <w:tc>
          <w:tcPr>
            <w:tcW w:w="854"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5</w:t>
            </w:r>
          </w:p>
        </w:tc>
        <w:tc>
          <w:tcPr>
            <w:tcW w:w="1281"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4</w:t>
            </w:r>
          </w:p>
        </w:tc>
        <w:tc>
          <w:tcPr>
            <w:tcW w:w="1709"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80%</w:t>
            </w:r>
          </w:p>
        </w:tc>
        <w:tc>
          <w:tcPr>
            <w:tcW w:w="640"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2</w:t>
            </w:r>
          </w:p>
        </w:tc>
        <w:tc>
          <w:tcPr>
            <w:tcW w:w="854"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2</w:t>
            </w:r>
          </w:p>
        </w:tc>
        <w:tc>
          <w:tcPr>
            <w:tcW w:w="1282"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80,0%</w:t>
            </w:r>
          </w:p>
        </w:tc>
        <w:tc>
          <w:tcPr>
            <w:tcW w:w="2710"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rPr>
                <w:color w:val="000000"/>
                <w:sz w:val="26"/>
                <w:szCs w:val="26"/>
              </w:rPr>
            </w:pPr>
            <w:r w:rsidRPr="00294A5A">
              <w:rPr>
                <w:color w:val="000000"/>
                <w:sz w:val="26"/>
                <w:szCs w:val="26"/>
              </w:rPr>
              <w:t>Огородникова К.В.</w:t>
            </w:r>
          </w:p>
        </w:tc>
      </w:tr>
      <w:tr w:rsidR="002E7C05" w:rsidRPr="00294A5A" w:rsidTr="00215A74">
        <w:trPr>
          <w:trHeight w:val="375"/>
        </w:trPr>
        <w:tc>
          <w:tcPr>
            <w:tcW w:w="1711" w:type="dxa"/>
            <w:tcBorders>
              <w:top w:val="nil"/>
              <w:left w:val="single" w:sz="4" w:space="0" w:color="auto"/>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1-4 классы</w:t>
            </w:r>
          </w:p>
        </w:tc>
        <w:tc>
          <w:tcPr>
            <w:tcW w:w="1282"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25</w:t>
            </w:r>
          </w:p>
        </w:tc>
        <w:tc>
          <w:tcPr>
            <w:tcW w:w="1068"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2</w:t>
            </w:r>
          </w:p>
        </w:tc>
        <w:tc>
          <w:tcPr>
            <w:tcW w:w="1068"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2</w:t>
            </w:r>
          </w:p>
        </w:tc>
        <w:tc>
          <w:tcPr>
            <w:tcW w:w="854"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25</w:t>
            </w:r>
          </w:p>
        </w:tc>
        <w:tc>
          <w:tcPr>
            <w:tcW w:w="1281"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16</w:t>
            </w:r>
          </w:p>
        </w:tc>
        <w:tc>
          <w:tcPr>
            <w:tcW w:w="1709"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88,9%</w:t>
            </w:r>
          </w:p>
        </w:tc>
        <w:tc>
          <w:tcPr>
            <w:tcW w:w="640"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3</w:t>
            </w:r>
          </w:p>
        </w:tc>
        <w:tc>
          <w:tcPr>
            <w:tcW w:w="854"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6</w:t>
            </w:r>
          </w:p>
        </w:tc>
        <w:tc>
          <w:tcPr>
            <w:tcW w:w="1282"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50,00%</w:t>
            </w:r>
          </w:p>
        </w:tc>
        <w:tc>
          <w:tcPr>
            <w:tcW w:w="2710"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rPr>
                <w:b/>
                <w:bCs/>
                <w:color w:val="000000"/>
                <w:sz w:val="26"/>
                <w:szCs w:val="26"/>
              </w:rPr>
            </w:pPr>
          </w:p>
        </w:tc>
      </w:tr>
      <w:tr w:rsidR="002E7C05" w:rsidRPr="00294A5A" w:rsidTr="00215A74">
        <w:trPr>
          <w:trHeight w:val="315"/>
        </w:trPr>
        <w:tc>
          <w:tcPr>
            <w:tcW w:w="1711" w:type="dxa"/>
            <w:tcBorders>
              <w:top w:val="nil"/>
              <w:left w:val="single" w:sz="4" w:space="0" w:color="auto"/>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5</w:t>
            </w:r>
          </w:p>
        </w:tc>
        <w:tc>
          <w:tcPr>
            <w:tcW w:w="1282"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8</w:t>
            </w:r>
          </w:p>
        </w:tc>
        <w:tc>
          <w:tcPr>
            <w:tcW w:w="1068"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p>
        </w:tc>
        <w:tc>
          <w:tcPr>
            <w:tcW w:w="1068"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p>
        </w:tc>
        <w:tc>
          <w:tcPr>
            <w:tcW w:w="854"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8</w:t>
            </w:r>
          </w:p>
        </w:tc>
        <w:tc>
          <w:tcPr>
            <w:tcW w:w="1281"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8</w:t>
            </w:r>
          </w:p>
        </w:tc>
        <w:tc>
          <w:tcPr>
            <w:tcW w:w="1709"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100%</w:t>
            </w:r>
          </w:p>
        </w:tc>
        <w:tc>
          <w:tcPr>
            <w:tcW w:w="640"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1</w:t>
            </w:r>
          </w:p>
        </w:tc>
        <w:tc>
          <w:tcPr>
            <w:tcW w:w="854"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3</w:t>
            </w:r>
          </w:p>
        </w:tc>
        <w:tc>
          <w:tcPr>
            <w:tcW w:w="1282"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50%</w:t>
            </w:r>
          </w:p>
        </w:tc>
        <w:tc>
          <w:tcPr>
            <w:tcW w:w="2710"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rPr>
                <w:color w:val="000000"/>
                <w:sz w:val="26"/>
                <w:szCs w:val="26"/>
              </w:rPr>
            </w:pPr>
            <w:r w:rsidRPr="00294A5A">
              <w:rPr>
                <w:color w:val="000000"/>
                <w:sz w:val="26"/>
                <w:szCs w:val="26"/>
              </w:rPr>
              <w:t>Соловьева Н.В.</w:t>
            </w:r>
          </w:p>
        </w:tc>
      </w:tr>
      <w:tr w:rsidR="002E7C05" w:rsidRPr="00294A5A" w:rsidTr="00215A74">
        <w:trPr>
          <w:trHeight w:val="315"/>
        </w:trPr>
        <w:tc>
          <w:tcPr>
            <w:tcW w:w="1711" w:type="dxa"/>
            <w:tcBorders>
              <w:top w:val="nil"/>
              <w:left w:val="single" w:sz="4" w:space="0" w:color="auto"/>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6</w:t>
            </w:r>
          </w:p>
        </w:tc>
        <w:tc>
          <w:tcPr>
            <w:tcW w:w="1282"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6</w:t>
            </w:r>
          </w:p>
        </w:tc>
        <w:tc>
          <w:tcPr>
            <w:tcW w:w="1068"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p>
        </w:tc>
        <w:tc>
          <w:tcPr>
            <w:tcW w:w="1068"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p>
        </w:tc>
        <w:tc>
          <w:tcPr>
            <w:tcW w:w="854"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6</w:t>
            </w:r>
          </w:p>
        </w:tc>
        <w:tc>
          <w:tcPr>
            <w:tcW w:w="1281"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6</w:t>
            </w:r>
          </w:p>
        </w:tc>
        <w:tc>
          <w:tcPr>
            <w:tcW w:w="1709"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100%</w:t>
            </w:r>
          </w:p>
        </w:tc>
        <w:tc>
          <w:tcPr>
            <w:tcW w:w="640"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0</w:t>
            </w:r>
          </w:p>
        </w:tc>
        <w:tc>
          <w:tcPr>
            <w:tcW w:w="854"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3</w:t>
            </w:r>
          </w:p>
        </w:tc>
        <w:tc>
          <w:tcPr>
            <w:tcW w:w="1282"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50%</w:t>
            </w:r>
          </w:p>
        </w:tc>
        <w:tc>
          <w:tcPr>
            <w:tcW w:w="2710"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rPr>
                <w:color w:val="000000"/>
                <w:sz w:val="26"/>
                <w:szCs w:val="26"/>
              </w:rPr>
            </w:pPr>
            <w:r w:rsidRPr="00294A5A">
              <w:rPr>
                <w:color w:val="000000"/>
                <w:sz w:val="26"/>
                <w:szCs w:val="26"/>
              </w:rPr>
              <w:t>Халиуллина М.Р.</w:t>
            </w:r>
          </w:p>
        </w:tc>
      </w:tr>
      <w:tr w:rsidR="002E7C05" w:rsidRPr="00294A5A" w:rsidTr="00215A74">
        <w:trPr>
          <w:trHeight w:val="315"/>
        </w:trPr>
        <w:tc>
          <w:tcPr>
            <w:tcW w:w="1711" w:type="dxa"/>
            <w:tcBorders>
              <w:top w:val="nil"/>
              <w:left w:val="single" w:sz="4" w:space="0" w:color="auto"/>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7</w:t>
            </w:r>
          </w:p>
        </w:tc>
        <w:tc>
          <w:tcPr>
            <w:tcW w:w="1282"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10</w:t>
            </w:r>
          </w:p>
        </w:tc>
        <w:tc>
          <w:tcPr>
            <w:tcW w:w="1068"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sz w:val="26"/>
                <w:szCs w:val="26"/>
              </w:rPr>
            </w:pPr>
            <w:r w:rsidRPr="00294A5A">
              <w:rPr>
                <w:sz w:val="26"/>
                <w:szCs w:val="26"/>
              </w:rPr>
              <w:t>1</w:t>
            </w:r>
          </w:p>
        </w:tc>
        <w:tc>
          <w:tcPr>
            <w:tcW w:w="1068"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p>
        </w:tc>
        <w:tc>
          <w:tcPr>
            <w:tcW w:w="854"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11</w:t>
            </w:r>
          </w:p>
        </w:tc>
        <w:tc>
          <w:tcPr>
            <w:tcW w:w="1281"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10</w:t>
            </w:r>
          </w:p>
        </w:tc>
        <w:tc>
          <w:tcPr>
            <w:tcW w:w="1709"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91%</w:t>
            </w:r>
          </w:p>
        </w:tc>
        <w:tc>
          <w:tcPr>
            <w:tcW w:w="640"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0</w:t>
            </w:r>
          </w:p>
        </w:tc>
        <w:tc>
          <w:tcPr>
            <w:tcW w:w="854"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4</w:t>
            </w:r>
          </w:p>
        </w:tc>
        <w:tc>
          <w:tcPr>
            <w:tcW w:w="1282"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36%</w:t>
            </w:r>
          </w:p>
        </w:tc>
        <w:tc>
          <w:tcPr>
            <w:tcW w:w="2710"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rPr>
                <w:color w:val="000000"/>
                <w:sz w:val="26"/>
                <w:szCs w:val="26"/>
              </w:rPr>
            </w:pPr>
            <w:r w:rsidRPr="00294A5A">
              <w:rPr>
                <w:color w:val="000000"/>
                <w:sz w:val="26"/>
                <w:szCs w:val="26"/>
              </w:rPr>
              <w:t>Марголина М.А.</w:t>
            </w:r>
          </w:p>
        </w:tc>
      </w:tr>
      <w:tr w:rsidR="002E7C05" w:rsidRPr="00294A5A" w:rsidTr="00215A74">
        <w:trPr>
          <w:trHeight w:val="315"/>
        </w:trPr>
        <w:tc>
          <w:tcPr>
            <w:tcW w:w="1711" w:type="dxa"/>
            <w:tcBorders>
              <w:top w:val="nil"/>
              <w:left w:val="single" w:sz="4" w:space="0" w:color="auto"/>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8</w:t>
            </w:r>
          </w:p>
        </w:tc>
        <w:tc>
          <w:tcPr>
            <w:tcW w:w="1282"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8</w:t>
            </w:r>
          </w:p>
        </w:tc>
        <w:tc>
          <w:tcPr>
            <w:tcW w:w="1068"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sz w:val="26"/>
                <w:szCs w:val="26"/>
              </w:rPr>
            </w:pPr>
          </w:p>
        </w:tc>
        <w:tc>
          <w:tcPr>
            <w:tcW w:w="1068"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1</w:t>
            </w:r>
          </w:p>
        </w:tc>
        <w:tc>
          <w:tcPr>
            <w:tcW w:w="854"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7</w:t>
            </w:r>
          </w:p>
        </w:tc>
        <w:tc>
          <w:tcPr>
            <w:tcW w:w="1281"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7</w:t>
            </w:r>
          </w:p>
        </w:tc>
        <w:tc>
          <w:tcPr>
            <w:tcW w:w="1709"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100%</w:t>
            </w:r>
          </w:p>
        </w:tc>
        <w:tc>
          <w:tcPr>
            <w:tcW w:w="640"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0</w:t>
            </w:r>
          </w:p>
        </w:tc>
        <w:tc>
          <w:tcPr>
            <w:tcW w:w="854"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3</w:t>
            </w:r>
          </w:p>
        </w:tc>
        <w:tc>
          <w:tcPr>
            <w:tcW w:w="1282"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43%</w:t>
            </w:r>
          </w:p>
        </w:tc>
        <w:tc>
          <w:tcPr>
            <w:tcW w:w="2710"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rPr>
                <w:color w:val="000000"/>
                <w:sz w:val="26"/>
                <w:szCs w:val="26"/>
              </w:rPr>
            </w:pPr>
            <w:r w:rsidRPr="00294A5A">
              <w:rPr>
                <w:color w:val="000000"/>
                <w:sz w:val="26"/>
                <w:szCs w:val="26"/>
              </w:rPr>
              <w:t>Умрилова О.В.</w:t>
            </w:r>
          </w:p>
        </w:tc>
      </w:tr>
      <w:tr w:rsidR="002E7C05" w:rsidRPr="00294A5A" w:rsidTr="00215A74">
        <w:trPr>
          <w:trHeight w:val="315"/>
        </w:trPr>
        <w:tc>
          <w:tcPr>
            <w:tcW w:w="1711" w:type="dxa"/>
            <w:tcBorders>
              <w:top w:val="nil"/>
              <w:left w:val="single" w:sz="4" w:space="0" w:color="auto"/>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9</w:t>
            </w:r>
          </w:p>
        </w:tc>
        <w:tc>
          <w:tcPr>
            <w:tcW w:w="1282"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5</w:t>
            </w:r>
          </w:p>
        </w:tc>
        <w:tc>
          <w:tcPr>
            <w:tcW w:w="1068"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p>
        </w:tc>
        <w:tc>
          <w:tcPr>
            <w:tcW w:w="1068"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p>
        </w:tc>
        <w:tc>
          <w:tcPr>
            <w:tcW w:w="854"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5</w:t>
            </w:r>
          </w:p>
        </w:tc>
        <w:tc>
          <w:tcPr>
            <w:tcW w:w="1281"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5</w:t>
            </w:r>
          </w:p>
        </w:tc>
        <w:tc>
          <w:tcPr>
            <w:tcW w:w="1709"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100%</w:t>
            </w:r>
          </w:p>
        </w:tc>
        <w:tc>
          <w:tcPr>
            <w:tcW w:w="640"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0</w:t>
            </w:r>
          </w:p>
        </w:tc>
        <w:tc>
          <w:tcPr>
            <w:tcW w:w="854"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1</w:t>
            </w:r>
          </w:p>
        </w:tc>
        <w:tc>
          <w:tcPr>
            <w:tcW w:w="1282"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jc w:val="center"/>
              <w:rPr>
                <w:color w:val="000000"/>
                <w:sz w:val="26"/>
                <w:szCs w:val="26"/>
              </w:rPr>
            </w:pPr>
            <w:r w:rsidRPr="00294A5A">
              <w:rPr>
                <w:color w:val="000000"/>
                <w:sz w:val="26"/>
                <w:szCs w:val="26"/>
              </w:rPr>
              <w:t>20%</w:t>
            </w:r>
          </w:p>
        </w:tc>
        <w:tc>
          <w:tcPr>
            <w:tcW w:w="2710" w:type="dxa"/>
            <w:tcBorders>
              <w:top w:val="nil"/>
              <w:left w:val="nil"/>
              <w:bottom w:val="single" w:sz="4" w:space="0" w:color="auto"/>
              <w:right w:val="single" w:sz="4" w:space="0" w:color="auto"/>
            </w:tcBorders>
            <w:shd w:val="clear" w:color="auto" w:fill="auto"/>
            <w:noWrap/>
            <w:hideMark/>
          </w:tcPr>
          <w:p w:rsidR="002E7C05" w:rsidRPr="00294A5A" w:rsidRDefault="002E7C05" w:rsidP="00215A74">
            <w:pPr>
              <w:spacing w:after="0"/>
              <w:rPr>
                <w:color w:val="000000"/>
                <w:sz w:val="26"/>
                <w:szCs w:val="26"/>
              </w:rPr>
            </w:pPr>
            <w:r w:rsidRPr="00294A5A">
              <w:rPr>
                <w:color w:val="000000"/>
                <w:sz w:val="26"/>
                <w:szCs w:val="26"/>
              </w:rPr>
              <w:t>Россомахина А.С.</w:t>
            </w:r>
          </w:p>
        </w:tc>
      </w:tr>
      <w:tr w:rsidR="002E7C05" w:rsidRPr="00294A5A" w:rsidTr="00215A74">
        <w:trPr>
          <w:trHeight w:val="375"/>
        </w:trPr>
        <w:tc>
          <w:tcPr>
            <w:tcW w:w="1711" w:type="dxa"/>
            <w:tcBorders>
              <w:top w:val="nil"/>
              <w:left w:val="single" w:sz="4" w:space="0" w:color="auto"/>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5-9классы</w:t>
            </w:r>
          </w:p>
        </w:tc>
        <w:tc>
          <w:tcPr>
            <w:tcW w:w="1282"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37</w:t>
            </w:r>
          </w:p>
        </w:tc>
        <w:tc>
          <w:tcPr>
            <w:tcW w:w="1068"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1</w:t>
            </w:r>
          </w:p>
        </w:tc>
        <w:tc>
          <w:tcPr>
            <w:tcW w:w="1068"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1</w:t>
            </w:r>
          </w:p>
        </w:tc>
        <w:tc>
          <w:tcPr>
            <w:tcW w:w="854"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37</w:t>
            </w:r>
          </w:p>
        </w:tc>
        <w:tc>
          <w:tcPr>
            <w:tcW w:w="1281"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36</w:t>
            </w:r>
          </w:p>
        </w:tc>
        <w:tc>
          <w:tcPr>
            <w:tcW w:w="1709"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97,30%</w:t>
            </w:r>
          </w:p>
        </w:tc>
        <w:tc>
          <w:tcPr>
            <w:tcW w:w="640"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1</w:t>
            </w:r>
          </w:p>
        </w:tc>
        <w:tc>
          <w:tcPr>
            <w:tcW w:w="854"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14</w:t>
            </w:r>
          </w:p>
        </w:tc>
        <w:tc>
          <w:tcPr>
            <w:tcW w:w="1282"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40,54%</w:t>
            </w:r>
          </w:p>
        </w:tc>
        <w:tc>
          <w:tcPr>
            <w:tcW w:w="2710"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p>
        </w:tc>
      </w:tr>
      <w:tr w:rsidR="002E7C05" w:rsidRPr="00294A5A" w:rsidTr="00215A74">
        <w:trPr>
          <w:trHeight w:val="405"/>
        </w:trPr>
        <w:tc>
          <w:tcPr>
            <w:tcW w:w="1711" w:type="dxa"/>
            <w:tcBorders>
              <w:top w:val="nil"/>
              <w:left w:val="single" w:sz="4" w:space="0" w:color="auto"/>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1-9 классы</w:t>
            </w:r>
          </w:p>
        </w:tc>
        <w:tc>
          <w:tcPr>
            <w:tcW w:w="1282"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62</w:t>
            </w:r>
          </w:p>
        </w:tc>
        <w:tc>
          <w:tcPr>
            <w:tcW w:w="1068"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3</w:t>
            </w:r>
          </w:p>
        </w:tc>
        <w:tc>
          <w:tcPr>
            <w:tcW w:w="1068"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3</w:t>
            </w:r>
          </w:p>
        </w:tc>
        <w:tc>
          <w:tcPr>
            <w:tcW w:w="854"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62</w:t>
            </w:r>
          </w:p>
        </w:tc>
        <w:tc>
          <w:tcPr>
            <w:tcW w:w="1281"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52</w:t>
            </w:r>
          </w:p>
        </w:tc>
        <w:tc>
          <w:tcPr>
            <w:tcW w:w="1709"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94,55%</w:t>
            </w:r>
          </w:p>
        </w:tc>
        <w:tc>
          <w:tcPr>
            <w:tcW w:w="640"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4</w:t>
            </w:r>
          </w:p>
        </w:tc>
        <w:tc>
          <w:tcPr>
            <w:tcW w:w="854"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20</w:t>
            </w:r>
          </w:p>
        </w:tc>
        <w:tc>
          <w:tcPr>
            <w:tcW w:w="1282"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r w:rsidRPr="00294A5A">
              <w:rPr>
                <w:b/>
                <w:bCs/>
                <w:color w:val="000000"/>
                <w:sz w:val="26"/>
                <w:szCs w:val="26"/>
              </w:rPr>
              <w:t>43,64%</w:t>
            </w:r>
          </w:p>
        </w:tc>
        <w:tc>
          <w:tcPr>
            <w:tcW w:w="2710" w:type="dxa"/>
            <w:tcBorders>
              <w:top w:val="nil"/>
              <w:left w:val="nil"/>
              <w:bottom w:val="single" w:sz="4" w:space="0" w:color="auto"/>
              <w:right w:val="single" w:sz="4" w:space="0" w:color="auto"/>
            </w:tcBorders>
            <w:shd w:val="clear" w:color="000000" w:fill="C0C0C0"/>
            <w:noWrap/>
            <w:hideMark/>
          </w:tcPr>
          <w:p w:rsidR="002E7C05" w:rsidRPr="00294A5A" w:rsidRDefault="002E7C05" w:rsidP="00215A74">
            <w:pPr>
              <w:spacing w:after="0"/>
              <w:jc w:val="center"/>
              <w:rPr>
                <w:b/>
                <w:bCs/>
                <w:color w:val="000000"/>
                <w:sz w:val="26"/>
                <w:szCs w:val="26"/>
              </w:rPr>
            </w:pPr>
          </w:p>
        </w:tc>
      </w:tr>
    </w:tbl>
    <w:p w:rsidR="006A6105" w:rsidRDefault="00B9014A" w:rsidP="0026272C">
      <w:pPr>
        <w:spacing w:after="0"/>
        <w:ind w:firstLine="708"/>
        <w:jc w:val="both"/>
        <w:rPr>
          <w:sz w:val="26"/>
          <w:szCs w:val="26"/>
        </w:rPr>
      </w:pPr>
      <w:r w:rsidRPr="00294A5A">
        <w:rPr>
          <w:sz w:val="26"/>
          <w:szCs w:val="26"/>
        </w:rPr>
        <w:t xml:space="preserve">Для оценки предметных результатов использовались сравнительные данные входных диагностических работ и результаты промежуточной аттестации.  Администрацией  школы был проведен сравнительный анализ двух обязательных предметов: русского языка и математики. </w:t>
      </w:r>
    </w:p>
    <w:p w:rsidR="00CF70F0" w:rsidRPr="006A6105" w:rsidRDefault="00CF70F0" w:rsidP="00215A74">
      <w:pPr>
        <w:spacing w:after="0"/>
        <w:ind w:firstLine="708"/>
        <w:rPr>
          <w:sz w:val="26"/>
          <w:szCs w:val="26"/>
        </w:rPr>
      </w:pPr>
      <w:r w:rsidRPr="00294A5A">
        <w:rPr>
          <w:b/>
          <w:sz w:val="26"/>
          <w:szCs w:val="26"/>
        </w:rPr>
        <w:t>Результаты входной диагностической работы по русскому языку</w:t>
      </w:r>
    </w:p>
    <w:tbl>
      <w:tblPr>
        <w:tblpPr w:leftFromText="180" w:rightFromText="180" w:vertAnchor="text" w:horzAnchor="margin" w:tblpXSpec="center" w:tblpY="152"/>
        <w:tblW w:w="1433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6"/>
        <w:gridCol w:w="2410"/>
        <w:gridCol w:w="1460"/>
        <w:gridCol w:w="818"/>
        <w:gridCol w:w="889"/>
        <w:gridCol w:w="818"/>
        <w:gridCol w:w="905"/>
        <w:gridCol w:w="2511"/>
        <w:gridCol w:w="1656"/>
        <w:gridCol w:w="1149"/>
        <w:gridCol w:w="11"/>
      </w:tblGrid>
      <w:tr w:rsidR="00CF70F0" w:rsidRPr="00294A5A" w:rsidTr="00215A74">
        <w:trPr>
          <w:trHeight w:val="739"/>
        </w:trPr>
        <w:tc>
          <w:tcPr>
            <w:tcW w:w="1706" w:type="dxa"/>
            <w:vMerge w:val="restart"/>
            <w:tcBorders>
              <w:top w:val="outset" w:sz="6" w:space="0" w:color="auto"/>
              <w:left w:val="single" w:sz="4"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Класс </w:t>
            </w:r>
          </w:p>
        </w:tc>
        <w:tc>
          <w:tcPr>
            <w:tcW w:w="2410" w:type="dxa"/>
            <w:vMerge w:val="restart"/>
            <w:tcBorders>
              <w:top w:val="outset" w:sz="6" w:space="0" w:color="auto"/>
              <w:left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Число об-ся</w:t>
            </w:r>
          </w:p>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 по списку</w:t>
            </w:r>
          </w:p>
        </w:tc>
        <w:tc>
          <w:tcPr>
            <w:tcW w:w="1460" w:type="dxa"/>
            <w:vMerge w:val="restart"/>
            <w:tcBorders>
              <w:top w:val="outset" w:sz="6" w:space="0" w:color="auto"/>
              <w:left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Писали</w:t>
            </w:r>
          </w:p>
        </w:tc>
        <w:tc>
          <w:tcPr>
            <w:tcW w:w="3430" w:type="dxa"/>
            <w:gridSpan w:val="4"/>
            <w:tcBorders>
              <w:top w:val="outset" w:sz="6" w:space="0" w:color="auto"/>
              <w:left w:val="outset" w:sz="6"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Получили оценки</w:t>
            </w:r>
          </w:p>
        </w:tc>
        <w:tc>
          <w:tcPr>
            <w:tcW w:w="2511" w:type="dxa"/>
            <w:vMerge w:val="restart"/>
            <w:tcBorders>
              <w:top w:val="outset" w:sz="6" w:space="0" w:color="auto"/>
              <w:left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Успеваемость</w:t>
            </w:r>
          </w:p>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1656" w:type="dxa"/>
            <w:vMerge w:val="restart"/>
            <w:tcBorders>
              <w:top w:val="outset" w:sz="6" w:space="0" w:color="auto"/>
              <w:left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Качество</w:t>
            </w:r>
          </w:p>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знаний </w:t>
            </w:r>
          </w:p>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 </w:t>
            </w:r>
          </w:p>
        </w:tc>
        <w:tc>
          <w:tcPr>
            <w:tcW w:w="1160" w:type="dxa"/>
            <w:gridSpan w:val="2"/>
            <w:vMerge w:val="restart"/>
            <w:tcBorders>
              <w:top w:val="outset" w:sz="6" w:space="0" w:color="auto"/>
              <w:left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Средний </w:t>
            </w:r>
          </w:p>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балл</w:t>
            </w:r>
          </w:p>
        </w:tc>
      </w:tr>
      <w:tr w:rsidR="00CF70F0" w:rsidRPr="00294A5A" w:rsidTr="00215A74">
        <w:trPr>
          <w:trHeight w:val="235"/>
        </w:trPr>
        <w:tc>
          <w:tcPr>
            <w:tcW w:w="1706" w:type="dxa"/>
            <w:vMerge/>
            <w:tcBorders>
              <w:left w:val="single" w:sz="4"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p>
        </w:tc>
        <w:tc>
          <w:tcPr>
            <w:tcW w:w="2410" w:type="dxa"/>
            <w:vMerge/>
            <w:tcBorders>
              <w:left w:val="outset" w:sz="6"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p>
        </w:tc>
        <w:tc>
          <w:tcPr>
            <w:tcW w:w="1460" w:type="dxa"/>
            <w:vMerge/>
            <w:tcBorders>
              <w:left w:val="outset" w:sz="6"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p>
        </w:tc>
        <w:tc>
          <w:tcPr>
            <w:tcW w:w="818" w:type="dxa"/>
            <w:tcBorders>
              <w:top w:val="outset" w:sz="6" w:space="0" w:color="auto"/>
              <w:left w:val="outset" w:sz="6"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 «5»</w:t>
            </w:r>
          </w:p>
        </w:tc>
        <w:tc>
          <w:tcPr>
            <w:tcW w:w="889" w:type="dxa"/>
            <w:tcBorders>
              <w:top w:val="outset" w:sz="6" w:space="0" w:color="auto"/>
              <w:left w:val="outset" w:sz="6"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 «4»</w:t>
            </w:r>
          </w:p>
        </w:tc>
        <w:tc>
          <w:tcPr>
            <w:tcW w:w="818" w:type="dxa"/>
            <w:tcBorders>
              <w:top w:val="outset" w:sz="6" w:space="0" w:color="auto"/>
              <w:left w:val="outset" w:sz="6"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905" w:type="dxa"/>
            <w:tcBorders>
              <w:top w:val="outset" w:sz="6" w:space="0" w:color="auto"/>
              <w:left w:val="outset" w:sz="6"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 «2»</w:t>
            </w:r>
          </w:p>
        </w:tc>
        <w:tc>
          <w:tcPr>
            <w:tcW w:w="2511" w:type="dxa"/>
            <w:vMerge/>
            <w:tcBorders>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p>
        </w:tc>
        <w:tc>
          <w:tcPr>
            <w:tcW w:w="1656" w:type="dxa"/>
            <w:vMerge/>
            <w:tcBorders>
              <w:left w:val="outset" w:sz="6"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p>
        </w:tc>
        <w:tc>
          <w:tcPr>
            <w:tcW w:w="1160" w:type="dxa"/>
            <w:gridSpan w:val="2"/>
            <w:vMerge/>
            <w:tcBorders>
              <w:left w:val="outset" w:sz="6"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p>
        </w:tc>
      </w:tr>
      <w:tr w:rsidR="00CF70F0" w:rsidRPr="00294A5A" w:rsidTr="00215A74">
        <w:trPr>
          <w:trHeight w:val="235"/>
        </w:trPr>
        <w:tc>
          <w:tcPr>
            <w:tcW w:w="1706" w:type="dxa"/>
            <w:tcBorders>
              <w:left w:val="single" w:sz="4"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2410" w:type="dxa"/>
            <w:tcBorders>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6</w:t>
            </w:r>
          </w:p>
        </w:tc>
        <w:tc>
          <w:tcPr>
            <w:tcW w:w="1460" w:type="dxa"/>
            <w:tcBorders>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889"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905"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2511" w:type="dxa"/>
            <w:tcBorders>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25</w:t>
            </w:r>
          </w:p>
        </w:tc>
        <w:tc>
          <w:tcPr>
            <w:tcW w:w="1656" w:type="dxa"/>
            <w:tcBorders>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0</w:t>
            </w:r>
          </w:p>
        </w:tc>
        <w:tc>
          <w:tcPr>
            <w:tcW w:w="1160" w:type="dxa"/>
            <w:gridSpan w:val="2"/>
            <w:tcBorders>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2,3</w:t>
            </w:r>
          </w:p>
        </w:tc>
      </w:tr>
      <w:tr w:rsidR="00CF70F0" w:rsidRPr="00294A5A" w:rsidTr="00215A74">
        <w:trPr>
          <w:trHeight w:val="358"/>
        </w:trPr>
        <w:tc>
          <w:tcPr>
            <w:tcW w:w="1706" w:type="dxa"/>
            <w:tcBorders>
              <w:top w:val="outset" w:sz="6" w:space="0" w:color="auto"/>
              <w:left w:val="single" w:sz="4"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2410" w:type="dxa"/>
            <w:tcBorders>
              <w:top w:val="outset" w:sz="6" w:space="0" w:color="auto"/>
              <w:left w:val="outset" w:sz="6"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w:t>
            </w:r>
          </w:p>
        </w:tc>
        <w:tc>
          <w:tcPr>
            <w:tcW w:w="1460"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6</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889"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905"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2511"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67</w:t>
            </w:r>
          </w:p>
        </w:tc>
        <w:tc>
          <w:tcPr>
            <w:tcW w:w="1656"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50</w:t>
            </w:r>
          </w:p>
        </w:tc>
        <w:tc>
          <w:tcPr>
            <w:tcW w:w="1160" w:type="dxa"/>
            <w:gridSpan w:val="2"/>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3,3</w:t>
            </w:r>
          </w:p>
        </w:tc>
      </w:tr>
      <w:tr w:rsidR="00CF70F0" w:rsidRPr="00294A5A" w:rsidTr="00215A74">
        <w:trPr>
          <w:trHeight w:val="358"/>
        </w:trPr>
        <w:tc>
          <w:tcPr>
            <w:tcW w:w="1706" w:type="dxa"/>
            <w:tcBorders>
              <w:top w:val="outset" w:sz="6" w:space="0" w:color="auto"/>
              <w:left w:val="single" w:sz="4"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2410" w:type="dxa"/>
            <w:tcBorders>
              <w:top w:val="outset" w:sz="6" w:space="0" w:color="auto"/>
              <w:left w:val="outset" w:sz="6"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1460"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889"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905"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2511"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67</w:t>
            </w:r>
          </w:p>
        </w:tc>
        <w:tc>
          <w:tcPr>
            <w:tcW w:w="1656"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33</w:t>
            </w:r>
          </w:p>
        </w:tc>
        <w:tc>
          <w:tcPr>
            <w:tcW w:w="1160" w:type="dxa"/>
            <w:gridSpan w:val="2"/>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r>
      <w:tr w:rsidR="00CF70F0" w:rsidRPr="00294A5A" w:rsidTr="00215A74">
        <w:trPr>
          <w:trHeight w:val="358"/>
        </w:trPr>
        <w:tc>
          <w:tcPr>
            <w:tcW w:w="1706" w:type="dxa"/>
            <w:tcBorders>
              <w:top w:val="outset" w:sz="6" w:space="0" w:color="auto"/>
              <w:left w:val="single" w:sz="4"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w:t>
            </w:r>
          </w:p>
        </w:tc>
        <w:tc>
          <w:tcPr>
            <w:tcW w:w="2410" w:type="dxa"/>
            <w:tcBorders>
              <w:top w:val="outset" w:sz="6" w:space="0" w:color="auto"/>
              <w:left w:val="outset" w:sz="6"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w:t>
            </w:r>
          </w:p>
        </w:tc>
        <w:tc>
          <w:tcPr>
            <w:tcW w:w="1460"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7</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889"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905"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2511"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71</w:t>
            </w:r>
          </w:p>
        </w:tc>
        <w:tc>
          <w:tcPr>
            <w:tcW w:w="1656"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57</w:t>
            </w:r>
          </w:p>
        </w:tc>
        <w:tc>
          <w:tcPr>
            <w:tcW w:w="1160" w:type="dxa"/>
            <w:gridSpan w:val="2"/>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3,6</w:t>
            </w:r>
          </w:p>
        </w:tc>
      </w:tr>
      <w:tr w:rsidR="00CF70F0" w:rsidRPr="00294A5A" w:rsidTr="00215A74">
        <w:trPr>
          <w:trHeight w:val="358"/>
        </w:trPr>
        <w:tc>
          <w:tcPr>
            <w:tcW w:w="1706" w:type="dxa"/>
            <w:tcBorders>
              <w:top w:val="outset" w:sz="6" w:space="0" w:color="auto"/>
              <w:left w:val="single" w:sz="4"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6</w:t>
            </w:r>
          </w:p>
        </w:tc>
        <w:tc>
          <w:tcPr>
            <w:tcW w:w="2410" w:type="dxa"/>
            <w:tcBorders>
              <w:top w:val="outset" w:sz="6" w:space="0" w:color="auto"/>
              <w:left w:val="outset" w:sz="6"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6</w:t>
            </w:r>
          </w:p>
        </w:tc>
        <w:tc>
          <w:tcPr>
            <w:tcW w:w="1460"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889"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905"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2511"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40</w:t>
            </w:r>
          </w:p>
        </w:tc>
        <w:tc>
          <w:tcPr>
            <w:tcW w:w="1656"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20</w:t>
            </w:r>
          </w:p>
        </w:tc>
        <w:tc>
          <w:tcPr>
            <w:tcW w:w="1160" w:type="dxa"/>
            <w:gridSpan w:val="2"/>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2,6</w:t>
            </w:r>
          </w:p>
        </w:tc>
      </w:tr>
      <w:tr w:rsidR="00CF70F0" w:rsidRPr="00294A5A" w:rsidTr="00215A74">
        <w:trPr>
          <w:trHeight w:val="358"/>
        </w:trPr>
        <w:tc>
          <w:tcPr>
            <w:tcW w:w="1706" w:type="dxa"/>
            <w:tcBorders>
              <w:top w:val="outset" w:sz="6" w:space="0" w:color="auto"/>
              <w:left w:val="single" w:sz="4"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7</w:t>
            </w:r>
          </w:p>
        </w:tc>
        <w:tc>
          <w:tcPr>
            <w:tcW w:w="2410" w:type="dxa"/>
            <w:tcBorders>
              <w:top w:val="outset" w:sz="6" w:space="0" w:color="auto"/>
              <w:left w:val="outset" w:sz="6"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10</w:t>
            </w:r>
          </w:p>
        </w:tc>
        <w:tc>
          <w:tcPr>
            <w:tcW w:w="1460"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889"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905"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2511"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50</w:t>
            </w:r>
          </w:p>
        </w:tc>
        <w:tc>
          <w:tcPr>
            <w:tcW w:w="1656"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38</w:t>
            </w:r>
          </w:p>
        </w:tc>
        <w:tc>
          <w:tcPr>
            <w:tcW w:w="1160" w:type="dxa"/>
            <w:gridSpan w:val="2"/>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2,9</w:t>
            </w:r>
          </w:p>
        </w:tc>
      </w:tr>
      <w:tr w:rsidR="00CF70F0" w:rsidRPr="00294A5A" w:rsidTr="00215A74">
        <w:trPr>
          <w:trHeight w:val="358"/>
        </w:trPr>
        <w:tc>
          <w:tcPr>
            <w:tcW w:w="1706" w:type="dxa"/>
            <w:tcBorders>
              <w:top w:val="outset" w:sz="6" w:space="0" w:color="auto"/>
              <w:left w:val="single" w:sz="4"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w:t>
            </w:r>
          </w:p>
        </w:tc>
        <w:tc>
          <w:tcPr>
            <w:tcW w:w="2410" w:type="dxa"/>
            <w:tcBorders>
              <w:top w:val="outset" w:sz="6" w:space="0" w:color="auto"/>
              <w:left w:val="outset" w:sz="6"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w:t>
            </w:r>
          </w:p>
        </w:tc>
        <w:tc>
          <w:tcPr>
            <w:tcW w:w="1460"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7</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889"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905"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2511"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86</w:t>
            </w:r>
          </w:p>
        </w:tc>
        <w:tc>
          <w:tcPr>
            <w:tcW w:w="1656"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86</w:t>
            </w:r>
          </w:p>
        </w:tc>
        <w:tc>
          <w:tcPr>
            <w:tcW w:w="1160" w:type="dxa"/>
            <w:gridSpan w:val="2"/>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4,1</w:t>
            </w:r>
          </w:p>
        </w:tc>
      </w:tr>
      <w:tr w:rsidR="00CF70F0" w:rsidRPr="00294A5A" w:rsidTr="00215A74">
        <w:trPr>
          <w:trHeight w:val="358"/>
        </w:trPr>
        <w:tc>
          <w:tcPr>
            <w:tcW w:w="1706" w:type="dxa"/>
            <w:tcBorders>
              <w:top w:val="outset" w:sz="6" w:space="0" w:color="auto"/>
              <w:left w:val="single" w:sz="4"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9</w:t>
            </w:r>
          </w:p>
        </w:tc>
        <w:tc>
          <w:tcPr>
            <w:tcW w:w="2410" w:type="dxa"/>
            <w:tcBorders>
              <w:top w:val="outset" w:sz="6" w:space="0" w:color="auto"/>
              <w:left w:val="outset" w:sz="6"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w:t>
            </w:r>
          </w:p>
        </w:tc>
        <w:tc>
          <w:tcPr>
            <w:tcW w:w="1460"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889"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905"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2511"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50</w:t>
            </w:r>
          </w:p>
        </w:tc>
        <w:tc>
          <w:tcPr>
            <w:tcW w:w="1656"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25</w:t>
            </w:r>
          </w:p>
        </w:tc>
        <w:tc>
          <w:tcPr>
            <w:tcW w:w="1160" w:type="dxa"/>
            <w:gridSpan w:val="2"/>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2,8</w:t>
            </w:r>
          </w:p>
        </w:tc>
      </w:tr>
      <w:tr w:rsidR="00CF70F0" w:rsidRPr="00294A5A" w:rsidTr="00215A74">
        <w:trPr>
          <w:gridAfter w:val="1"/>
          <w:wAfter w:w="11" w:type="dxa"/>
          <w:trHeight w:val="358"/>
        </w:trPr>
        <w:tc>
          <w:tcPr>
            <w:tcW w:w="1706" w:type="dxa"/>
            <w:tcBorders>
              <w:top w:val="outset" w:sz="6" w:space="0" w:color="auto"/>
              <w:left w:val="single" w:sz="4"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 xml:space="preserve">Средние результаты </w:t>
            </w:r>
          </w:p>
        </w:tc>
        <w:tc>
          <w:tcPr>
            <w:tcW w:w="2410" w:type="dxa"/>
            <w:tcBorders>
              <w:top w:val="outset" w:sz="6" w:space="0" w:color="auto"/>
              <w:left w:val="outset" w:sz="6"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55</w:t>
            </w:r>
          </w:p>
        </w:tc>
        <w:tc>
          <w:tcPr>
            <w:tcW w:w="1460"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44</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6</w:t>
            </w:r>
          </w:p>
        </w:tc>
        <w:tc>
          <w:tcPr>
            <w:tcW w:w="889"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13</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7</w:t>
            </w:r>
          </w:p>
        </w:tc>
        <w:tc>
          <w:tcPr>
            <w:tcW w:w="905"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18</w:t>
            </w:r>
          </w:p>
        </w:tc>
        <w:tc>
          <w:tcPr>
            <w:tcW w:w="2511"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59</w:t>
            </w:r>
          </w:p>
        </w:tc>
        <w:tc>
          <w:tcPr>
            <w:tcW w:w="1656"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43</w:t>
            </w:r>
          </w:p>
        </w:tc>
        <w:tc>
          <w:tcPr>
            <w:tcW w:w="1149"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3,2</w:t>
            </w:r>
          </w:p>
        </w:tc>
      </w:tr>
    </w:tbl>
    <w:p w:rsidR="0026272C" w:rsidRDefault="0026272C" w:rsidP="00215A74">
      <w:pPr>
        <w:spacing w:after="0"/>
        <w:ind w:firstLine="708"/>
        <w:rPr>
          <w:b/>
          <w:sz w:val="26"/>
          <w:szCs w:val="26"/>
        </w:rPr>
      </w:pPr>
    </w:p>
    <w:p w:rsidR="00B9014A" w:rsidRPr="006A6105" w:rsidRDefault="00B9014A" w:rsidP="00215A74">
      <w:pPr>
        <w:spacing w:after="0"/>
        <w:ind w:firstLine="708"/>
        <w:rPr>
          <w:b/>
          <w:sz w:val="26"/>
          <w:szCs w:val="26"/>
        </w:rPr>
      </w:pPr>
      <w:r w:rsidRPr="00294A5A">
        <w:rPr>
          <w:b/>
          <w:sz w:val="26"/>
          <w:szCs w:val="26"/>
        </w:rPr>
        <w:t>Результаты итоговой контро</w:t>
      </w:r>
      <w:r w:rsidR="006A6105">
        <w:rPr>
          <w:b/>
          <w:sz w:val="26"/>
          <w:szCs w:val="26"/>
        </w:rPr>
        <w:t xml:space="preserve">льной работы по русскому языку </w:t>
      </w:r>
    </w:p>
    <w:tbl>
      <w:tblPr>
        <w:tblpPr w:leftFromText="180" w:rightFromText="180" w:vertAnchor="text" w:horzAnchor="margin" w:tblpXSpec="center" w:tblpY="152"/>
        <w:tblW w:w="141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7"/>
        <w:gridCol w:w="1716"/>
        <w:gridCol w:w="1460"/>
        <w:gridCol w:w="818"/>
        <w:gridCol w:w="889"/>
        <w:gridCol w:w="818"/>
        <w:gridCol w:w="905"/>
        <w:gridCol w:w="1758"/>
        <w:gridCol w:w="1656"/>
        <w:gridCol w:w="1580"/>
      </w:tblGrid>
      <w:tr w:rsidR="00B9014A" w:rsidRPr="00294A5A" w:rsidTr="00215A74">
        <w:trPr>
          <w:trHeight w:val="739"/>
        </w:trPr>
        <w:tc>
          <w:tcPr>
            <w:tcW w:w="2557" w:type="dxa"/>
            <w:vMerge w:val="restart"/>
            <w:tcBorders>
              <w:top w:val="outset" w:sz="6" w:space="0" w:color="auto"/>
              <w:left w:val="single" w:sz="4"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Класс </w:t>
            </w:r>
          </w:p>
        </w:tc>
        <w:tc>
          <w:tcPr>
            <w:tcW w:w="1716" w:type="dxa"/>
            <w:vMerge w:val="restart"/>
            <w:tcBorders>
              <w:top w:val="outset" w:sz="6" w:space="0" w:color="auto"/>
              <w:left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Число</w:t>
            </w:r>
          </w:p>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 об-ся</w:t>
            </w:r>
          </w:p>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 по списку</w:t>
            </w:r>
          </w:p>
        </w:tc>
        <w:tc>
          <w:tcPr>
            <w:tcW w:w="1460" w:type="dxa"/>
            <w:vMerge w:val="restart"/>
            <w:tcBorders>
              <w:top w:val="outset" w:sz="6" w:space="0" w:color="auto"/>
              <w:left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Писали</w:t>
            </w:r>
          </w:p>
        </w:tc>
        <w:tc>
          <w:tcPr>
            <w:tcW w:w="3430" w:type="dxa"/>
            <w:gridSpan w:val="4"/>
            <w:tcBorders>
              <w:top w:val="outset" w:sz="6" w:space="0" w:color="auto"/>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Получили оценки</w:t>
            </w:r>
          </w:p>
        </w:tc>
        <w:tc>
          <w:tcPr>
            <w:tcW w:w="1758" w:type="dxa"/>
            <w:vMerge w:val="restart"/>
            <w:tcBorders>
              <w:top w:val="outset" w:sz="6" w:space="0" w:color="auto"/>
              <w:left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Успеваемость</w:t>
            </w:r>
          </w:p>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1656" w:type="dxa"/>
            <w:vMerge w:val="restart"/>
            <w:tcBorders>
              <w:top w:val="outset" w:sz="6" w:space="0" w:color="auto"/>
              <w:left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Качество</w:t>
            </w:r>
          </w:p>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знаний </w:t>
            </w:r>
          </w:p>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 </w:t>
            </w:r>
          </w:p>
        </w:tc>
        <w:tc>
          <w:tcPr>
            <w:tcW w:w="1580" w:type="dxa"/>
            <w:vMerge w:val="restart"/>
            <w:tcBorders>
              <w:top w:val="outset" w:sz="6" w:space="0" w:color="auto"/>
              <w:left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Средний </w:t>
            </w:r>
          </w:p>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балл</w:t>
            </w:r>
          </w:p>
        </w:tc>
      </w:tr>
      <w:tr w:rsidR="00B9014A" w:rsidRPr="00294A5A" w:rsidTr="00215A74">
        <w:trPr>
          <w:trHeight w:val="235"/>
        </w:trPr>
        <w:tc>
          <w:tcPr>
            <w:tcW w:w="2557" w:type="dxa"/>
            <w:vMerge/>
            <w:tcBorders>
              <w:left w:val="single" w:sz="4"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p>
        </w:tc>
        <w:tc>
          <w:tcPr>
            <w:tcW w:w="1716" w:type="dxa"/>
            <w:vMerge/>
            <w:tcBorders>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p>
        </w:tc>
        <w:tc>
          <w:tcPr>
            <w:tcW w:w="1460" w:type="dxa"/>
            <w:vMerge/>
            <w:tcBorders>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p>
        </w:tc>
        <w:tc>
          <w:tcPr>
            <w:tcW w:w="818" w:type="dxa"/>
            <w:tcBorders>
              <w:top w:val="outset" w:sz="6" w:space="0" w:color="auto"/>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 «5»</w:t>
            </w:r>
          </w:p>
        </w:tc>
        <w:tc>
          <w:tcPr>
            <w:tcW w:w="889" w:type="dxa"/>
            <w:tcBorders>
              <w:top w:val="outset" w:sz="6" w:space="0" w:color="auto"/>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 «4»</w:t>
            </w:r>
          </w:p>
        </w:tc>
        <w:tc>
          <w:tcPr>
            <w:tcW w:w="818" w:type="dxa"/>
            <w:tcBorders>
              <w:top w:val="outset" w:sz="6" w:space="0" w:color="auto"/>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905" w:type="dxa"/>
            <w:tcBorders>
              <w:top w:val="outset" w:sz="6" w:space="0" w:color="auto"/>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 «2»</w:t>
            </w:r>
          </w:p>
        </w:tc>
        <w:tc>
          <w:tcPr>
            <w:tcW w:w="1758" w:type="dxa"/>
            <w:vMerge/>
            <w:tcBorders>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p>
        </w:tc>
        <w:tc>
          <w:tcPr>
            <w:tcW w:w="1656" w:type="dxa"/>
            <w:vMerge/>
            <w:tcBorders>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p>
        </w:tc>
        <w:tc>
          <w:tcPr>
            <w:tcW w:w="1580" w:type="dxa"/>
            <w:vMerge/>
            <w:tcBorders>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p>
        </w:tc>
      </w:tr>
      <w:tr w:rsidR="00B9014A" w:rsidRPr="00294A5A" w:rsidTr="00215A74">
        <w:trPr>
          <w:trHeight w:val="358"/>
        </w:trPr>
        <w:tc>
          <w:tcPr>
            <w:tcW w:w="2557" w:type="dxa"/>
            <w:tcBorders>
              <w:top w:val="outset" w:sz="6" w:space="0" w:color="auto"/>
              <w:left w:val="single" w:sz="4"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1716"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1460"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818"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889"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818"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905"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1758"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75</w:t>
            </w:r>
          </w:p>
        </w:tc>
        <w:tc>
          <w:tcPr>
            <w:tcW w:w="1656"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50</w:t>
            </w:r>
          </w:p>
        </w:tc>
        <w:tc>
          <w:tcPr>
            <w:tcW w:w="1580"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3,3</w:t>
            </w:r>
          </w:p>
        </w:tc>
      </w:tr>
      <w:tr w:rsidR="00B9014A" w:rsidRPr="00294A5A" w:rsidTr="00215A74">
        <w:trPr>
          <w:trHeight w:val="358"/>
        </w:trPr>
        <w:tc>
          <w:tcPr>
            <w:tcW w:w="2557" w:type="dxa"/>
            <w:tcBorders>
              <w:top w:val="outset" w:sz="6" w:space="0" w:color="auto"/>
              <w:left w:val="single" w:sz="4"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1716" w:type="dxa"/>
            <w:tcBorders>
              <w:top w:val="outset" w:sz="6" w:space="0" w:color="auto"/>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9</w:t>
            </w:r>
          </w:p>
        </w:tc>
        <w:tc>
          <w:tcPr>
            <w:tcW w:w="1460"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9</w:t>
            </w:r>
          </w:p>
        </w:tc>
        <w:tc>
          <w:tcPr>
            <w:tcW w:w="818"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889"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818"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905"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1758"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100</w:t>
            </w:r>
          </w:p>
        </w:tc>
        <w:tc>
          <w:tcPr>
            <w:tcW w:w="1656"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56</w:t>
            </w:r>
          </w:p>
        </w:tc>
        <w:tc>
          <w:tcPr>
            <w:tcW w:w="1580"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3,9</w:t>
            </w:r>
          </w:p>
        </w:tc>
      </w:tr>
      <w:tr w:rsidR="00B9014A" w:rsidRPr="00294A5A" w:rsidTr="00215A74">
        <w:trPr>
          <w:trHeight w:val="358"/>
        </w:trPr>
        <w:tc>
          <w:tcPr>
            <w:tcW w:w="2557" w:type="dxa"/>
            <w:tcBorders>
              <w:top w:val="outset" w:sz="6" w:space="0" w:color="auto"/>
              <w:left w:val="single" w:sz="4"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1716" w:type="dxa"/>
            <w:tcBorders>
              <w:top w:val="outset" w:sz="6" w:space="0" w:color="auto"/>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w:t>
            </w:r>
          </w:p>
        </w:tc>
        <w:tc>
          <w:tcPr>
            <w:tcW w:w="1460"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818"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889"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818"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905"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1758"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75</w:t>
            </w:r>
          </w:p>
        </w:tc>
        <w:tc>
          <w:tcPr>
            <w:tcW w:w="1656"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50</w:t>
            </w:r>
          </w:p>
        </w:tc>
        <w:tc>
          <w:tcPr>
            <w:tcW w:w="1580"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3,8</w:t>
            </w:r>
          </w:p>
        </w:tc>
      </w:tr>
      <w:tr w:rsidR="00B9014A" w:rsidRPr="00294A5A" w:rsidTr="00215A74">
        <w:trPr>
          <w:trHeight w:val="358"/>
        </w:trPr>
        <w:tc>
          <w:tcPr>
            <w:tcW w:w="2557" w:type="dxa"/>
            <w:tcBorders>
              <w:top w:val="outset" w:sz="6" w:space="0" w:color="auto"/>
              <w:left w:val="single" w:sz="4"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w:t>
            </w:r>
          </w:p>
        </w:tc>
        <w:tc>
          <w:tcPr>
            <w:tcW w:w="1716"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w:t>
            </w:r>
          </w:p>
        </w:tc>
        <w:tc>
          <w:tcPr>
            <w:tcW w:w="1460"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w:t>
            </w:r>
          </w:p>
        </w:tc>
        <w:tc>
          <w:tcPr>
            <w:tcW w:w="818"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889"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818"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905"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1758"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100</w:t>
            </w:r>
          </w:p>
        </w:tc>
        <w:tc>
          <w:tcPr>
            <w:tcW w:w="1656"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50</w:t>
            </w:r>
          </w:p>
        </w:tc>
        <w:tc>
          <w:tcPr>
            <w:tcW w:w="1580"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3,8</w:t>
            </w:r>
          </w:p>
        </w:tc>
      </w:tr>
      <w:tr w:rsidR="00B9014A" w:rsidRPr="00294A5A" w:rsidTr="00215A74">
        <w:trPr>
          <w:trHeight w:val="358"/>
        </w:trPr>
        <w:tc>
          <w:tcPr>
            <w:tcW w:w="2557" w:type="dxa"/>
            <w:tcBorders>
              <w:top w:val="outset" w:sz="6" w:space="0" w:color="auto"/>
              <w:left w:val="single" w:sz="4"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6</w:t>
            </w:r>
          </w:p>
        </w:tc>
        <w:tc>
          <w:tcPr>
            <w:tcW w:w="1716" w:type="dxa"/>
            <w:tcBorders>
              <w:top w:val="outset" w:sz="6" w:space="0" w:color="auto"/>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6</w:t>
            </w:r>
          </w:p>
        </w:tc>
        <w:tc>
          <w:tcPr>
            <w:tcW w:w="1460"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6</w:t>
            </w:r>
          </w:p>
        </w:tc>
        <w:tc>
          <w:tcPr>
            <w:tcW w:w="818"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889"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818"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905"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1758"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100</w:t>
            </w:r>
          </w:p>
        </w:tc>
        <w:tc>
          <w:tcPr>
            <w:tcW w:w="1656"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33</w:t>
            </w:r>
          </w:p>
        </w:tc>
        <w:tc>
          <w:tcPr>
            <w:tcW w:w="1580"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3,3</w:t>
            </w:r>
          </w:p>
        </w:tc>
      </w:tr>
      <w:tr w:rsidR="00B9014A" w:rsidRPr="00294A5A" w:rsidTr="00215A74">
        <w:trPr>
          <w:trHeight w:val="358"/>
        </w:trPr>
        <w:tc>
          <w:tcPr>
            <w:tcW w:w="2557" w:type="dxa"/>
            <w:tcBorders>
              <w:top w:val="outset" w:sz="6" w:space="0" w:color="auto"/>
              <w:left w:val="single" w:sz="4"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7</w:t>
            </w:r>
          </w:p>
        </w:tc>
        <w:tc>
          <w:tcPr>
            <w:tcW w:w="1716" w:type="dxa"/>
            <w:tcBorders>
              <w:top w:val="outset" w:sz="6" w:space="0" w:color="auto"/>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11</w:t>
            </w:r>
          </w:p>
        </w:tc>
        <w:tc>
          <w:tcPr>
            <w:tcW w:w="1460"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w:t>
            </w:r>
          </w:p>
        </w:tc>
        <w:tc>
          <w:tcPr>
            <w:tcW w:w="818"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889"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818"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905"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1758"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63</w:t>
            </w:r>
          </w:p>
        </w:tc>
        <w:tc>
          <w:tcPr>
            <w:tcW w:w="1656"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38</w:t>
            </w:r>
          </w:p>
        </w:tc>
        <w:tc>
          <w:tcPr>
            <w:tcW w:w="1580"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3,1</w:t>
            </w:r>
          </w:p>
        </w:tc>
      </w:tr>
      <w:tr w:rsidR="00B9014A" w:rsidRPr="00294A5A" w:rsidTr="00215A74">
        <w:trPr>
          <w:trHeight w:val="358"/>
        </w:trPr>
        <w:tc>
          <w:tcPr>
            <w:tcW w:w="2557" w:type="dxa"/>
            <w:tcBorders>
              <w:top w:val="outset" w:sz="6" w:space="0" w:color="auto"/>
              <w:left w:val="single" w:sz="4"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w:t>
            </w:r>
          </w:p>
        </w:tc>
        <w:tc>
          <w:tcPr>
            <w:tcW w:w="1716" w:type="dxa"/>
            <w:tcBorders>
              <w:top w:val="outset" w:sz="6" w:space="0" w:color="auto"/>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7</w:t>
            </w:r>
          </w:p>
        </w:tc>
        <w:tc>
          <w:tcPr>
            <w:tcW w:w="1460"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7</w:t>
            </w:r>
          </w:p>
        </w:tc>
        <w:tc>
          <w:tcPr>
            <w:tcW w:w="818"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889"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818"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905"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1758"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86</w:t>
            </w:r>
          </w:p>
        </w:tc>
        <w:tc>
          <w:tcPr>
            <w:tcW w:w="1656"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43</w:t>
            </w:r>
          </w:p>
        </w:tc>
        <w:tc>
          <w:tcPr>
            <w:tcW w:w="1580"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3,3 </w:t>
            </w:r>
          </w:p>
        </w:tc>
      </w:tr>
      <w:tr w:rsidR="00B9014A" w:rsidRPr="00294A5A" w:rsidTr="00215A74">
        <w:trPr>
          <w:trHeight w:val="358"/>
        </w:trPr>
        <w:tc>
          <w:tcPr>
            <w:tcW w:w="2557" w:type="dxa"/>
            <w:tcBorders>
              <w:top w:val="outset" w:sz="6" w:space="0" w:color="auto"/>
              <w:left w:val="single" w:sz="4"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Средние результаты</w:t>
            </w:r>
          </w:p>
        </w:tc>
        <w:tc>
          <w:tcPr>
            <w:tcW w:w="1716"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50</w:t>
            </w:r>
          </w:p>
        </w:tc>
        <w:tc>
          <w:tcPr>
            <w:tcW w:w="1460"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46</w:t>
            </w:r>
          </w:p>
        </w:tc>
        <w:tc>
          <w:tcPr>
            <w:tcW w:w="818"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8</w:t>
            </w:r>
          </w:p>
        </w:tc>
        <w:tc>
          <w:tcPr>
            <w:tcW w:w="889"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13</w:t>
            </w:r>
          </w:p>
        </w:tc>
        <w:tc>
          <w:tcPr>
            <w:tcW w:w="818"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19</w:t>
            </w:r>
          </w:p>
        </w:tc>
        <w:tc>
          <w:tcPr>
            <w:tcW w:w="905"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6</w:t>
            </w:r>
          </w:p>
        </w:tc>
        <w:tc>
          <w:tcPr>
            <w:tcW w:w="1758"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87</w:t>
            </w:r>
          </w:p>
        </w:tc>
        <w:tc>
          <w:tcPr>
            <w:tcW w:w="1656"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46</w:t>
            </w:r>
          </w:p>
        </w:tc>
        <w:tc>
          <w:tcPr>
            <w:tcW w:w="1580"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3,5</w:t>
            </w:r>
          </w:p>
        </w:tc>
      </w:tr>
    </w:tbl>
    <w:p w:rsidR="00CF70F0" w:rsidRPr="00294A5A" w:rsidRDefault="00CF70F0" w:rsidP="00294A5A">
      <w:pPr>
        <w:pStyle w:val="af"/>
        <w:ind w:firstLine="567"/>
        <w:jc w:val="both"/>
        <w:rPr>
          <w:rFonts w:ascii="Times New Roman" w:eastAsia="Calibri" w:hAnsi="Times New Roman" w:cs="Times New Roman"/>
          <w:sz w:val="26"/>
          <w:szCs w:val="26"/>
        </w:rPr>
      </w:pPr>
      <w:r w:rsidRPr="00294A5A">
        <w:rPr>
          <w:rFonts w:ascii="Times New Roman" w:hAnsi="Times New Roman" w:cs="Times New Roman"/>
          <w:sz w:val="26"/>
          <w:szCs w:val="26"/>
        </w:rPr>
        <w:t>Традиционно в начале года по сравнению с итоговыми работами наблюдается  низкий уровень обученности по русскому языку. Средняя успеваемость по школе - 59%.</w:t>
      </w:r>
      <w:r w:rsidRPr="00294A5A">
        <w:rPr>
          <w:rFonts w:ascii="Times New Roman" w:hAnsi="Times New Roman" w:cs="Times New Roman"/>
          <w:i/>
          <w:sz w:val="26"/>
          <w:szCs w:val="26"/>
        </w:rPr>
        <w:t xml:space="preserve"> </w:t>
      </w:r>
      <w:r w:rsidRPr="00294A5A">
        <w:rPr>
          <w:rFonts w:ascii="Times New Roman" w:hAnsi="Times New Roman" w:cs="Times New Roman"/>
          <w:sz w:val="26"/>
          <w:szCs w:val="26"/>
        </w:rPr>
        <w:t>Не справились с диктантом  41% обучающихся .</w:t>
      </w:r>
      <w:r w:rsidRPr="00294A5A">
        <w:rPr>
          <w:rFonts w:ascii="Times New Roman" w:hAnsi="Times New Roman" w:cs="Times New Roman"/>
          <w:i/>
          <w:sz w:val="26"/>
          <w:szCs w:val="26"/>
        </w:rPr>
        <w:t xml:space="preserve"> </w:t>
      </w:r>
      <w:r w:rsidRPr="00294A5A">
        <w:rPr>
          <w:rFonts w:ascii="Times New Roman" w:hAnsi="Times New Roman" w:cs="Times New Roman"/>
          <w:sz w:val="26"/>
          <w:szCs w:val="26"/>
        </w:rPr>
        <w:t>Качество усвоения знаний по предмету составило 43%, средний балл по предмету – 3,2.</w:t>
      </w:r>
      <w:r w:rsidRPr="00294A5A">
        <w:rPr>
          <w:rFonts w:ascii="Times New Roman" w:hAnsi="Times New Roman" w:cs="Times New Roman"/>
          <w:i/>
          <w:sz w:val="26"/>
          <w:szCs w:val="26"/>
        </w:rPr>
        <w:t xml:space="preserve"> </w:t>
      </w:r>
      <w:r w:rsidRPr="00294A5A">
        <w:rPr>
          <w:rFonts w:ascii="Times New Roman" w:hAnsi="Times New Roman" w:cs="Times New Roman"/>
          <w:sz w:val="26"/>
          <w:szCs w:val="26"/>
        </w:rPr>
        <w:t>Максимальный процент успеваемости по русскому языку  в 8 классе.  Минимальный процент успеваемости по русскому языку   наблюдается во 2 классе.</w:t>
      </w:r>
      <w:r w:rsidRPr="00294A5A">
        <w:rPr>
          <w:rFonts w:ascii="Times New Roman" w:hAnsi="Times New Roman" w:cs="Times New Roman"/>
          <w:i/>
          <w:sz w:val="26"/>
          <w:szCs w:val="26"/>
        </w:rPr>
        <w:t xml:space="preserve">  </w:t>
      </w:r>
      <w:r w:rsidRPr="00294A5A">
        <w:rPr>
          <w:rFonts w:ascii="Times New Roman" w:eastAsia="Calibri" w:hAnsi="Times New Roman" w:cs="Times New Roman"/>
          <w:sz w:val="26"/>
          <w:szCs w:val="26"/>
        </w:rPr>
        <w:t>Работы обучающихся показывают,  что  большее количество ошибок  допущено  при написании проверяемой безударной гласной в корне слова, согласных парных по звонкости-глухости, в написании приставок и предлогов, одной и двух Н в прилагательных и причастиях, в окончаниях разных частей речи.</w:t>
      </w:r>
    </w:p>
    <w:p w:rsidR="00B9014A" w:rsidRPr="00294A5A" w:rsidRDefault="00E11A2D" w:rsidP="00294A5A">
      <w:pPr>
        <w:pStyle w:val="af"/>
        <w:ind w:firstLine="567"/>
        <w:jc w:val="both"/>
        <w:rPr>
          <w:rFonts w:ascii="Times New Roman" w:hAnsi="Times New Roman" w:cs="Times New Roman"/>
          <w:sz w:val="26"/>
          <w:szCs w:val="26"/>
        </w:rPr>
      </w:pPr>
      <w:r w:rsidRPr="00294A5A">
        <w:rPr>
          <w:rFonts w:ascii="Times New Roman" w:hAnsi="Times New Roman" w:cs="Times New Roman"/>
          <w:sz w:val="26"/>
          <w:szCs w:val="26"/>
        </w:rPr>
        <w:t>На конец года о</w:t>
      </w:r>
      <w:r w:rsidR="00B9014A" w:rsidRPr="00294A5A">
        <w:rPr>
          <w:rFonts w:ascii="Times New Roman" w:hAnsi="Times New Roman" w:cs="Times New Roman"/>
          <w:sz w:val="26"/>
          <w:szCs w:val="26"/>
        </w:rPr>
        <w:t>бучающиеся  показали  средний уровень обученности по русскому языку. Средняя успеваемость по школе - 87%.</w:t>
      </w:r>
      <w:r w:rsidR="00B9014A" w:rsidRPr="00294A5A">
        <w:rPr>
          <w:rFonts w:ascii="Times New Roman" w:hAnsi="Times New Roman" w:cs="Times New Roman"/>
          <w:i/>
          <w:sz w:val="26"/>
          <w:szCs w:val="26"/>
        </w:rPr>
        <w:t xml:space="preserve"> </w:t>
      </w:r>
      <w:r w:rsidR="00B9014A" w:rsidRPr="00294A5A">
        <w:rPr>
          <w:rFonts w:ascii="Times New Roman" w:hAnsi="Times New Roman" w:cs="Times New Roman"/>
          <w:sz w:val="26"/>
          <w:szCs w:val="26"/>
        </w:rPr>
        <w:t>Не справились с диктантом  13% обучающихся.</w:t>
      </w:r>
      <w:r w:rsidR="00B9014A" w:rsidRPr="00294A5A">
        <w:rPr>
          <w:rFonts w:ascii="Times New Roman" w:hAnsi="Times New Roman" w:cs="Times New Roman"/>
          <w:i/>
          <w:sz w:val="26"/>
          <w:szCs w:val="26"/>
        </w:rPr>
        <w:t xml:space="preserve"> </w:t>
      </w:r>
      <w:r w:rsidR="00B9014A" w:rsidRPr="00294A5A">
        <w:rPr>
          <w:rFonts w:ascii="Times New Roman" w:hAnsi="Times New Roman" w:cs="Times New Roman"/>
          <w:sz w:val="26"/>
          <w:szCs w:val="26"/>
        </w:rPr>
        <w:t xml:space="preserve">Качество усвоения знаний по предмету составило 46%, средний балл по предмету – 3,5. Максимальный процент успеваемости в 3, 5 и 6 классах. </w:t>
      </w:r>
      <w:r w:rsidR="00B9014A" w:rsidRPr="00294A5A">
        <w:rPr>
          <w:rFonts w:ascii="Times New Roman" w:hAnsi="Times New Roman" w:cs="Times New Roman"/>
          <w:i/>
          <w:sz w:val="26"/>
          <w:szCs w:val="26"/>
        </w:rPr>
        <w:t xml:space="preserve"> </w:t>
      </w:r>
      <w:r w:rsidR="00B9014A" w:rsidRPr="00294A5A">
        <w:rPr>
          <w:rFonts w:ascii="Times New Roman" w:hAnsi="Times New Roman" w:cs="Times New Roman"/>
          <w:sz w:val="26"/>
          <w:szCs w:val="26"/>
        </w:rPr>
        <w:t>Минимальный процент успеваемости по русскому языку   наблюдается в 7 классе.</w:t>
      </w:r>
    </w:p>
    <w:p w:rsidR="00B9014A" w:rsidRPr="00294A5A" w:rsidRDefault="00B9014A" w:rsidP="00294A5A">
      <w:pPr>
        <w:pStyle w:val="af"/>
        <w:ind w:firstLine="567"/>
        <w:jc w:val="both"/>
        <w:rPr>
          <w:rFonts w:ascii="Times New Roman" w:eastAsia="Calibri" w:hAnsi="Times New Roman" w:cs="Times New Roman"/>
          <w:sz w:val="26"/>
          <w:szCs w:val="26"/>
        </w:rPr>
      </w:pPr>
      <w:r w:rsidRPr="00294A5A">
        <w:rPr>
          <w:rFonts w:ascii="Times New Roman" w:hAnsi="Times New Roman" w:cs="Times New Roman"/>
          <w:sz w:val="26"/>
          <w:szCs w:val="26"/>
        </w:rPr>
        <w:t>Анализ р</w:t>
      </w:r>
      <w:r w:rsidRPr="00294A5A">
        <w:rPr>
          <w:rFonts w:ascii="Times New Roman" w:eastAsia="Calibri" w:hAnsi="Times New Roman" w:cs="Times New Roman"/>
          <w:sz w:val="26"/>
          <w:szCs w:val="26"/>
        </w:rPr>
        <w:t>абот обучающихся показал,  что  большее количество ошибок  допущено по следующим темам:</w:t>
      </w:r>
    </w:p>
    <w:p w:rsidR="00B9014A" w:rsidRPr="00294A5A" w:rsidRDefault="00215A74" w:rsidP="00215A74">
      <w:pPr>
        <w:pStyle w:val="af"/>
        <w:widowControl/>
        <w:tabs>
          <w:tab w:val="left" w:pos="426"/>
        </w:tabs>
        <w:autoSpaceDE/>
        <w:autoSpaceDN/>
        <w:adjustRightInd/>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B9014A" w:rsidRPr="00294A5A">
        <w:rPr>
          <w:rFonts w:ascii="Times New Roman" w:eastAsia="Calibri" w:hAnsi="Times New Roman" w:cs="Times New Roman"/>
          <w:sz w:val="26"/>
          <w:szCs w:val="26"/>
        </w:rPr>
        <w:t>безударная гласная в корне слова, проверяемая ударением;</w:t>
      </w:r>
    </w:p>
    <w:p w:rsidR="00B9014A" w:rsidRPr="00294A5A" w:rsidRDefault="00215A74" w:rsidP="00215A74">
      <w:pPr>
        <w:pStyle w:val="af"/>
        <w:widowControl/>
        <w:tabs>
          <w:tab w:val="left" w:pos="426"/>
        </w:tabs>
        <w:autoSpaceDE/>
        <w:autoSpaceDN/>
        <w:adjustRightInd/>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B9014A" w:rsidRPr="00294A5A">
        <w:rPr>
          <w:rFonts w:ascii="Times New Roman" w:eastAsia="Calibri" w:hAnsi="Times New Roman" w:cs="Times New Roman"/>
          <w:sz w:val="26"/>
          <w:szCs w:val="26"/>
        </w:rPr>
        <w:t>правописание парных по звонкости/глухости;</w:t>
      </w:r>
    </w:p>
    <w:p w:rsidR="00B9014A" w:rsidRPr="00294A5A" w:rsidRDefault="00215A74" w:rsidP="00215A74">
      <w:pPr>
        <w:pStyle w:val="af"/>
        <w:widowControl/>
        <w:tabs>
          <w:tab w:val="left" w:pos="426"/>
        </w:tabs>
        <w:autoSpaceDE/>
        <w:autoSpaceDN/>
        <w:adjustRightInd/>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B9014A" w:rsidRPr="00294A5A">
        <w:rPr>
          <w:rFonts w:ascii="Times New Roman" w:eastAsia="Calibri" w:hAnsi="Times New Roman" w:cs="Times New Roman"/>
          <w:sz w:val="26"/>
          <w:szCs w:val="26"/>
        </w:rPr>
        <w:t>правописание Ъ и Ь;</w:t>
      </w:r>
    </w:p>
    <w:p w:rsidR="00B9014A" w:rsidRPr="00294A5A" w:rsidRDefault="00215A74" w:rsidP="00215A74">
      <w:pPr>
        <w:pStyle w:val="af"/>
        <w:widowControl/>
        <w:tabs>
          <w:tab w:val="left" w:pos="426"/>
        </w:tabs>
        <w:autoSpaceDE/>
        <w:autoSpaceDN/>
        <w:adjustRightInd/>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B9014A" w:rsidRPr="00294A5A">
        <w:rPr>
          <w:rFonts w:ascii="Times New Roman" w:eastAsia="Calibri" w:hAnsi="Times New Roman" w:cs="Times New Roman"/>
          <w:sz w:val="26"/>
          <w:szCs w:val="26"/>
        </w:rPr>
        <w:t>правописание окончаний разных частей речи;</w:t>
      </w:r>
    </w:p>
    <w:p w:rsidR="00B9014A" w:rsidRPr="00294A5A" w:rsidRDefault="00215A74" w:rsidP="00215A74">
      <w:pPr>
        <w:pStyle w:val="af"/>
        <w:widowControl/>
        <w:tabs>
          <w:tab w:val="left" w:pos="426"/>
        </w:tabs>
        <w:autoSpaceDE/>
        <w:autoSpaceDN/>
        <w:adjustRightInd/>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B9014A" w:rsidRPr="00294A5A">
        <w:rPr>
          <w:rFonts w:ascii="Times New Roman" w:eastAsia="Calibri" w:hAnsi="Times New Roman" w:cs="Times New Roman"/>
          <w:sz w:val="26"/>
          <w:szCs w:val="26"/>
        </w:rPr>
        <w:t>правописание наречий;</w:t>
      </w:r>
    </w:p>
    <w:p w:rsidR="00B9014A" w:rsidRPr="00294A5A" w:rsidRDefault="00215A74" w:rsidP="00215A74">
      <w:pPr>
        <w:pStyle w:val="af"/>
        <w:widowControl/>
        <w:tabs>
          <w:tab w:val="left" w:pos="426"/>
        </w:tabs>
        <w:autoSpaceDE/>
        <w:autoSpaceDN/>
        <w:adjustRightInd/>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B9014A" w:rsidRPr="00294A5A">
        <w:rPr>
          <w:rFonts w:ascii="Times New Roman" w:eastAsia="Calibri" w:hAnsi="Times New Roman" w:cs="Times New Roman"/>
          <w:sz w:val="26"/>
          <w:szCs w:val="26"/>
        </w:rPr>
        <w:t>правописание служебных частей речи;</w:t>
      </w:r>
    </w:p>
    <w:p w:rsidR="00B9014A" w:rsidRPr="00294A5A" w:rsidRDefault="00215A74" w:rsidP="00215A74">
      <w:pPr>
        <w:pStyle w:val="af"/>
        <w:widowControl/>
        <w:tabs>
          <w:tab w:val="left" w:pos="426"/>
        </w:tabs>
        <w:autoSpaceDE/>
        <w:autoSpaceDN/>
        <w:adjustRightInd/>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B9014A" w:rsidRPr="00294A5A">
        <w:rPr>
          <w:rFonts w:ascii="Times New Roman" w:eastAsia="Calibri" w:hAnsi="Times New Roman" w:cs="Times New Roman"/>
          <w:sz w:val="26"/>
          <w:szCs w:val="26"/>
        </w:rPr>
        <w:t>знаки препинания в предложениях с однородными членами предложения;</w:t>
      </w:r>
    </w:p>
    <w:p w:rsidR="00B9014A" w:rsidRPr="00294A5A" w:rsidRDefault="00215A74" w:rsidP="00215A74">
      <w:pPr>
        <w:pStyle w:val="af"/>
        <w:widowControl/>
        <w:tabs>
          <w:tab w:val="left" w:pos="426"/>
        </w:tabs>
        <w:autoSpaceDE/>
        <w:autoSpaceDN/>
        <w:adjustRightInd/>
        <w:rPr>
          <w:rFonts w:ascii="Times New Roman" w:hAnsi="Times New Roman" w:cs="Times New Roman"/>
          <w:b/>
          <w:sz w:val="26"/>
          <w:szCs w:val="26"/>
        </w:rPr>
      </w:pPr>
      <w:r>
        <w:rPr>
          <w:rFonts w:ascii="Times New Roman" w:eastAsia="Calibri" w:hAnsi="Times New Roman" w:cs="Times New Roman"/>
          <w:sz w:val="26"/>
          <w:szCs w:val="26"/>
        </w:rPr>
        <w:t xml:space="preserve">- </w:t>
      </w:r>
      <w:r w:rsidR="00B9014A" w:rsidRPr="00294A5A">
        <w:rPr>
          <w:rFonts w:ascii="Times New Roman" w:eastAsia="Calibri" w:hAnsi="Times New Roman" w:cs="Times New Roman"/>
          <w:sz w:val="26"/>
          <w:szCs w:val="26"/>
        </w:rPr>
        <w:t>знаки препинания при обособлении определений.</w:t>
      </w:r>
    </w:p>
    <w:p w:rsidR="00CF70F0" w:rsidRPr="00294A5A" w:rsidRDefault="00CF70F0" w:rsidP="006A6105">
      <w:pPr>
        <w:pStyle w:val="af"/>
        <w:ind w:firstLine="567"/>
        <w:jc w:val="both"/>
        <w:rPr>
          <w:rFonts w:ascii="Times New Roman" w:hAnsi="Times New Roman" w:cs="Times New Roman"/>
          <w:sz w:val="26"/>
          <w:szCs w:val="26"/>
        </w:rPr>
      </w:pPr>
      <w:r w:rsidRPr="00294A5A">
        <w:rPr>
          <w:rFonts w:ascii="Times New Roman" w:hAnsi="Times New Roman" w:cs="Times New Roman"/>
          <w:sz w:val="26"/>
          <w:szCs w:val="26"/>
        </w:rPr>
        <w:t>Причины, по которым были допущены ошибки:</w:t>
      </w:r>
    </w:p>
    <w:p w:rsidR="00CF70F0" w:rsidRPr="00294A5A" w:rsidRDefault="00CF70F0" w:rsidP="00215A74">
      <w:pPr>
        <w:spacing w:after="0"/>
        <w:jc w:val="both"/>
        <w:rPr>
          <w:sz w:val="26"/>
          <w:szCs w:val="26"/>
        </w:rPr>
      </w:pPr>
      <w:r w:rsidRPr="00294A5A">
        <w:rPr>
          <w:sz w:val="26"/>
          <w:szCs w:val="26"/>
        </w:rPr>
        <w:t>- недостаточно времени для  повторения и систематизации пройденного материала;</w:t>
      </w:r>
    </w:p>
    <w:p w:rsidR="00CF70F0" w:rsidRPr="00294A5A" w:rsidRDefault="00CF70F0" w:rsidP="00215A74">
      <w:pPr>
        <w:spacing w:after="0"/>
        <w:jc w:val="both"/>
        <w:rPr>
          <w:sz w:val="26"/>
          <w:szCs w:val="26"/>
        </w:rPr>
      </w:pPr>
      <w:r w:rsidRPr="00294A5A">
        <w:rPr>
          <w:sz w:val="26"/>
          <w:szCs w:val="26"/>
        </w:rPr>
        <w:t>- кратковременная и ослабленная память у некоторых детей;</w:t>
      </w:r>
    </w:p>
    <w:p w:rsidR="00CF70F0" w:rsidRPr="00294A5A" w:rsidRDefault="00CF70F0" w:rsidP="00215A74">
      <w:pPr>
        <w:spacing w:after="0"/>
        <w:jc w:val="both"/>
        <w:rPr>
          <w:sz w:val="26"/>
          <w:szCs w:val="26"/>
        </w:rPr>
      </w:pPr>
      <w:r w:rsidRPr="00294A5A">
        <w:rPr>
          <w:sz w:val="26"/>
          <w:szCs w:val="26"/>
        </w:rPr>
        <w:t>-нарушение фонематического слуха;</w:t>
      </w:r>
    </w:p>
    <w:p w:rsidR="00CF70F0" w:rsidRPr="00294A5A" w:rsidRDefault="00CF70F0" w:rsidP="00215A74">
      <w:pPr>
        <w:spacing w:after="0"/>
        <w:jc w:val="both"/>
        <w:rPr>
          <w:sz w:val="26"/>
          <w:szCs w:val="26"/>
        </w:rPr>
      </w:pPr>
      <w:r w:rsidRPr="00294A5A">
        <w:rPr>
          <w:sz w:val="26"/>
          <w:szCs w:val="26"/>
        </w:rPr>
        <w:t>-многие дети мало читают;</w:t>
      </w:r>
    </w:p>
    <w:p w:rsidR="00CF70F0" w:rsidRPr="00294A5A" w:rsidRDefault="00CF70F0" w:rsidP="00215A74">
      <w:pPr>
        <w:spacing w:after="0"/>
        <w:jc w:val="both"/>
        <w:rPr>
          <w:sz w:val="26"/>
          <w:szCs w:val="26"/>
        </w:rPr>
      </w:pPr>
      <w:r w:rsidRPr="00294A5A">
        <w:rPr>
          <w:sz w:val="26"/>
          <w:szCs w:val="26"/>
        </w:rPr>
        <w:t>-нет системы подготовки домашнего задания;</w:t>
      </w:r>
    </w:p>
    <w:p w:rsidR="00CF70F0" w:rsidRPr="00294A5A" w:rsidRDefault="00CF70F0" w:rsidP="00215A74">
      <w:pPr>
        <w:spacing w:after="0"/>
        <w:jc w:val="both"/>
        <w:rPr>
          <w:sz w:val="26"/>
          <w:szCs w:val="26"/>
        </w:rPr>
      </w:pPr>
      <w:r w:rsidRPr="00294A5A">
        <w:rPr>
          <w:sz w:val="26"/>
          <w:szCs w:val="26"/>
        </w:rPr>
        <w:t>-слабы</w:t>
      </w:r>
      <w:r w:rsidR="00B9014A" w:rsidRPr="00294A5A">
        <w:rPr>
          <w:sz w:val="26"/>
          <w:szCs w:val="26"/>
        </w:rPr>
        <w:t>й контроль со стороны родителей.</w:t>
      </w:r>
    </w:p>
    <w:p w:rsidR="006A6105" w:rsidRPr="00FE1341" w:rsidRDefault="00B9014A" w:rsidP="00215A74">
      <w:pPr>
        <w:widowControl/>
        <w:autoSpaceDE/>
        <w:autoSpaceDN/>
        <w:adjustRightInd/>
        <w:spacing w:after="0"/>
        <w:ind w:firstLine="567"/>
        <w:jc w:val="both"/>
        <w:rPr>
          <w:bCs/>
          <w:iCs/>
          <w:color w:val="000000"/>
          <w:sz w:val="26"/>
          <w:szCs w:val="26"/>
        </w:rPr>
      </w:pPr>
      <w:r w:rsidRPr="00294A5A">
        <w:rPr>
          <w:bCs/>
          <w:iCs/>
          <w:color w:val="000000"/>
          <w:sz w:val="26"/>
          <w:szCs w:val="26"/>
        </w:rPr>
        <w:t xml:space="preserve">Вывод: очевидна положительная динамика в обучении на конец учебного года. Несмотря на снижение выполнения работ на повышенном уровне, значительно повысилось количество работ на базовом уровне за счет того, что обучающиеся, не выполнившие работу в начале года, справились с контрольной работой в конце года. </w:t>
      </w:r>
    </w:p>
    <w:p w:rsidR="00B9014A" w:rsidRPr="00294A5A" w:rsidRDefault="00B9014A" w:rsidP="00AF55E5">
      <w:pPr>
        <w:spacing w:after="0"/>
        <w:ind w:firstLine="567"/>
        <w:rPr>
          <w:b/>
          <w:sz w:val="26"/>
          <w:szCs w:val="26"/>
        </w:rPr>
      </w:pPr>
      <w:r w:rsidRPr="00294A5A">
        <w:rPr>
          <w:b/>
          <w:sz w:val="26"/>
          <w:szCs w:val="26"/>
        </w:rPr>
        <w:t>Результаты входной диагностической работы по математике</w:t>
      </w:r>
    </w:p>
    <w:tbl>
      <w:tblPr>
        <w:tblpPr w:leftFromText="180" w:rightFromText="180" w:vertAnchor="text" w:horzAnchor="margin" w:tblpXSpec="center" w:tblpY="152"/>
        <w:tblW w:w="14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45"/>
        <w:gridCol w:w="22"/>
        <w:gridCol w:w="1694"/>
        <w:gridCol w:w="22"/>
        <w:gridCol w:w="1438"/>
        <w:gridCol w:w="22"/>
        <w:gridCol w:w="796"/>
        <w:gridCol w:w="22"/>
        <w:gridCol w:w="867"/>
        <w:gridCol w:w="22"/>
        <w:gridCol w:w="796"/>
        <w:gridCol w:w="22"/>
        <w:gridCol w:w="883"/>
        <w:gridCol w:w="22"/>
        <w:gridCol w:w="1925"/>
        <w:gridCol w:w="1656"/>
        <w:gridCol w:w="1580"/>
      </w:tblGrid>
      <w:tr w:rsidR="00B9014A" w:rsidRPr="00294A5A" w:rsidTr="00AF55E5">
        <w:trPr>
          <w:trHeight w:val="739"/>
        </w:trPr>
        <w:tc>
          <w:tcPr>
            <w:tcW w:w="2667" w:type="dxa"/>
            <w:gridSpan w:val="2"/>
            <w:vMerge w:val="restart"/>
            <w:tcBorders>
              <w:top w:val="outset" w:sz="6" w:space="0" w:color="auto"/>
              <w:left w:val="single" w:sz="4"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Класс </w:t>
            </w:r>
          </w:p>
        </w:tc>
        <w:tc>
          <w:tcPr>
            <w:tcW w:w="1716" w:type="dxa"/>
            <w:gridSpan w:val="2"/>
            <w:vMerge w:val="restart"/>
            <w:tcBorders>
              <w:top w:val="outset" w:sz="6" w:space="0" w:color="auto"/>
              <w:left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Число</w:t>
            </w:r>
          </w:p>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 об-ся</w:t>
            </w:r>
          </w:p>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 по списку</w:t>
            </w:r>
          </w:p>
        </w:tc>
        <w:tc>
          <w:tcPr>
            <w:tcW w:w="1460" w:type="dxa"/>
            <w:gridSpan w:val="2"/>
            <w:vMerge w:val="restart"/>
            <w:tcBorders>
              <w:top w:val="outset" w:sz="6" w:space="0" w:color="auto"/>
              <w:left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Писали</w:t>
            </w:r>
          </w:p>
        </w:tc>
        <w:tc>
          <w:tcPr>
            <w:tcW w:w="3430" w:type="dxa"/>
            <w:gridSpan w:val="8"/>
            <w:tcBorders>
              <w:top w:val="outset" w:sz="6" w:space="0" w:color="auto"/>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Получили оценки</w:t>
            </w:r>
          </w:p>
        </w:tc>
        <w:tc>
          <w:tcPr>
            <w:tcW w:w="1925" w:type="dxa"/>
            <w:vMerge w:val="restart"/>
            <w:tcBorders>
              <w:top w:val="outset" w:sz="6" w:space="0" w:color="auto"/>
              <w:left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Успеваемость</w:t>
            </w:r>
          </w:p>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1656" w:type="dxa"/>
            <w:vMerge w:val="restart"/>
            <w:tcBorders>
              <w:top w:val="outset" w:sz="6" w:space="0" w:color="auto"/>
              <w:left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Качество</w:t>
            </w:r>
          </w:p>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знаний </w:t>
            </w:r>
          </w:p>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 </w:t>
            </w:r>
          </w:p>
        </w:tc>
        <w:tc>
          <w:tcPr>
            <w:tcW w:w="1580" w:type="dxa"/>
            <w:vMerge w:val="restart"/>
            <w:tcBorders>
              <w:top w:val="outset" w:sz="6" w:space="0" w:color="auto"/>
              <w:left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Средний </w:t>
            </w:r>
          </w:p>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балл</w:t>
            </w:r>
          </w:p>
        </w:tc>
      </w:tr>
      <w:tr w:rsidR="00B9014A" w:rsidRPr="00294A5A" w:rsidTr="00AF55E5">
        <w:trPr>
          <w:trHeight w:val="235"/>
        </w:trPr>
        <w:tc>
          <w:tcPr>
            <w:tcW w:w="2667" w:type="dxa"/>
            <w:gridSpan w:val="2"/>
            <w:vMerge/>
            <w:tcBorders>
              <w:left w:val="single" w:sz="4"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p>
        </w:tc>
        <w:tc>
          <w:tcPr>
            <w:tcW w:w="1716" w:type="dxa"/>
            <w:gridSpan w:val="2"/>
            <w:vMerge/>
            <w:tcBorders>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p>
        </w:tc>
        <w:tc>
          <w:tcPr>
            <w:tcW w:w="1460" w:type="dxa"/>
            <w:gridSpan w:val="2"/>
            <w:vMerge/>
            <w:tcBorders>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p>
        </w:tc>
        <w:tc>
          <w:tcPr>
            <w:tcW w:w="818" w:type="dxa"/>
            <w:gridSpan w:val="2"/>
            <w:tcBorders>
              <w:top w:val="outset" w:sz="6" w:space="0" w:color="auto"/>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 «5»</w:t>
            </w:r>
          </w:p>
        </w:tc>
        <w:tc>
          <w:tcPr>
            <w:tcW w:w="889" w:type="dxa"/>
            <w:gridSpan w:val="2"/>
            <w:tcBorders>
              <w:top w:val="outset" w:sz="6" w:space="0" w:color="auto"/>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 «4»</w:t>
            </w:r>
          </w:p>
        </w:tc>
        <w:tc>
          <w:tcPr>
            <w:tcW w:w="818" w:type="dxa"/>
            <w:gridSpan w:val="2"/>
            <w:tcBorders>
              <w:top w:val="outset" w:sz="6" w:space="0" w:color="auto"/>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905" w:type="dxa"/>
            <w:gridSpan w:val="2"/>
            <w:tcBorders>
              <w:top w:val="outset" w:sz="6" w:space="0" w:color="auto"/>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 «2»</w:t>
            </w:r>
          </w:p>
        </w:tc>
        <w:tc>
          <w:tcPr>
            <w:tcW w:w="1925" w:type="dxa"/>
            <w:vMerge/>
            <w:tcBorders>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p>
        </w:tc>
        <w:tc>
          <w:tcPr>
            <w:tcW w:w="1656" w:type="dxa"/>
            <w:vMerge/>
            <w:tcBorders>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p>
        </w:tc>
        <w:tc>
          <w:tcPr>
            <w:tcW w:w="1580" w:type="dxa"/>
            <w:vMerge/>
            <w:tcBorders>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p>
        </w:tc>
      </w:tr>
      <w:tr w:rsidR="00B9014A" w:rsidRPr="00294A5A" w:rsidTr="00AF55E5">
        <w:trPr>
          <w:trHeight w:val="358"/>
        </w:trPr>
        <w:tc>
          <w:tcPr>
            <w:tcW w:w="2667" w:type="dxa"/>
            <w:gridSpan w:val="2"/>
            <w:tcBorders>
              <w:top w:val="outset" w:sz="6" w:space="0" w:color="auto"/>
              <w:left w:val="single" w:sz="4"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1716"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6</w:t>
            </w:r>
          </w:p>
        </w:tc>
        <w:tc>
          <w:tcPr>
            <w:tcW w:w="1460"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818"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889"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818"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905"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1925"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75</w:t>
            </w:r>
          </w:p>
        </w:tc>
        <w:tc>
          <w:tcPr>
            <w:tcW w:w="1656"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75</w:t>
            </w:r>
          </w:p>
        </w:tc>
        <w:tc>
          <w:tcPr>
            <w:tcW w:w="1580"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3,5</w:t>
            </w:r>
          </w:p>
        </w:tc>
      </w:tr>
      <w:tr w:rsidR="00B9014A" w:rsidRPr="00294A5A" w:rsidTr="00AF55E5">
        <w:trPr>
          <w:trHeight w:val="358"/>
        </w:trPr>
        <w:tc>
          <w:tcPr>
            <w:tcW w:w="2667" w:type="dxa"/>
            <w:gridSpan w:val="2"/>
            <w:tcBorders>
              <w:top w:val="outset" w:sz="6" w:space="0" w:color="auto"/>
              <w:left w:val="single" w:sz="4"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1716" w:type="dxa"/>
            <w:gridSpan w:val="2"/>
            <w:tcBorders>
              <w:top w:val="outset" w:sz="6" w:space="0" w:color="auto"/>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w:t>
            </w:r>
          </w:p>
        </w:tc>
        <w:tc>
          <w:tcPr>
            <w:tcW w:w="1460"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6</w:t>
            </w:r>
          </w:p>
        </w:tc>
        <w:tc>
          <w:tcPr>
            <w:tcW w:w="818"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889"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818"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905"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1925"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83</w:t>
            </w:r>
          </w:p>
        </w:tc>
        <w:tc>
          <w:tcPr>
            <w:tcW w:w="1656"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50</w:t>
            </w:r>
          </w:p>
        </w:tc>
        <w:tc>
          <w:tcPr>
            <w:tcW w:w="1580"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3,3</w:t>
            </w:r>
          </w:p>
        </w:tc>
      </w:tr>
      <w:tr w:rsidR="00B9014A" w:rsidRPr="00294A5A" w:rsidTr="00AF55E5">
        <w:trPr>
          <w:trHeight w:val="358"/>
        </w:trPr>
        <w:tc>
          <w:tcPr>
            <w:tcW w:w="2667" w:type="dxa"/>
            <w:gridSpan w:val="2"/>
            <w:tcBorders>
              <w:top w:val="outset" w:sz="6" w:space="0" w:color="auto"/>
              <w:left w:val="single" w:sz="4"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1716" w:type="dxa"/>
            <w:gridSpan w:val="2"/>
            <w:tcBorders>
              <w:top w:val="outset" w:sz="6" w:space="0" w:color="auto"/>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1460"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818"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889"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818"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905"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1925"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75</w:t>
            </w:r>
          </w:p>
        </w:tc>
        <w:tc>
          <w:tcPr>
            <w:tcW w:w="1656"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75</w:t>
            </w:r>
          </w:p>
        </w:tc>
        <w:tc>
          <w:tcPr>
            <w:tcW w:w="1580"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3,8</w:t>
            </w:r>
          </w:p>
        </w:tc>
      </w:tr>
      <w:tr w:rsidR="00B9014A" w:rsidRPr="00294A5A" w:rsidTr="00AF55E5">
        <w:trPr>
          <w:trHeight w:val="358"/>
        </w:trPr>
        <w:tc>
          <w:tcPr>
            <w:tcW w:w="2667" w:type="dxa"/>
            <w:gridSpan w:val="2"/>
            <w:tcBorders>
              <w:top w:val="outset" w:sz="6" w:space="0" w:color="auto"/>
              <w:left w:val="single" w:sz="4"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w:t>
            </w:r>
          </w:p>
        </w:tc>
        <w:tc>
          <w:tcPr>
            <w:tcW w:w="1716" w:type="dxa"/>
            <w:gridSpan w:val="2"/>
            <w:tcBorders>
              <w:top w:val="outset" w:sz="6" w:space="0" w:color="auto"/>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w:t>
            </w:r>
          </w:p>
        </w:tc>
        <w:tc>
          <w:tcPr>
            <w:tcW w:w="1460"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w:t>
            </w:r>
          </w:p>
        </w:tc>
        <w:tc>
          <w:tcPr>
            <w:tcW w:w="818"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889"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818"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905"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1925"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80</w:t>
            </w:r>
          </w:p>
        </w:tc>
        <w:tc>
          <w:tcPr>
            <w:tcW w:w="1656"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40</w:t>
            </w:r>
          </w:p>
        </w:tc>
        <w:tc>
          <w:tcPr>
            <w:tcW w:w="1580"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3,4</w:t>
            </w:r>
          </w:p>
        </w:tc>
      </w:tr>
      <w:tr w:rsidR="00B9014A" w:rsidRPr="00294A5A" w:rsidTr="00AF55E5">
        <w:trPr>
          <w:trHeight w:val="358"/>
        </w:trPr>
        <w:tc>
          <w:tcPr>
            <w:tcW w:w="2667" w:type="dxa"/>
            <w:gridSpan w:val="2"/>
            <w:tcBorders>
              <w:top w:val="outset" w:sz="6" w:space="0" w:color="auto"/>
              <w:left w:val="single" w:sz="4"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6</w:t>
            </w:r>
          </w:p>
        </w:tc>
        <w:tc>
          <w:tcPr>
            <w:tcW w:w="1716" w:type="dxa"/>
            <w:gridSpan w:val="2"/>
            <w:tcBorders>
              <w:top w:val="outset" w:sz="6" w:space="0" w:color="auto"/>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6</w:t>
            </w:r>
          </w:p>
        </w:tc>
        <w:tc>
          <w:tcPr>
            <w:tcW w:w="1460"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w:t>
            </w:r>
          </w:p>
        </w:tc>
        <w:tc>
          <w:tcPr>
            <w:tcW w:w="818"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889"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818"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905"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1925"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20</w:t>
            </w:r>
          </w:p>
        </w:tc>
        <w:tc>
          <w:tcPr>
            <w:tcW w:w="1656"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20</w:t>
            </w:r>
          </w:p>
        </w:tc>
        <w:tc>
          <w:tcPr>
            <w:tcW w:w="1580"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2,4</w:t>
            </w:r>
          </w:p>
        </w:tc>
      </w:tr>
      <w:tr w:rsidR="00B9014A" w:rsidRPr="00294A5A" w:rsidTr="00AF55E5">
        <w:trPr>
          <w:trHeight w:val="358"/>
        </w:trPr>
        <w:tc>
          <w:tcPr>
            <w:tcW w:w="2667" w:type="dxa"/>
            <w:gridSpan w:val="2"/>
            <w:tcBorders>
              <w:top w:val="outset" w:sz="6" w:space="0" w:color="auto"/>
              <w:left w:val="single" w:sz="4"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7</w:t>
            </w:r>
          </w:p>
        </w:tc>
        <w:tc>
          <w:tcPr>
            <w:tcW w:w="1716" w:type="dxa"/>
            <w:gridSpan w:val="2"/>
            <w:tcBorders>
              <w:top w:val="outset" w:sz="6" w:space="0" w:color="auto"/>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10</w:t>
            </w:r>
          </w:p>
        </w:tc>
        <w:tc>
          <w:tcPr>
            <w:tcW w:w="1460"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w:t>
            </w:r>
          </w:p>
        </w:tc>
        <w:tc>
          <w:tcPr>
            <w:tcW w:w="818"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889"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818"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w:t>
            </w:r>
          </w:p>
        </w:tc>
        <w:tc>
          <w:tcPr>
            <w:tcW w:w="905"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1925"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88</w:t>
            </w:r>
          </w:p>
        </w:tc>
        <w:tc>
          <w:tcPr>
            <w:tcW w:w="1656"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25</w:t>
            </w:r>
          </w:p>
        </w:tc>
        <w:tc>
          <w:tcPr>
            <w:tcW w:w="1580"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3,1</w:t>
            </w:r>
          </w:p>
        </w:tc>
      </w:tr>
      <w:tr w:rsidR="00B9014A" w:rsidRPr="00294A5A" w:rsidTr="00AF55E5">
        <w:trPr>
          <w:trHeight w:val="358"/>
        </w:trPr>
        <w:tc>
          <w:tcPr>
            <w:tcW w:w="2667" w:type="dxa"/>
            <w:gridSpan w:val="2"/>
            <w:tcBorders>
              <w:top w:val="outset" w:sz="6" w:space="0" w:color="auto"/>
              <w:left w:val="single" w:sz="4"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w:t>
            </w:r>
          </w:p>
        </w:tc>
        <w:tc>
          <w:tcPr>
            <w:tcW w:w="1716" w:type="dxa"/>
            <w:gridSpan w:val="2"/>
            <w:tcBorders>
              <w:top w:val="outset" w:sz="6" w:space="0" w:color="auto"/>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w:t>
            </w:r>
          </w:p>
        </w:tc>
        <w:tc>
          <w:tcPr>
            <w:tcW w:w="1460"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7</w:t>
            </w:r>
          </w:p>
        </w:tc>
        <w:tc>
          <w:tcPr>
            <w:tcW w:w="818"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889"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818"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905"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1925"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43</w:t>
            </w:r>
          </w:p>
        </w:tc>
        <w:tc>
          <w:tcPr>
            <w:tcW w:w="1656"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29</w:t>
            </w:r>
          </w:p>
        </w:tc>
        <w:tc>
          <w:tcPr>
            <w:tcW w:w="1580"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2,7</w:t>
            </w:r>
          </w:p>
        </w:tc>
      </w:tr>
      <w:tr w:rsidR="00B9014A" w:rsidRPr="00294A5A" w:rsidTr="00AF55E5">
        <w:trPr>
          <w:trHeight w:val="358"/>
        </w:trPr>
        <w:tc>
          <w:tcPr>
            <w:tcW w:w="2667" w:type="dxa"/>
            <w:gridSpan w:val="2"/>
            <w:tcBorders>
              <w:top w:val="outset" w:sz="6" w:space="0" w:color="auto"/>
              <w:left w:val="single" w:sz="4"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9</w:t>
            </w:r>
          </w:p>
        </w:tc>
        <w:tc>
          <w:tcPr>
            <w:tcW w:w="1716" w:type="dxa"/>
            <w:gridSpan w:val="2"/>
            <w:tcBorders>
              <w:top w:val="outset" w:sz="6" w:space="0" w:color="auto"/>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w:t>
            </w:r>
          </w:p>
        </w:tc>
        <w:tc>
          <w:tcPr>
            <w:tcW w:w="1460"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818"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889"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818"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905"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1925"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25</w:t>
            </w:r>
          </w:p>
        </w:tc>
        <w:tc>
          <w:tcPr>
            <w:tcW w:w="1656"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25</w:t>
            </w:r>
          </w:p>
        </w:tc>
        <w:tc>
          <w:tcPr>
            <w:tcW w:w="1580"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2,5</w:t>
            </w:r>
          </w:p>
        </w:tc>
      </w:tr>
      <w:tr w:rsidR="00B9014A" w:rsidRPr="00294A5A" w:rsidTr="00AF55E5">
        <w:trPr>
          <w:trHeight w:val="358"/>
        </w:trPr>
        <w:tc>
          <w:tcPr>
            <w:tcW w:w="2645" w:type="dxa"/>
            <w:tcBorders>
              <w:top w:val="outset" w:sz="6" w:space="0" w:color="auto"/>
              <w:left w:val="single" w:sz="4"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 xml:space="preserve">Средние результаты </w:t>
            </w:r>
          </w:p>
        </w:tc>
        <w:tc>
          <w:tcPr>
            <w:tcW w:w="1716" w:type="dxa"/>
            <w:gridSpan w:val="2"/>
            <w:tcBorders>
              <w:top w:val="outset" w:sz="6" w:space="0" w:color="auto"/>
              <w:left w:val="outset" w:sz="6" w:space="0" w:color="auto"/>
              <w:bottom w:val="outset" w:sz="6" w:space="0" w:color="auto"/>
              <w:right w:val="outset" w:sz="6" w:space="0" w:color="auto"/>
            </w:tcBorders>
            <w:hideMark/>
          </w:tcPr>
          <w:p w:rsidR="00B9014A" w:rsidRPr="00294A5A" w:rsidRDefault="00B9014A"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55</w:t>
            </w:r>
          </w:p>
        </w:tc>
        <w:tc>
          <w:tcPr>
            <w:tcW w:w="1460"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43</w:t>
            </w:r>
          </w:p>
        </w:tc>
        <w:tc>
          <w:tcPr>
            <w:tcW w:w="818"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2</w:t>
            </w:r>
          </w:p>
        </w:tc>
        <w:tc>
          <w:tcPr>
            <w:tcW w:w="889"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 xml:space="preserve"> 15                                                                                                                                                                                                                                                                                                                                                                     </w:t>
            </w:r>
          </w:p>
        </w:tc>
        <w:tc>
          <w:tcPr>
            <w:tcW w:w="818"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10</w:t>
            </w:r>
          </w:p>
        </w:tc>
        <w:tc>
          <w:tcPr>
            <w:tcW w:w="905"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16</w:t>
            </w:r>
          </w:p>
        </w:tc>
        <w:tc>
          <w:tcPr>
            <w:tcW w:w="1947" w:type="dxa"/>
            <w:gridSpan w:val="2"/>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63</w:t>
            </w:r>
          </w:p>
        </w:tc>
        <w:tc>
          <w:tcPr>
            <w:tcW w:w="1656"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40</w:t>
            </w:r>
          </w:p>
        </w:tc>
        <w:tc>
          <w:tcPr>
            <w:tcW w:w="1580" w:type="dxa"/>
            <w:tcBorders>
              <w:top w:val="outset" w:sz="6" w:space="0" w:color="auto"/>
              <w:left w:val="outset" w:sz="6" w:space="0" w:color="auto"/>
              <w:bottom w:val="outset" w:sz="6" w:space="0" w:color="auto"/>
              <w:right w:val="outset" w:sz="6" w:space="0" w:color="auto"/>
            </w:tcBorders>
          </w:tcPr>
          <w:p w:rsidR="00B9014A" w:rsidRPr="00294A5A" w:rsidRDefault="00B9014A"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3,1</w:t>
            </w:r>
          </w:p>
        </w:tc>
      </w:tr>
    </w:tbl>
    <w:p w:rsidR="00CF70F0" w:rsidRPr="00294A5A" w:rsidRDefault="00CF70F0" w:rsidP="00AF55E5">
      <w:pPr>
        <w:spacing w:after="0"/>
        <w:ind w:firstLine="708"/>
        <w:rPr>
          <w:b/>
          <w:sz w:val="26"/>
          <w:szCs w:val="26"/>
        </w:rPr>
      </w:pPr>
      <w:r w:rsidRPr="00294A5A">
        <w:rPr>
          <w:b/>
          <w:sz w:val="26"/>
          <w:szCs w:val="26"/>
        </w:rPr>
        <w:t>Результаты итоговой контрольной работы по математике</w:t>
      </w:r>
    </w:p>
    <w:tbl>
      <w:tblPr>
        <w:tblpPr w:leftFromText="180" w:rightFromText="180" w:vertAnchor="text" w:horzAnchor="margin" w:tblpXSpec="center" w:tblpY="152"/>
        <w:tblW w:w="144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99"/>
        <w:gridCol w:w="1601"/>
        <w:gridCol w:w="1460"/>
        <w:gridCol w:w="818"/>
        <w:gridCol w:w="889"/>
        <w:gridCol w:w="818"/>
        <w:gridCol w:w="905"/>
        <w:gridCol w:w="2014"/>
        <w:gridCol w:w="1656"/>
        <w:gridCol w:w="1580"/>
      </w:tblGrid>
      <w:tr w:rsidR="00CF70F0" w:rsidRPr="00294A5A" w:rsidTr="00AF55E5">
        <w:trPr>
          <w:trHeight w:val="739"/>
        </w:trPr>
        <w:tc>
          <w:tcPr>
            <w:tcW w:w="2699" w:type="dxa"/>
            <w:vMerge w:val="restart"/>
            <w:tcBorders>
              <w:top w:val="outset" w:sz="6" w:space="0" w:color="auto"/>
              <w:left w:val="single" w:sz="4"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Класс </w:t>
            </w:r>
          </w:p>
        </w:tc>
        <w:tc>
          <w:tcPr>
            <w:tcW w:w="1601" w:type="dxa"/>
            <w:vMerge w:val="restart"/>
            <w:tcBorders>
              <w:top w:val="outset" w:sz="6" w:space="0" w:color="auto"/>
              <w:left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Число</w:t>
            </w:r>
          </w:p>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 об-ся</w:t>
            </w:r>
          </w:p>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 по списку</w:t>
            </w:r>
          </w:p>
        </w:tc>
        <w:tc>
          <w:tcPr>
            <w:tcW w:w="1460" w:type="dxa"/>
            <w:vMerge w:val="restart"/>
            <w:tcBorders>
              <w:top w:val="outset" w:sz="6" w:space="0" w:color="auto"/>
              <w:left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Писали</w:t>
            </w:r>
          </w:p>
        </w:tc>
        <w:tc>
          <w:tcPr>
            <w:tcW w:w="3430" w:type="dxa"/>
            <w:gridSpan w:val="4"/>
            <w:tcBorders>
              <w:top w:val="outset" w:sz="6" w:space="0" w:color="auto"/>
              <w:left w:val="outset" w:sz="6"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Получили оценки</w:t>
            </w:r>
          </w:p>
        </w:tc>
        <w:tc>
          <w:tcPr>
            <w:tcW w:w="2014" w:type="dxa"/>
            <w:vMerge w:val="restart"/>
            <w:tcBorders>
              <w:top w:val="outset" w:sz="6" w:space="0" w:color="auto"/>
              <w:left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Успеваемость</w:t>
            </w:r>
          </w:p>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1656" w:type="dxa"/>
            <w:vMerge w:val="restart"/>
            <w:tcBorders>
              <w:top w:val="outset" w:sz="6" w:space="0" w:color="auto"/>
              <w:left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Качество</w:t>
            </w:r>
          </w:p>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знаний </w:t>
            </w:r>
          </w:p>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 </w:t>
            </w:r>
          </w:p>
        </w:tc>
        <w:tc>
          <w:tcPr>
            <w:tcW w:w="1580" w:type="dxa"/>
            <w:vMerge w:val="restart"/>
            <w:tcBorders>
              <w:top w:val="outset" w:sz="6" w:space="0" w:color="auto"/>
              <w:left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Средний </w:t>
            </w:r>
          </w:p>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балл</w:t>
            </w:r>
          </w:p>
        </w:tc>
      </w:tr>
      <w:tr w:rsidR="00CF70F0" w:rsidRPr="00294A5A" w:rsidTr="00AF55E5">
        <w:trPr>
          <w:trHeight w:val="235"/>
        </w:trPr>
        <w:tc>
          <w:tcPr>
            <w:tcW w:w="2699" w:type="dxa"/>
            <w:vMerge/>
            <w:tcBorders>
              <w:left w:val="single" w:sz="4"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p>
        </w:tc>
        <w:tc>
          <w:tcPr>
            <w:tcW w:w="1601" w:type="dxa"/>
            <w:vMerge/>
            <w:tcBorders>
              <w:left w:val="outset" w:sz="6"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p>
        </w:tc>
        <w:tc>
          <w:tcPr>
            <w:tcW w:w="1460" w:type="dxa"/>
            <w:vMerge/>
            <w:tcBorders>
              <w:left w:val="outset" w:sz="6"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p>
        </w:tc>
        <w:tc>
          <w:tcPr>
            <w:tcW w:w="818" w:type="dxa"/>
            <w:tcBorders>
              <w:top w:val="outset" w:sz="6" w:space="0" w:color="auto"/>
              <w:left w:val="outset" w:sz="6"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 «5»</w:t>
            </w:r>
          </w:p>
        </w:tc>
        <w:tc>
          <w:tcPr>
            <w:tcW w:w="889" w:type="dxa"/>
            <w:tcBorders>
              <w:top w:val="outset" w:sz="6" w:space="0" w:color="auto"/>
              <w:left w:val="outset" w:sz="6"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 «4»</w:t>
            </w:r>
          </w:p>
        </w:tc>
        <w:tc>
          <w:tcPr>
            <w:tcW w:w="818" w:type="dxa"/>
            <w:tcBorders>
              <w:top w:val="outset" w:sz="6" w:space="0" w:color="auto"/>
              <w:left w:val="outset" w:sz="6"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905" w:type="dxa"/>
            <w:tcBorders>
              <w:top w:val="outset" w:sz="6" w:space="0" w:color="auto"/>
              <w:left w:val="outset" w:sz="6"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 «2»</w:t>
            </w:r>
          </w:p>
        </w:tc>
        <w:tc>
          <w:tcPr>
            <w:tcW w:w="2014" w:type="dxa"/>
            <w:vMerge/>
            <w:tcBorders>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p>
        </w:tc>
        <w:tc>
          <w:tcPr>
            <w:tcW w:w="1656" w:type="dxa"/>
            <w:vMerge/>
            <w:tcBorders>
              <w:left w:val="outset" w:sz="6"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p>
        </w:tc>
        <w:tc>
          <w:tcPr>
            <w:tcW w:w="1580" w:type="dxa"/>
            <w:vMerge/>
            <w:tcBorders>
              <w:left w:val="outset" w:sz="6"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p>
        </w:tc>
      </w:tr>
      <w:tr w:rsidR="00CF70F0" w:rsidRPr="00294A5A" w:rsidTr="00AF55E5">
        <w:trPr>
          <w:trHeight w:val="358"/>
        </w:trPr>
        <w:tc>
          <w:tcPr>
            <w:tcW w:w="2699" w:type="dxa"/>
            <w:tcBorders>
              <w:top w:val="outset" w:sz="6" w:space="0" w:color="auto"/>
              <w:left w:val="single" w:sz="4"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1601"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1460"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889"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905"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2014"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75</w:t>
            </w:r>
          </w:p>
        </w:tc>
        <w:tc>
          <w:tcPr>
            <w:tcW w:w="1656"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75</w:t>
            </w:r>
          </w:p>
        </w:tc>
        <w:tc>
          <w:tcPr>
            <w:tcW w:w="1580"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3,5</w:t>
            </w:r>
          </w:p>
        </w:tc>
      </w:tr>
      <w:tr w:rsidR="00CF70F0" w:rsidRPr="00294A5A" w:rsidTr="00AF55E5">
        <w:trPr>
          <w:trHeight w:val="358"/>
        </w:trPr>
        <w:tc>
          <w:tcPr>
            <w:tcW w:w="2699" w:type="dxa"/>
            <w:tcBorders>
              <w:top w:val="outset" w:sz="6" w:space="0" w:color="auto"/>
              <w:left w:val="single" w:sz="4"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1601"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9</w:t>
            </w:r>
          </w:p>
        </w:tc>
        <w:tc>
          <w:tcPr>
            <w:tcW w:w="1460"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9</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889"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905"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2014"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89</w:t>
            </w:r>
          </w:p>
        </w:tc>
        <w:tc>
          <w:tcPr>
            <w:tcW w:w="1656"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89</w:t>
            </w:r>
          </w:p>
        </w:tc>
        <w:tc>
          <w:tcPr>
            <w:tcW w:w="1580"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4,1</w:t>
            </w:r>
          </w:p>
        </w:tc>
      </w:tr>
      <w:tr w:rsidR="00CF70F0" w:rsidRPr="00294A5A" w:rsidTr="00AF55E5">
        <w:trPr>
          <w:trHeight w:val="358"/>
        </w:trPr>
        <w:tc>
          <w:tcPr>
            <w:tcW w:w="2699" w:type="dxa"/>
            <w:tcBorders>
              <w:top w:val="outset" w:sz="6" w:space="0" w:color="auto"/>
              <w:left w:val="single" w:sz="4"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1601"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w:t>
            </w:r>
          </w:p>
        </w:tc>
        <w:tc>
          <w:tcPr>
            <w:tcW w:w="1460"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889"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905"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2014"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100</w:t>
            </w:r>
          </w:p>
        </w:tc>
        <w:tc>
          <w:tcPr>
            <w:tcW w:w="1656"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100</w:t>
            </w:r>
          </w:p>
        </w:tc>
        <w:tc>
          <w:tcPr>
            <w:tcW w:w="1580"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4,5</w:t>
            </w:r>
          </w:p>
        </w:tc>
      </w:tr>
      <w:tr w:rsidR="00CF70F0" w:rsidRPr="00294A5A" w:rsidTr="00AF55E5">
        <w:trPr>
          <w:trHeight w:val="358"/>
        </w:trPr>
        <w:tc>
          <w:tcPr>
            <w:tcW w:w="2699" w:type="dxa"/>
            <w:tcBorders>
              <w:top w:val="outset" w:sz="6" w:space="0" w:color="auto"/>
              <w:left w:val="single" w:sz="4"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w:t>
            </w:r>
          </w:p>
        </w:tc>
        <w:tc>
          <w:tcPr>
            <w:tcW w:w="1601"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w:t>
            </w:r>
          </w:p>
        </w:tc>
        <w:tc>
          <w:tcPr>
            <w:tcW w:w="1460"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7</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889"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905"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2014"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43</w:t>
            </w:r>
          </w:p>
        </w:tc>
        <w:tc>
          <w:tcPr>
            <w:tcW w:w="1656"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43</w:t>
            </w:r>
          </w:p>
        </w:tc>
        <w:tc>
          <w:tcPr>
            <w:tcW w:w="1580"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r>
      <w:tr w:rsidR="00CF70F0" w:rsidRPr="00294A5A" w:rsidTr="00AF55E5">
        <w:trPr>
          <w:trHeight w:val="358"/>
        </w:trPr>
        <w:tc>
          <w:tcPr>
            <w:tcW w:w="2699" w:type="dxa"/>
            <w:tcBorders>
              <w:top w:val="outset" w:sz="6" w:space="0" w:color="auto"/>
              <w:left w:val="single" w:sz="4"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6</w:t>
            </w:r>
          </w:p>
        </w:tc>
        <w:tc>
          <w:tcPr>
            <w:tcW w:w="1601"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6</w:t>
            </w:r>
          </w:p>
        </w:tc>
        <w:tc>
          <w:tcPr>
            <w:tcW w:w="1460"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6</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889"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905"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2014"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67</w:t>
            </w:r>
          </w:p>
        </w:tc>
        <w:tc>
          <w:tcPr>
            <w:tcW w:w="1656"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17</w:t>
            </w:r>
          </w:p>
        </w:tc>
        <w:tc>
          <w:tcPr>
            <w:tcW w:w="1580"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2,8</w:t>
            </w:r>
          </w:p>
        </w:tc>
      </w:tr>
      <w:tr w:rsidR="00CF70F0" w:rsidRPr="00294A5A" w:rsidTr="00AF55E5">
        <w:trPr>
          <w:trHeight w:val="358"/>
        </w:trPr>
        <w:tc>
          <w:tcPr>
            <w:tcW w:w="2699" w:type="dxa"/>
            <w:tcBorders>
              <w:top w:val="outset" w:sz="6" w:space="0" w:color="auto"/>
              <w:left w:val="single" w:sz="4"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7</w:t>
            </w:r>
          </w:p>
        </w:tc>
        <w:tc>
          <w:tcPr>
            <w:tcW w:w="1601"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11</w:t>
            </w:r>
          </w:p>
        </w:tc>
        <w:tc>
          <w:tcPr>
            <w:tcW w:w="1460"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9</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889"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905"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2014"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89</w:t>
            </w:r>
          </w:p>
        </w:tc>
        <w:tc>
          <w:tcPr>
            <w:tcW w:w="1656"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56</w:t>
            </w:r>
          </w:p>
        </w:tc>
        <w:tc>
          <w:tcPr>
            <w:tcW w:w="1580"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3,4</w:t>
            </w:r>
          </w:p>
        </w:tc>
      </w:tr>
      <w:tr w:rsidR="00CF70F0" w:rsidRPr="00294A5A" w:rsidTr="00AF55E5">
        <w:trPr>
          <w:trHeight w:val="358"/>
        </w:trPr>
        <w:tc>
          <w:tcPr>
            <w:tcW w:w="2699" w:type="dxa"/>
            <w:tcBorders>
              <w:top w:val="outset" w:sz="6" w:space="0" w:color="auto"/>
              <w:left w:val="single" w:sz="4" w:space="0" w:color="auto"/>
              <w:bottom w:val="outset" w:sz="6" w:space="0" w:color="auto"/>
              <w:right w:val="outset" w:sz="6" w:space="0" w:color="auto"/>
            </w:tcBorders>
            <w:hideMark/>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w:t>
            </w:r>
          </w:p>
        </w:tc>
        <w:tc>
          <w:tcPr>
            <w:tcW w:w="1601"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7</w:t>
            </w:r>
          </w:p>
        </w:tc>
        <w:tc>
          <w:tcPr>
            <w:tcW w:w="1460"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7</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889"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905"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2014"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57</w:t>
            </w:r>
          </w:p>
        </w:tc>
        <w:tc>
          <w:tcPr>
            <w:tcW w:w="1656"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14</w:t>
            </w:r>
          </w:p>
        </w:tc>
        <w:tc>
          <w:tcPr>
            <w:tcW w:w="1580"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2,7</w:t>
            </w:r>
          </w:p>
        </w:tc>
      </w:tr>
      <w:tr w:rsidR="00CF70F0" w:rsidRPr="00294A5A" w:rsidTr="00AF55E5">
        <w:trPr>
          <w:trHeight w:val="358"/>
        </w:trPr>
        <w:tc>
          <w:tcPr>
            <w:tcW w:w="2699" w:type="dxa"/>
            <w:tcBorders>
              <w:top w:val="outset" w:sz="6" w:space="0" w:color="auto"/>
              <w:left w:val="single" w:sz="4"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Средние результаты</w:t>
            </w:r>
          </w:p>
        </w:tc>
        <w:tc>
          <w:tcPr>
            <w:tcW w:w="1601"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50</w:t>
            </w:r>
          </w:p>
        </w:tc>
        <w:tc>
          <w:tcPr>
            <w:tcW w:w="1460"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46</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6</w:t>
            </w:r>
          </w:p>
        </w:tc>
        <w:tc>
          <w:tcPr>
            <w:tcW w:w="889"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19</w:t>
            </w:r>
          </w:p>
        </w:tc>
        <w:tc>
          <w:tcPr>
            <w:tcW w:w="818"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9</w:t>
            </w:r>
          </w:p>
        </w:tc>
        <w:tc>
          <w:tcPr>
            <w:tcW w:w="905"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12</w:t>
            </w:r>
          </w:p>
        </w:tc>
        <w:tc>
          <w:tcPr>
            <w:tcW w:w="2014"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74</w:t>
            </w:r>
          </w:p>
        </w:tc>
        <w:tc>
          <w:tcPr>
            <w:tcW w:w="1656"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54</w:t>
            </w:r>
          </w:p>
        </w:tc>
        <w:tc>
          <w:tcPr>
            <w:tcW w:w="1580" w:type="dxa"/>
            <w:tcBorders>
              <w:top w:val="outset" w:sz="6" w:space="0" w:color="auto"/>
              <w:left w:val="outset" w:sz="6" w:space="0" w:color="auto"/>
              <w:bottom w:val="outset" w:sz="6" w:space="0" w:color="auto"/>
              <w:right w:val="outset" w:sz="6" w:space="0" w:color="auto"/>
            </w:tcBorders>
          </w:tcPr>
          <w:p w:rsidR="00CF70F0" w:rsidRPr="00294A5A" w:rsidRDefault="00CF70F0"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3,4</w:t>
            </w:r>
          </w:p>
        </w:tc>
      </w:tr>
    </w:tbl>
    <w:p w:rsidR="00CF70F0" w:rsidRPr="00294A5A" w:rsidRDefault="00E11A2D" w:rsidP="00294A5A">
      <w:pPr>
        <w:pStyle w:val="af"/>
        <w:ind w:firstLine="567"/>
        <w:jc w:val="both"/>
        <w:rPr>
          <w:rFonts w:ascii="Times New Roman" w:hAnsi="Times New Roman" w:cs="Times New Roman"/>
          <w:b/>
          <w:sz w:val="26"/>
          <w:szCs w:val="26"/>
        </w:rPr>
      </w:pPr>
      <w:r w:rsidRPr="00294A5A">
        <w:rPr>
          <w:rFonts w:ascii="Times New Roman" w:hAnsi="Times New Roman" w:cs="Times New Roman"/>
          <w:sz w:val="26"/>
          <w:szCs w:val="26"/>
        </w:rPr>
        <w:t>На начало года о</w:t>
      </w:r>
      <w:r w:rsidR="00B9014A" w:rsidRPr="00294A5A">
        <w:rPr>
          <w:rFonts w:ascii="Times New Roman" w:hAnsi="Times New Roman" w:cs="Times New Roman"/>
          <w:sz w:val="26"/>
          <w:szCs w:val="26"/>
        </w:rPr>
        <w:t>бучающиеся  показали низкий уровень обученности по математике. Средняя успеваемость - 63%.</w:t>
      </w:r>
      <w:r w:rsidR="00B9014A" w:rsidRPr="00294A5A">
        <w:rPr>
          <w:rFonts w:ascii="Times New Roman" w:hAnsi="Times New Roman" w:cs="Times New Roman"/>
          <w:i/>
          <w:sz w:val="26"/>
          <w:szCs w:val="26"/>
        </w:rPr>
        <w:t xml:space="preserve"> </w:t>
      </w:r>
      <w:r w:rsidR="00B9014A" w:rsidRPr="00294A5A">
        <w:rPr>
          <w:rFonts w:ascii="Times New Roman" w:hAnsi="Times New Roman" w:cs="Times New Roman"/>
          <w:sz w:val="26"/>
          <w:szCs w:val="26"/>
        </w:rPr>
        <w:t>Не справились с работой  37% обучающихся.</w:t>
      </w:r>
      <w:r w:rsidR="00B9014A" w:rsidRPr="00294A5A">
        <w:rPr>
          <w:rFonts w:ascii="Times New Roman" w:hAnsi="Times New Roman" w:cs="Times New Roman"/>
          <w:i/>
          <w:sz w:val="26"/>
          <w:szCs w:val="26"/>
        </w:rPr>
        <w:t xml:space="preserve"> </w:t>
      </w:r>
      <w:r w:rsidR="00B9014A" w:rsidRPr="00294A5A">
        <w:rPr>
          <w:rFonts w:ascii="Times New Roman" w:hAnsi="Times New Roman" w:cs="Times New Roman"/>
          <w:sz w:val="26"/>
          <w:szCs w:val="26"/>
        </w:rPr>
        <w:t>Качество усвоения знаний по предмету высоко и составляет 40%, средний балл по предмету – 3,1.</w:t>
      </w:r>
      <w:r w:rsidR="00B9014A" w:rsidRPr="00294A5A">
        <w:rPr>
          <w:rFonts w:ascii="Times New Roman" w:hAnsi="Times New Roman" w:cs="Times New Roman"/>
          <w:i/>
          <w:sz w:val="26"/>
          <w:szCs w:val="26"/>
        </w:rPr>
        <w:t xml:space="preserve"> </w:t>
      </w:r>
      <w:r w:rsidR="00B9014A" w:rsidRPr="00294A5A">
        <w:rPr>
          <w:rFonts w:ascii="Times New Roman" w:hAnsi="Times New Roman" w:cs="Times New Roman"/>
          <w:sz w:val="26"/>
          <w:szCs w:val="26"/>
        </w:rPr>
        <w:t>Максимальный процент успеваемости по математике  в 3 и 7 классах.  Минимальный процент успеваемости по математике   наблюдается в 6 классе.</w:t>
      </w:r>
      <w:r w:rsidR="00B9014A" w:rsidRPr="00294A5A">
        <w:rPr>
          <w:rFonts w:ascii="Times New Roman" w:hAnsi="Times New Roman" w:cs="Times New Roman"/>
          <w:i/>
          <w:sz w:val="26"/>
          <w:szCs w:val="26"/>
        </w:rPr>
        <w:t xml:space="preserve">  </w:t>
      </w:r>
      <w:r w:rsidR="00B9014A" w:rsidRPr="00294A5A">
        <w:rPr>
          <w:rFonts w:ascii="Times New Roman" w:eastAsia="Calibri" w:hAnsi="Times New Roman" w:cs="Times New Roman"/>
          <w:sz w:val="26"/>
          <w:szCs w:val="26"/>
        </w:rPr>
        <w:t>Работы обучающихся показывают,  что  большее количество ошибок  допущено  при вычислении.</w:t>
      </w:r>
    </w:p>
    <w:p w:rsidR="00CF70F0" w:rsidRPr="00294A5A" w:rsidRDefault="00E11A2D" w:rsidP="00294A5A">
      <w:pPr>
        <w:pStyle w:val="af"/>
        <w:ind w:firstLine="567"/>
        <w:jc w:val="both"/>
        <w:rPr>
          <w:rFonts w:ascii="Times New Roman" w:hAnsi="Times New Roman" w:cs="Times New Roman"/>
          <w:i/>
          <w:sz w:val="26"/>
          <w:szCs w:val="26"/>
        </w:rPr>
      </w:pPr>
      <w:r w:rsidRPr="00294A5A">
        <w:rPr>
          <w:rFonts w:ascii="Times New Roman" w:hAnsi="Times New Roman" w:cs="Times New Roman"/>
          <w:sz w:val="26"/>
          <w:szCs w:val="26"/>
        </w:rPr>
        <w:t>На конец года о</w:t>
      </w:r>
      <w:r w:rsidR="00CF70F0" w:rsidRPr="00294A5A">
        <w:rPr>
          <w:rFonts w:ascii="Times New Roman" w:hAnsi="Times New Roman" w:cs="Times New Roman"/>
          <w:sz w:val="26"/>
          <w:szCs w:val="26"/>
        </w:rPr>
        <w:t>бучающиеся  показали  низкий уровень обученности по математике. Средняя успеваемость - 74%.</w:t>
      </w:r>
      <w:r w:rsidR="00CF70F0" w:rsidRPr="00294A5A">
        <w:rPr>
          <w:rFonts w:ascii="Times New Roman" w:hAnsi="Times New Roman" w:cs="Times New Roman"/>
          <w:i/>
          <w:sz w:val="26"/>
          <w:szCs w:val="26"/>
        </w:rPr>
        <w:t xml:space="preserve"> </w:t>
      </w:r>
      <w:r w:rsidR="00CF70F0" w:rsidRPr="00294A5A">
        <w:rPr>
          <w:rFonts w:ascii="Times New Roman" w:hAnsi="Times New Roman" w:cs="Times New Roman"/>
          <w:sz w:val="26"/>
          <w:szCs w:val="26"/>
        </w:rPr>
        <w:t>Не справились с работой  26% обучающихся .</w:t>
      </w:r>
      <w:r w:rsidR="00CF70F0" w:rsidRPr="00294A5A">
        <w:rPr>
          <w:rFonts w:ascii="Times New Roman" w:hAnsi="Times New Roman" w:cs="Times New Roman"/>
          <w:i/>
          <w:sz w:val="26"/>
          <w:szCs w:val="26"/>
        </w:rPr>
        <w:t xml:space="preserve"> </w:t>
      </w:r>
      <w:r w:rsidR="00CF70F0" w:rsidRPr="00294A5A">
        <w:rPr>
          <w:rFonts w:ascii="Times New Roman" w:hAnsi="Times New Roman" w:cs="Times New Roman"/>
          <w:sz w:val="26"/>
          <w:szCs w:val="26"/>
        </w:rPr>
        <w:t>Качество усвоения знаний по предмету составило 54%, средний балл по предмету – 3,4.</w:t>
      </w:r>
      <w:r w:rsidR="00CF70F0" w:rsidRPr="00294A5A">
        <w:rPr>
          <w:rFonts w:ascii="Times New Roman" w:hAnsi="Times New Roman" w:cs="Times New Roman"/>
          <w:i/>
          <w:sz w:val="26"/>
          <w:szCs w:val="26"/>
        </w:rPr>
        <w:t xml:space="preserve"> </w:t>
      </w:r>
      <w:r w:rsidR="00CF70F0" w:rsidRPr="00294A5A">
        <w:rPr>
          <w:rFonts w:ascii="Times New Roman" w:hAnsi="Times New Roman" w:cs="Times New Roman"/>
          <w:sz w:val="26"/>
          <w:szCs w:val="26"/>
        </w:rPr>
        <w:t>Максимальный процент успеваемости по математике  в 3, 4 и 7 классах.  Минимальный процент успеваемости по математике   наблюдается в 5 и 8 классах.</w:t>
      </w:r>
      <w:r w:rsidR="00CF70F0" w:rsidRPr="00294A5A">
        <w:rPr>
          <w:rFonts w:ascii="Times New Roman" w:hAnsi="Times New Roman" w:cs="Times New Roman"/>
          <w:i/>
          <w:sz w:val="26"/>
          <w:szCs w:val="26"/>
        </w:rPr>
        <w:t xml:space="preserve">  </w:t>
      </w:r>
    </w:p>
    <w:p w:rsidR="00CF70F0" w:rsidRPr="00294A5A" w:rsidRDefault="00CF70F0" w:rsidP="00294A5A">
      <w:pPr>
        <w:pStyle w:val="af"/>
        <w:ind w:firstLine="567"/>
        <w:jc w:val="both"/>
        <w:rPr>
          <w:rFonts w:ascii="Times New Roman" w:eastAsia="Calibri" w:hAnsi="Times New Roman" w:cs="Times New Roman"/>
          <w:sz w:val="26"/>
          <w:szCs w:val="26"/>
        </w:rPr>
      </w:pPr>
      <w:r w:rsidRPr="00294A5A">
        <w:rPr>
          <w:rFonts w:ascii="Times New Roman" w:hAnsi="Times New Roman" w:cs="Times New Roman"/>
          <w:sz w:val="26"/>
          <w:szCs w:val="26"/>
        </w:rPr>
        <w:t>Анализ р</w:t>
      </w:r>
      <w:r w:rsidRPr="00294A5A">
        <w:rPr>
          <w:rFonts w:ascii="Times New Roman" w:eastAsia="Calibri" w:hAnsi="Times New Roman" w:cs="Times New Roman"/>
          <w:sz w:val="26"/>
          <w:szCs w:val="26"/>
        </w:rPr>
        <w:t>абот обучающихся показал,  что  большее количество ошибок  допущено по следующим темам:</w:t>
      </w:r>
    </w:p>
    <w:p w:rsidR="00CF70F0" w:rsidRPr="00294A5A" w:rsidRDefault="00AF55E5" w:rsidP="00AF55E5">
      <w:pPr>
        <w:pStyle w:val="af"/>
        <w:widowControl/>
        <w:tabs>
          <w:tab w:val="left" w:pos="426"/>
        </w:tabs>
        <w:autoSpaceDE/>
        <w:autoSpaceDN/>
        <w:adjustRightInd/>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CF70F0" w:rsidRPr="00294A5A">
        <w:rPr>
          <w:rFonts w:ascii="Times New Roman" w:eastAsia="Calibri" w:hAnsi="Times New Roman" w:cs="Times New Roman"/>
          <w:sz w:val="26"/>
          <w:szCs w:val="26"/>
        </w:rPr>
        <w:t>работа с координатной прямой;</w:t>
      </w:r>
    </w:p>
    <w:p w:rsidR="00CF70F0" w:rsidRPr="00294A5A" w:rsidRDefault="00AF55E5" w:rsidP="00AF55E5">
      <w:pPr>
        <w:pStyle w:val="af"/>
        <w:widowControl/>
        <w:tabs>
          <w:tab w:val="left" w:pos="426"/>
        </w:tabs>
        <w:autoSpaceDE/>
        <w:autoSpaceDN/>
        <w:adjustRightInd/>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CF70F0" w:rsidRPr="00294A5A">
        <w:rPr>
          <w:rFonts w:ascii="Times New Roman" w:eastAsia="Calibri" w:hAnsi="Times New Roman" w:cs="Times New Roman"/>
          <w:sz w:val="26"/>
          <w:szCs w:val="26"/>
        </w:rPr>
        <w:t>задача на части;</w:t>
      </w:r>
    </w:p>
    <w:p w:rsidR="00CF70F0" w:rsidRPr="00294A5A" w:rsidRDefault="00AF55E5" w:rsidP="00AF55E5">
      <w:pPr>
        <w:pStyle w:val="af"/>
        <w:widowControl/>
        <w:tabs>
          <w:tab w:val="left" w:pos="426"/>
        </w:tabs>
        <w:autoSpaceDE/>
        <w:autoSpaceDN/>
        <w:adjustRightInd/>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CF70F0" w:rsidRPr="00294A5A">
        <w:rPr>
          <w:rFonts w:ascii="Times New Roman" w:eastAsia="Calibri" w:hAnsi="Times New Roman" w:cs="Times New Roman"/>
          <w:sz w:val="26"/>
          <w:szCs w:val="26"/>
        </w:rPr>
        <w:t>признаки делимости на 3 и 5;</w:t>
      </w:r>
    </w:p>
    <w:p w:rsidR="00CF70F0" w:rsidRPr="00294A5A" w:rsidRDefault="00AF55E5" w:rsidP="00AF55E5">
      <w:pPr>
        <w:pStyle w:val="af"/>
        <w:widowControl/>
        <w:tabs>
          <w:tab w:val="left" w:pos="426"/>
        </w:tabs>
        <w:autoSpaceDE/>
        <w:autoSpaceDN/>
        <w:adjustRightInd/>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CF70F0" w:rsidRPr="00294A5A">
        <w:rPr>
          <w:rFonts w:ascii="Times New Roman" w:eastAsia="Calibri" w:hAnsi="Times New Roman" w:cs="Times New Roman"/>
          <w:sz w:val="26"/>
          <w:szCs w:val="26"/>
        </w:rPr>
        <w:t>выражение обыкновенной дроби в процентах;</w:t>
      </w:r>
    </w:p>
    <w:p w:rsidR="00CF70F0" w:rsidRPr="00294A5A" w:rsidRDefault="00AF55E5" w:rsidP="00AF55E5">
      <w:pPr>
        <w:pStyle w:val="af"/>
        <w:widowControl/>
        <w:tabs>
          <w:tab w:val="left" w:pos="426"/>
        </w:tabs>
        <w:autoSpaceDE/>
        <w:autoSpaceDN/>
        <w:adjustRightInd/>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CF70F0" w:rsidRPr="00294A5A">
        <w:rPr>
          <w:rFonts w:ascii="Times New Roman" w:eastAsia="Calibri" w:hAnsi="Times New Roman" w:cs="Times New Roman"/>
          <w:sz w:val="26"/>
          <w:szCs w:val="26"/>
        </w:rPr>
        <w:t>сотавление формулы для вычисления площади;</w:t>
      </w:r>
    </w:p>
    <w:p w:rsidR="00CF70F0" w:rsidRPr="00294A5A" w:rsidRDefault="00AF55E5" w:rsidP="00AF55E5">
      <w:pPr>
        <w:pStyle w:val="af"/>
        <w:widowControl/>
        <w:tabs>
          <w:tab w:val="left" w:pos="426"/>
        </w:tabs>
        <w:autoSpaceDE/>
        <w:autoSpaceDN/>
        <w:adjustRightInd/>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CF70F0" w:rsidRPr="00294A5A">
        <w:rPr>
          <w:rFonts w:ascii="Times New Roman" w:eastAsia="Calibri" w:hAnsi="Times New Roman" w:cs="Times New Roman"/>
          <w:sz w:val="26"/>
          <w:szCs w:val="26"/>
        </w:rPr>
        <w:t>множество точек на координатной плоскости;</w:t>
      </w:r>
    </w:p>
    <w:p w:rsidR="00CF70F0" w:rsidRPr="00294A5A" w:rsidRDefault="00AF55E5" w:rsidP="00AF55E5">
      <w:pPr>
        <w:pStyle w:val="af"/>
        <w:widowControl/>
        <w:tabs>
          <w:tab w:val="left" w:pos="426"/>
        </w:tabs>
        <w:autoSpaceDE/>
        <w:autoSpaceDN/>
        <w:adjustRightInd/>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CF70F0" w:rsidRPr="00294A5A">
        <w:rPr>
          <w:rFonts w:ascii="Times New Roman" w:eastAsia="Calibri" w:hAnsi="Times New Roman" w:cs="Times New Roman"/>
          <w:sz w:val="26"/>
          <w:szCs w:val="26"/>
        </w:rPr>
        <w:t>решение задач с помощью уравнения;</w:t>
      </w:r>
    </w:p>
    <w:p w:rsidR="00CF70F0" w:rsidRPr="00294A5A" w:rsidRDefault="00AF55E5" w:rsidP="00AF55E5">
      <w:pPr>
        <w:pStyle w:val="af"/>
        <w:widowControl/>
        <w:tabs>
          <w:tab w:val="left" w:pos="426"/>
        </w:tabs>
        <w:autoSpaceDE/>
        <w:autoSpaceDN/>
        <w:adjustRightInd/>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CF70F0" w:rsidRPr="00294A5A">
        <w:rPr>
          <w:rFonts w:ascii="Times New Roman" w:eastAsia="Calibri" w:hAnsi="Times New Roman" w:cs="Times New Roman"/>
          <w:sz w:val="26"/>
          <w:szCs w:val="26"/>
        </w:rPr>
        <w:t>чтение графика;</w:t>
      </w:r>
    </w:p>
    <w:p w:rsidR="00CF70F0" w:rsidRPr="00294A5A" w:rsidRDefault="00AF55E5" w:rsidP="00AF55E5">
      <w:pPr>
        <w:pStyle w:val="af"/>
        <w:widowControl/>
        <w:tabs>
          <w:tab w:val="left" w:pos="426"/>
        </w:tabs>
        <w:autoSpaceDE/>
        <w:autoSpaceDN/>
        <w:adjustRightInd/>
        <w:jc w:val="both"/>
        <w:rPr>
          <w:rFonts w:ascii="Times New Roman" w:hAnsi="Times New Roman" w:cs="Times New Roman"/>
          <w:b/>
          <w:sz w:val="26"/>
          <w:szCs w:val="26"/>
        </w:rPr>
      </w:pPr>
      <w:r>
        <w:rPr>
          <w:rFonts w:ascii="Times New Roman" w:eastAsia="Calibri" w:hAnsi="Times New Roman" w:cs="Times New Roman"/>
          <w:sz w:val="26"/>
          <w:szCs w:val="26"/>
        </w:rPr>
        <w:t xml:space="preserve">- </w:t>
      </w:r>
      <w:r w:rsidR="00CF70F0" w:rsidRPr="00294A5A">
        <w:rPr>
          <w:rFonts w:ascii="Times New Roman" w:eastAsia="Calibri" w:hAnsi="Times New Roman" w:cs="Times New Roman"/>
          <w:sz w:val="26"/>
          <w:szCs w:val="26"/>
        </w:rPr>
        <w:t>определение вероятности события.</w:t>
      </w:r>
    </w:p>
    <w:p w:rsidR="00CF70F0" w:rsidRPr="00294A5A" w:rsidRDefault="00AF55E5" w:rsidP="00AF55E5">
      <w:pPr>
        <w:pStyle w:val="af"/>
        <w:tabs>
          <w:tab w:val="left" w:pos="426"/>
        </w:tabs>
        <w:jc w:val="both"/>
        <w:rPr>
          <w:rFonts w:ascii="Times New Roman" w:hAnsi="Times New Roman" w:cs="Times New Roman"/>
          <w:sz w:val="26"/>
          <w:szCs w:val="26"/>
        </w:rPr>
      </w:pPr>
      <w:r>
        <w:rPr>
          <w:rFonts w:ascii="Times New Roman" w:hAnsi="Times New Roman" w:cs="Times New Roman"/>
          <w:sz w:val="26"/>
          <w:szCs w:val="26"/>
        </w:rPr>
        <w:tab/>
      </w:r>
      <w:r w:rsidR="00CF70F0" w:rsidRPr="00294A5A">
        <w:rPr>
          <w:rFonts w:ascii="Times New Roman" w:hAnsi="Times New Roman" w:cs="Times New Roman"/>
          <w:sz w:val="26"/>
          <w:szCs w:val="26"/>
        </w:rPr>
        <w:t>Причины, по которым были допущены ошибки:</w:t>
      </w:r>
    </w:p>
    <w:p w:rsidR="00CF70F0" w:rsidRPr="00294A5A" w:rsidRDefault="00AF55E5" w:rsidP="00AF55E5">
      <w:pPr>
        <w:pStyle w:val="af"/>
        <w:widowControl/>
        <w:tabs>
          <w:tab w:val="left" w:pos="426"/>
        </w:tabs>
        <w:autoSpaceDE/>
        <w:autoSpaceDN/>
        <w:adjustRightInd/>
        <w:jc w:val="both"/>
        <w:rPr>
          <w:rFonts w:ascii="Times New Roman" w:hAnsi="Times New Roman" w:cs="Times New Roman"/>
          <w:sz w:val="26"/>
          <w:szCs w:val="26"/>
        </w:rPr>
      </w:pPr>
      <w:r>
        <w:rPr>
          <w:rFonts w:ascii="Times New Roman" w:hAnsi="Times New Roman" w:cs="Times New Roman"/>
          <w:sz w:val="26"/>
          <w:szCs w:val="26"/>
        </w:rPr>
        <w:t xml:space="preserve">- </w:t>
      </w:r>
      <w:r w:rsidR="00CF70F0" w:rsidRPr="00294A5A">
        <w:rPr>
          <w:rFonts w:ascii="Times New Roman" w:hAnsi="Times New Roman" w:cs="Times New Roman"/>
          <w:sz w:val="26"/>
          <w:szCs w:val="26"/>
        </w:rPr>
        <w:t>слабая мотивация к обучению;</w:t>
      </w:r>
    </w:p>
    <w:p w:rsidR="00CF70F0" w:rsidRPr="00294A5A" w:rsidRDefault="00AF55E5" w:rsidP="00AF55E5">
      <w:pPr>
        <w:pStyle w:val="af"/>
        <w:widowControl/>
        <w:tabs>
          <w:tab w:val="left" w:pos="426"/>
        </w:tabs>
        <w:autoSpaceDE/>
        <w:autoSpaceDN/>
        <w:adjustRightInd/>
        <w:jc w:val="both"/>
        <w:rPr>
          <w:rFonts w:ascii="Times New Roman" w:hAnsi="Times New Roman" w:cs="Times New Roman"/>
          <w:sz w:val="26"/>
          <w:szCs w:val="26"/>
        </w:rPr>
      </w:pPr>
      <w:r>
        <w:rPr>
          <w:rFonts w:ascii="Times New Roman" w:hAnsi="Times New Roman" w:cs="Times New Roman"/>
          <w:sz w:val="26"/>
          <w:szCs w:val="26"/>
        </w:rPr>
        <w:t xml:space="preserve">- </w:t>
      </w:r>
      <w:r w:rsidR="00CF70F0" w:rsidRPr="00294A5A">
        <w:rPr>
          <w:rFonts w:ascii="Times New Roman" w:hAnsi="Times New Roman" w:cs="Times New Roman"/>
          <w:sz w:val="26"/>
          <w:szCs w:val="26"/>
        </w:rPr>
        <w:t>кратковременная и ослабленная память у некоторых детей;</w:t>
      </w:r>
    </w:p>
    <w:p w:rsidR="00CF70F0" w:rsidRPr="00294A5A" w:rsidRDefault="00AF55E5" w:rsidP="00AF55E5">
      <w:pPr>
        <w:widowControl/>
        <w:tabs>
          <w:tab w:val="left" w:pos="426"/>
        </w:tabs>
        <w:autoSpaceDE/>
        <w:autoSpaceDN/>
        <w:adjustRightInd/>
        <w:spacing w:after="0"/>
        <w:rPr>
          <w:sz w:val="26"/>
          <w:szCs w:val="26"/>
        </w:rPr>
      </w:pPr>
      <w:r>
        <w:rPr>
          <w:sz w:val="26"/>
          <w:szCs w:val="26"/>
        </w:rPr>
        <w:t xml:space="preserve">- </w:t>
      </w:r>
      <w:r w:rsidR="00CF70F0" w:rsidRPr="00294A5A">
        <w:rPr>
          <w:sz w:val="26"/>
          <w:szCs w:val="26"/>
        </w:rPr>
        <w:t>пробелы в знаниях;</w:t>
      </w:r>
    </w:p>
    <w:p w:rsidR="00E11A2D" w:rsidRPr="00294A5A" w:rsidRDefault="00AF55E5" w:rsidP="00AF55E5">
      <w:pPr>
        <w:widowControl/>
        <w:tabs>
          <w:tab w:val="left" w:pos="426"/>
        </w:tabs>
        <w:autoSpaceDE/>
        <w:autoSpaceDN/>
        <w:adjustRightInd/>
        <w:spacing w:after="0"/>
        <w:rPr>
          <w:sz w:val="26"/>
          <w:szCs w:val="26"/>
        </w:rPr>
      </w:pPr>
      <w:r>
        <w:rPr>
          <w:sz w:val="26"/>
          <w:szCs w:val="26"/>
        </w:rPr>
        <w:t xml:space="preserve">- </w:t>
      </w:r>
      <w:r w:rsidR="00CF70F0" w:rsidRPr="00294A5A">
        <w:rPr>
          <w:sz w:val="26"/>
          <w:szCs w:val="26"/>
        </w:rPr>
        <w:t xml:space="preserve">большое количество пропусков уроков; </w:t>
      </w:r>
    </w:p>
    <w:p w:rsidR="00E11A2D" w:rsidRPr="00294A5A" w:rsidRDefault="00AF55E5" w:rsidP="00AF55E5">
      <w:pPr>
        <w:widowControl/>
        <w:tabs>
          <w:tab w:val="left" w:pos="426"/>
        </w:tabs>
        <w:autoSpaceDE/>
        <w:autoSpaceDN/>
        <w:adjustRightInd/>
        <w:spacing w:after="0"/>
        <w:rPr>
          <w:sz w:val="26"/>
          <w:szCs w:val="26"/>
        </w:rPr>
      </w:pPr>
      <w:r>
        <w:rPr>
          <w:sz w:val="26"/>
          <w:szCs w:val="26"/>
        </w:rPr>
        <w:t xml:space="preserve">- </w:t>
      </w:r>
      <w:r w:rsidR="00E11A2D" w:rsidRPr="00294A5A">
        <w:rPr>
          <w:sz w:val="26"/>
          <w:szCs w:val="26"/>
        </w:rPr>
        <w:t>не отработан навык решения задач и уравнений;</w:t>
      </w:r>
    </w:p>
    <w:p w:rsidR="00E11A2D" w:rsidRPr="00294A5A" w:rsidRDefault="00AF55E5" w:rsidP="00AF55E5">
      <w:pPr>
        <w:widowControl/>
        <w:tabs>
          <w:tab w:val="left" w:pos="426"/>
        </w:tabs>
        <w:autoSpaceDE/>
        <w:autoSpaceDN/>
        <w:adjustRightInd/>
        <w:spacing w:after="0"/>
        <w:rPr>
          <w:sz w:val="26"/>
          <w:szCs w:val="26"/>
        </w:rPr>
      </w:pPr>
      <w:r>
        <w:rPr>
          <w:sz w:val="26"/>
          <w:szCs w:val="26"/>
        </w:rPr>
        <w:t xml:space="preserve">- </w:t>
      </w:r>
      <w:r w:rsidR="00E11A2D" w:rsidRPr="00294A5A">
        <w:rPr>
          <w:sz w:val="26"/>
          <w:szCs w:val="26"/>
        </w:rPr>
        <w:t>не знают таблицу умножения;</w:t>
      </w:r>
    </w:p>
    <w:p w:rsidR="00E11A2D" w:rsidRPr="00294A5A" w:rsidRDefault="00AF55E5" w:rsidP="00AF55E5">
      <w:pPr>
        <w:widowControl/>
        <w:tabs>
          <w:tab w:val="left" w:pos="426"/>
        </w:tabs>
        <w:autoSpaceDE/>
        <w:autoSpaceDN/>
        <w:adjustRightInd/>
        <w:spacing w:after="0"/>
        <w:rPr>
          <w:sz w:val="26"/>
          <w:szCs w:val="26"/>
        </w:rPr>
      </w:pPr>
      <w:r>
        <w:rPr>
          <w:sz w:val="26"/>
          <w:szCs w:val="26"/>
        </w:rPr>
        <w:t xml:space="preserve">- </w:t>
      </w:r>
      <w:r w:rsidR="00E11A2D" w:rsidRPr="00294A5A">
        <w:rPr>
          <w:sz w:val="26"/>
          <w:szCs w:val="26"/>
        </w:rPr>
        <w:t>нет системы подготовки домашнего задания;</w:t>
      </w:r>
    </w:p>
    <w:p w:rsidR="00E11A2D" w:rsidRPr="00294A5A" w:rsidRDefault="00AF55E5" w:rsidP="00AF55E5">
      <w:pPr>
        <w:widowControl/>
        <w:tabs>
          <w:tab w:val="left" w:pos="426"/>
        </w:tabs>
        <w:autoSpaceDE/>
        <w:autoSpaceDN/>
        <w:adjustRightInd/>
        <w:spacing w:after="0"/>
        <w:rPr>
          <w:sz w:val="26"/>
          <w:szCs w:val="26"/>
        </w:rPr>
      </w:pPr>
      <w:r>
        <w:rPr>
          <w:sz w:val="26"/>
          <w:szCs w:val="26"/>
        </w:rPr>
        <w:t xml:space="preserve">- </w:t>
      </w:r>
      <w:r w:rsidR="00E11A2D" w:rsidRPr="00294A5A">
        <w:rPr>
          <w:sz w:val="26"/>
          <w:szCs w:val="26"/>
        </w:rPr>
        <w:t>слабый контроль со стороны родителей.</w:t>
      </w:r>
    </w:p>
    <w:p w:rsidR="00E11A2D" w:rsidRPr="00294A5A" w:rsidRDefault="00E11A2D" w:rsidP="0026272C">
      <w:pPr>
        <w:widowControl/>
        <w:autoSpaceDE/>
        <w:autoSpaceDN/>
        <w:adjustRightInd/>
        <w:spacing w:after="0"/>
        <w:ind w:firstLine="426"/>
        <w:jc w:val="both"/>
        <w:rPr>
          <w:bCs/>
          <w:iCs/>
          <w:color w:val="000000"/>
          <w:sz w:val="26"/>
          <w:szCs w:val="26"/>
        </w:rPr>
      </w:pPr>
      <w:r w:rsidRPr="00294A5A">
        <w:rPr>
          <w:bCs/>
          <w:iCs/>
          <w:color w:val="000000"/>
          <w:sz w:val="26"/>
          <w:szCs w:val="26"/>
        </w:rPr>
        <w:t xml:space="preserve">Вывод: несмотря на низкий уровень выполнения работ,  очевидна положительная динамика в обучении на конец учебного года. Обучающиеся, не выполнившие работу в начале года, справились с контрольной работой в конце года. </w:t>
      </w:r>
    </w:p>
    <w:p w:rsidR="00CF70F0" w:rsidRPr="00DF51EA" w:rsidRDefault="00E11A2D" w:rsidP="0026272C">
      <w:pPr>
        <w:widowControl/>
        <w:autoSpaceDE/>
        <w:autoSpaceDN/>
        <w:adjustRightInd/>
        <w:spacing w:after="0"/>
        <w:ind w:firstLine="426"/>
        <w:jc w:val="both"/>
        <w:rPr>
          <w:bCs/>
          <w:iCs/>
          <w:sz w:val="26"/>
          <w:szCs w:val="26"/>
        </w:rPr>
      </w:pPr>
      <w:r w:rsidRPr="00DF51EA">
        <w:rPr>
          <w:bCs/>
          <w:iCs/>
          <w:sz w:val="26"/>
          <w:szCs w:val="26"/>
        </w:rPr>
        <w:t>Для оценки метапредметных результатов использовались м</w:t>
      </w:r>
      <w:r w:rsidR="00CF70F0" w:rsidRPr="00DF51EA">
        <w:rPr>
          <w:bCs/>
          <w:iCs/>
          <w:sz w:val="26"/>
          <w:szCs w:val="26"/>
        </w:rPr>
        <w:t>ониторинговые исс</w:t>
      </w:r>
      <w:r w:rsidRPr="00DF51EA">
        <w:rPr>
          <w:bCs/>
          <w:iCs/>
          <w:sz w:val="26"/>
          <w:szCs w:val="26"/>
        </w:rPr>
        <w:t>ледования выявления  уровня</w:t>
      </w:r>
      <w:r w:rsidR="00CF70F0" w:rsidRPr="00DF51EA">
        <w:rPr>
          <w:bCs/>
          <w:iCs/>
          <w:sz w:val="26"/>
          <w:szCs w:val="26"/>
        </w:rPr>
        <w:t xml:space="preserve"> сформированности регулятив</w:t>
      </w:r>
      <w:r w:rsidRPr="00DF51EA">
        <w:rPr>
          <w:bCs/>
          <w:iCs/>
          <w:sz w:val="26"/>
          <w:szCs w:val="26"/>
        </w:rPr>
        <w:t>ных, познавательных, коммуникативных  УУД</w:t>
      </w:r>
    </w:p>
    <w:tbl>
      <w:tblPr>
        <w:tblStyle w:val="100"/>
        <w:tblW w:w="14426" w:type="dxa"/>
        <w:tblLook w:val="04A0" w:firstRow="1" w:lastRow="0" w:firstColumn="1" w:lastColumn="0" w:noHBand="0" w:noVBand="1"/>
      </w:tblPr>
      <w:tblGrid>
        <w:gridCol w:w="2802"/>
        <w:gridCol w:w="2835"/>
        <w:gridCol w:w="2693"/>
        <w:gridCol w:w="2977"/>
        <w:gridCol w:w="3119"/>
      </w:tblGrid>
      <w:tr w:rsidR="00CF70F0" w:rsidRPr="001E2661" w:rsidTr="00AF55E5">
        <w:trPr>
          <w:trHeight w:val="371"/>
        </w:trPr>
        <w:tc>
          <w:tcPr>
            <w:tcW w:w="14426" w:type="dxa"/>
            <w:gridSpan w:val="5"/>
          </w:tcPr>
          <w:p w:rsidR="00CF70F0" w:rsidRPr="001E2661" w:rsidRDefault="00CF70F0" w:rsidP="00294A5A">
            <w:pPr>
              <w:widowControl/>
              <w:autoSpaceDE/>
              <w:autoSpaceDN/>
              <w:adjustRightInd/>
              <w:spacing w:after="0"/>
              <w:jc w:val="center"/>
              <w:rPr>
                <w:bCs/>
                <w:iCs/>
                <w:sz w:val="26"/>
                <w:szCs w:val="26"/>
              </w:rPr>
            </w:pPr>
            <w:r w:rsidRPr="001E2661">
              <w:rPr>
                <w:bCs/>
                <w:iCs/>
                <w:sz w:val="26"/>
                <w:szCs w:val="26"/>
              </w:rPr>
              <w:t>РЕГУЛЯТИВНЫЕ УУД</w:t>
            </w:r>
          </w:p>
        </w:tc>
      </w:tr>
      <w:tr w:rsidR="00CF70F0" w:rsidRPr="001E2661" w:rsidTr="00AF55E5">
        <w:trPr>
          <w:trHeight w:val="589"/>
        </w:trPr>
        <w:tc>
          <w:tcPr>
            <w:tcW w:w="2802" w:type="dxa"/>
            <w:hideMark/>
          </w:tcPr>
          <w:p w:rsidR="00CF70F0" w:rsidRPr="001E2661" w:rsidRDefault="00CF70F0" w:rsidP="00AF55E5">
            <w:pPr>
              <w:widowControl/>
              <w:autoSpaceDE/>
              <w:autoSpaceDN/>
              <w:adjustRightInd/>
              <w:spacing w:after="0"/>
              <w:jc w:val="center"/>
              <w:rPr>
                <w:bCs/>
                <w:iCs/>
                <w:sz w:val="26"/>
                <w:szCs w:val="26"/>
              </w:rPr>
            </w:pPr>
            <w:r w:rsidRPr="001E2661">
              <w:rPr>
                <w:bCs/>
                <w:iCs/>
                <w:sz w:val="26"/>
                <w:szCs w:val="26"/>
              </w:rPr>
              <w:t>Уровень</w:t>
            </w:r>
          </w:p>
          <w:p w:rsidR="00CF70F0" w:rsidRPr="001E2661" w:rsidRDefault="00CF70F0" w:rsidP="00AF55E5">
            <w:pPr>
              <w:widowControl/>
              <w:autoSpaceDE/>
              <w:autoSpaceDN/>
              <w:adjustRightInd/>
              <w:spacing w:after="0"/>
              <w:jc w:val="center"/>
              <w:rPr>
                <w:bCs/>
                <w:iCs/>
                <w:sz w:val="26"/>
                <w:szCs w:val="26"/>
              </w:rPr>
            </w:pPr>
            <w:r w:rsidRPr="001E2661">
              <w:rPr>
                <w:bCs/>
                <w:iCs/>
                <w:sz w:val="26"/>
                <w:szCs w:val="26"/>
              </w:rPr>
              <w:t>Класс</w:t>
            </w:r>
          </w:p>
        </w:tc>
        <w:tc>
          <w:tcPr>
            <w:tcW w:w="2835" w:type="dxa"/>
          </w:tcPr>
          <w:p w:rsidR="00CF70F0" w:rsidRPr="001E2661" w:rsidRDefault="00CF70F0" w:rsidP="00AF55E5">
            <w:pPr>
              <w:widowControl/>
              <w:autoSpaceDE/>
              <w:autoSpaceDN/>
              <w:adjustRightInd/>
              <w:spacing w:after="0"/>
              <w:jc w:val="center"/>
              <w:rPr>
                <w:bCs/>
                <w:iCs/>
                <w:sz w:val="26"/>
                <w:szCs w:val="26"/>
              </w:rPr>
            </w:pPr>
            <w:r w:rsidRPr="001E2661">
              <w:rPr>
                <w:bCs/>
                <w:iCs/>
                <w:sz w:val="26"/>
                <w:szCs w:val="26"/>
              </w:rPr>
              <w:t>Количество обучающихся</w:t>
            </w:r>
          </w:p>
        </w:tc>
        <w:tc>
          <w:tcPr>
            <w:tcW w:w="2693" w:type="dxa"/>
          </w:tcPr>
          <w:p w:rsidR="00CF70F0" w:rsidRPr="001E2661" w:rsidRDefault="00CF70F0" w:rsidP="00AF55E5">
            <w:pPr>
              <w:widowControl/>
              <w:autoSpaceDE/>
              <w:autoSpaceDN/>
              <w:adjustRightInd/>
              <w:spacing w:after="0"/>
              <w:jc w:val="center"/>
              <w:rPr>
                <w:bCs/>
                <w:iCs/>
                <w:sz w:val="26"/>
                <w:szCs w:val="26"/>
              </w:rPr>
            </w:pPr>
            <w:r w:rsidRPr="001E2661">
              <w:rPr>
                <w:bCs/>
                <w:iCs/>
                <w:sz w:val="26"/>
                <w:szCs w:val="26"/>
              </w:rPr>
              <w:t>Высокий уровень</w:t>
            </w:r>
          </w:p>
        </w:tc>
        <w:tc>
          <w:tcPr>
            <w:tcW w:w="2977" w:type="dxa"/>
            <w:hideMark/>
          </w:tcPr>
          <w:p w:rsidR="00CF70F0" w:rsidRPr="001E2661" w:rsidRDefault="00CF70F0" w:rsidP="00AF55E5">
            <w:pPr>
              <w:widowControl/>
              <w:autoSpaceDE/>
              <w:autoSpaceDN/>
              <w:adjustRightInd/>
              <w:spacing w:after="0"/>
              <w:jc w:val="center"/>
              <w:rPr>
                <w:bCs/>
                <w:iCs/>
                <w:sz w:val="26"/>
                <w:szCs w:val="26"/>
              </w:rPr>
            </w:pPr>
            <w:r w:rsidRPr="001E2661">
              <w:rPr>
                <w:bCs/>
                <w:iCs/>
                <w:sz w:val="26"/>
                <w:szCs w:val="26"/>
              </w:rPr>
              <w:t>Средний уровень</w:t>
            </w:r>
          </w:p>
        </w:tc>
        <w:tc>
          <w:tcPr>
            <w:tcW w:w="3119" w:type="dxa"/>
            <w:hideMark/>
          </w:tcPr>
          <w:p w:rsidR="00CF70F0" w:rsidRPr="001E2661" w:rsidRDefault="00CF70F0" w:rsidP="00AF55E5">
            <w:pPr>
              <w:widowControl/>
              <w:tabs>
                <w:tab w:val="left" w:pos="459"/>
              </w:tabs>
              <w:autoSpaceDE/>
              <w:autoSpaceDN/>
              <w:adjustRightInd/>
              <w:spacing w:after="0"/>
              <w:ind w:right="602"/>
              <w:jc w:val="center"/>
              <w:rPr>
                <w:bCs/>
                <w:iCs/>
                <w:sz w:val="26"/>
                <w:szCs w:val="26"/>
              </w:rPr>
            </w:pPr>
            <w:r w:rsidRPr="001E2661">
              <w:rPr>
                <w:bCs/>
                <w:iCs/>
                <w:sz w:val="26"/>
                <w:szCs w:val="26"/>
              </w:rPr>
              <w:t>Низкий ур</w:t>
            </w:r>
            <w:r w:rsidR="00AF55E5">
              <w:rPr>
                <w:bCs/>
                <w:iCs/>
                <w:sz w:val="26"/>
                <w:szCs w:val="26"/>
              </w:rPr>
              <w:t>ов</w:t>
            </w:r>
            <w:r w:rsidRPr="001E2661">
              <w:rPr>
                <w:bCs/>
                <w:iCs/>
                <w:sz w:val="26"/>
                <w:szCs w:val="26"/>
              </w:rPr>
              <w:t>ень</w:t>
            </w:r>
          </w:p>
        </w:tc>
      </w:tr>
      <w:tr w:rsidR="00CF70F0" w:rsidRPr="001E2661" w:rsidTr="00AF55E5">
        <w:trPr>
          <w:trHeight w:val="401"/>
        </w:trPr>
        <w:tc>
          <w:tcPr>
            <w:tcW w:w="2802" w:type="dxa"/>
            <w:noWrap/>
            <w:hideMark/>
          </w:tcPr>
          <w:p w:rsidR="00CF70F0" w:rsidRPr="00AF55E5" w:rsidRDefault="00CF70F0" w:rsidP="00AF55E5">
            <w:pPr>
              <w:widowControl/>
              <w:autoSpaceDE/>
              <w:autoSpaceDN/>
              <w:adjustRightInd/>
              <w:spacing w:after="0"/>
              <w:jc w:val="center"/>
              <w:rPr>
                <w:bCs/>
                <w:iCs/>
                <w:sz w:val="26"/>
                <w:szCs w:val="26"/>
              </w:rPr>
            </w:pPr>
            <w:r w:rsidRPr="00AF55E5">
              <w:rPr>
                <w:bCs/>
                <w:iCs/>
                <w:sz w:val="26"/>
                <w:szCs w:val="26"/>
              </w:rPr>
              <w:t>1</w:t>
            </w:r>
          </w:p>
        </w:tc>
        <w:tc>
          <w:tcPr>
            <w:tcW w:w="2835" w:type="dxa"/>
          </w:tcPr>
          <w:p w:rsidR="00CF70F0" w:rsidRPr="00AF55E5" w:rsidRDefault="00CF70F0" w:rsidP="00AF55E5">
            <w:pPr>
              <w:widowControl/>
              <w:autoSpaceDE/>
              <w:autoSpaceDN/>
              <w:adjustRightInd/>
              <w:spacing w:after="0"/>
              <w:jc w:val="center"/>
              <w:rPr>
                <w:bCs/>
                <w:iCs/>
                <w:sz w:val="26"/>
                <w:szCs w:val="26"/>
              </w:rPr>
            </w:pPr>
            <w:r w:rsidRPr="00AF55E5">
              <w:rPr>
                <w:bCs/>
                <w:iCs/>
                <w:sz w:val="26"/>
                <w:szCs w:val="26"/>
              </w:rPr>
              <w:t>7</w:t>
            </w:r>
          </w:p>
        </w:tc>
        <w:tc>
          <w:tcPr>
            <w:tcW w:w="2693" w:type="dxa"/>
          </w:tcPr>
          <w:p w:rsidR="00CF70F0" w:rsidRPr="00AF55E5" w:rsidRDefault="00DF51EA" w:rsidP="00AF55E5">
            <w:pPr>
              <w:widowControl/>
              <w:autoSpaceDE/>
              <w:autoSpaceDN/>
              <w:adjustRightInd/>
              <w:spacing w:after="0"/>
              <w:jc w:val="center"/>
              <w:rPr>
                <w:bCs/>
                <w:iCs/>
                <w:sz w:val="26"/>
                <w:szCs w:val="26"/>
              </w:rPr>
            </w:pPr>
            <w:r w:rsidRPr="00AF55E5">
              <w:rPr>
                <w:bCs/>
                <w:iCs/>
                <w:sz w:val="26"/>
                <w:szCs w:val="26"/>
              </w:rPr>
              <w:t>2</w:t>
            </w:r>
          </w:p>
        </w:tc>
        <w:tc>
          <w:tcPr>
            <w:tcW w:w="2977" w:type="dxa"/>
            <w:noWrap/>
          </w:tcPr>
          <w:p w:rsidR="00CF70F0" w:rsidRPr="00AF55E5" w:rsidRDefault="00FE1341" w:rsidP="00AF55E5">
            <w:pPr>
              <w:widowControl/>
              <w:autoSpaceDE/>
              <w:autoSpaceDN/>
              <w:adjustRightInd/>
              <w:spacing w:after="0"/>
              <w:jc w:val="center"/>
              <w:rPr>
                <w:bCs/>
                <w:iCs/>
                <w:sz w:val="26"/>
                <w:szCs w:val="26"/>
              </w:rPr>
            </w:pPr>
            <w:r w:rsidRPr="00AF55E5">
              <w:rPr>
                <w:bCs/>
                <w:iCs/>
                <w:sz w:val="26"/>
                <w:szCs w:val="26"/>
              </w:rPr>
              <w:t>2</w:t>
            </w:r>
          </w:p>
        </w:tc>
        <w:tc>
          <w:tcPr>
            <w:tcW w:w="3119" w:type="dxa"/>
            <w:noWrap/>
          </w:tcPr>
          <w:p w:rsidR="00CF70F0" w:rsidRPr="00AF55E5" w:rsidRDefault="00FE1341" w:rsidP="00AF55E5">
            <w:pPr>
              <w:widowControl/>
              <w:autoSpaceDE/>
              <w:autoSpaceDN/>
              <w:adjustRightInd/>
              <w:spacing w:after="0"/>
              <w:jc w:val="center"/>
              <w:rPr>
                <w:bCs/>
                <w:iCs/>
                <w:sz w:val="26"/>
                <w:szCs w:val="26"/>
              </w:rPr>
            </w:pPr>
            <w:r w:rsidRPr="00AF55E5">
              <w:rPr>
                <w:bCs/>
                <w:iCs/>
                <w:sz w:val="26"/>
                <w:szCs w:val="26"/>
              </w:rPr>
              <w:t>3</w:t>
            </w:r>
          </w:p>
        </w:tc>
      </w:tr>
      <w:tr w:rsidR="00CF70F0" w:rsidRPr="001E2661" w:rsidTr="00AF55E5">
        <w:trPr>
          <w:trHeight w:val="401"/>
        </w:trPr>
        <w:tc>
          <w:tcPr>
            <w:tcW w:w="2802" w:type="dxa"/>
            <w:noWrap/>
          </w:tcPr>
          <w:p w:rsidR="00CF70F0" w:rsidRPr="00AF55E5" w:rsidRDefault="00CF70F0" w:rsidP="00AF55E5">
            <w:pPr>
              <w:widowControl/>
              <w:autoSpaceDE/>
              <w:autoSpaceDN/>
              <w:adjustRightInd/>
              <w:spacing w:after="0"/>
              <w:jc w:val="center"/>
              <w:rPr>
                <w:bCs/>
                <w:iCs/>
                <w:sz w:val="26"/>
                <w:szCs w:val="26"/>
              </w:rPr>
            </w:pPr>
            <w:r w:rsidRPr="00AF55E5">
              <w:rPr>
                <w:bCs/>
                <w:iCs/>
                <w:sz w:val="26"/>
                <w:szCs w:val="26"/>
              </w:rPr>
              <w:t>2</w:t>
            </w:r>
          </w:p>
        </w:tc>
        <w:tc>
          <w:tcPr>
            <w:tcW w:w="2835" w:type="dxa"/>
          </w:tcPr>
          <w:p w:rsidR="00CF70F0" w:rsidRPr="00AF55E5" w:rsidRDefault="00B21265" w:rsidP="00AF55E5">
            <w:pPr>
              <w:widowControl/>
              <w:autoSpaceDE/>
              <w:autoSpaceDN/>
              <w:adjustRightInd/>
              <w:spacing w:after="0"/>
              <w:jc w:val="center"/>
              <w:rPr>
                <w:bCs/>
                <w:iCs/>
                <w:sz w:val="26"/>
                <w:szCs w:val="26"/>
              </w:rPr>
            </w:pPr>
            <w:r w:rsidRPr="00AF55E5">
              <w:rPr>
                <w:bCs/>
                <w:iCs/>
                <w:sz w:val="26"/>
                <w:szCs w:val="26"/>
              </w:rPr>
              <w:t>4</w:t>
            </w:r>
          </w:p>
        </w:tc>
        <w:tc>
          <w:tcPr>
            <w:tcW w:w="2693" w:type="dxa"/>
          </w:tcPr>
          <w:p w:rsidR="00CF70F0" w:rsidRPr="00AF55E5" w:rsidRDefault="00DF51EA" w:rsidP="00AF55E5">
            <w:pPr>
              <w:widowControl/>
              <w:autoSpaceDE/>
              <w:autoSpaceDN/>
              <w:adjustRightInd/>
              <w:spacing w:after="0"/>
              <w:jc w:val="center"/>
              <w:rPr>
                <w:bCs/>
                <w:iCs/>
                <w:sz w:val="26"/>
                <w:szCs w:val="26"/>
              </w:rPr>
            </w:pPr>
            <w:r w:rsidRPr="00AF55E5">
              <w:rPr>
                <w:bCs/>
                <w:iCs/>
                <w:sz w:val="26"/>
                <w:szCs w:val="26"/>
              </w:rPr>
              <w:t>-</w:t>
            </w:r>
          </w:p>
        </w:tc>
        <w:tc>
          <w:tcPr>
            <w:tcW w:w="2977" w:type="dxa"/>
            <w:noWrap/>
          </w:tcPr>
          <w:p w:rsidR="00CF70F0" w:rsidRPr="00AF55E5" w:rsidRDefault="00FE1341" w:rsidP="00AF55E5">
            <w:pPr>
              <w:widowControl/>
              <w:autoSpaceDE/>
              <w:autoSpaceDN/>
              <w:adjustRightInd/>
              <w:spacing w:after="0"/>
              <w:jc w:val="center"/>
              <w:rPr>
                <w:bCs/>
                <w:iCs/>
                <w:sz w:val="26"/>
                <w:szCs w:val="26"/>
              </w:rPr>
            </w:pPr>
            <w:r w:rsidRPr="00AF55E5">
              <w:rPr>
                <w:bCs/>
                <w:iCs/>
                <w:sz w:val="26"/>
                <w:szCs w:val="26"/>
              </w:rPr>
              <w:t>2</w:t>
            </w:r>
          </w:p>
        </w:tc>
        <w:tc>
          <w:tcPr>
            <w:tcW w:w="3119" w:type="dxa"/>
            <w:noWrap/>
          </w:tcPr>
          <w:p w:rsidR="00CF70F0" w:rsidRPr="00AF55E5" w:rsidRDefault="00FE1341" w:rsidP="00AF55E5">
            <w:pPr>
              <w:widowControl/>
              <w:autoSpaceDE/>
              <w:autoSpaceDN/>
              <w:adjustRightInd/>
              <w:spacing w:after="0"/>
              <w:jc w:val="center"/>
              <w:rPr>
                <w:bCs/>
                <w:iCs/>
                <w:sz w:val="26"/>
                <w:szCs w:val="26"/>
              </w:rPr>
            </w:pPr>
            <w:r w:rsidRPr="00AF55E5">
              <w:rPr>
                <w:bCs/>
                <w:iCs/>
                <w:sz w:val="26"/>
                <w:szCs w:val="26"/>
              </w:rPr>
              <w:t>2</w:t>
            </w:r>
          </w:p>
        </w:tc>
      </w:tr>
      <w:tr w:rsidR="00CF70F0" w:rsidRPr="001E2661" w:rsidTr="00AF55E5">
        <w:trPr>
          <w:trHeight w:val="401"/>
        </w:trPr>
        <w:tc>
          <w:tcPr>
            <w:tcW w:w="2802" w:type="dxa"/>
            <w:noWrap/>
          </w:tcPr>
          <w:p w:rsidR="00CF70F0" w:rsidRPr="00AF55E5" w:rsidRDefault="00CF70F0" w:rsidP="00AF55E5">
            <w:pPr>
              <w:widowControl/>
              <w:autoSpaceDE/>
              <w:autoSpaceDN/>
              <w:adjustRightInd/>
              <w:spacing w:after="0"/>
              <w:jc w:val="center"/>
              <w:rPr>
                <w:bCs/>
                <w:iCs/>
                <w:sz w:val="26"/>
                <w:szCs w:val="26"/>
              </w:rPr>
            </w:pPr>
            <w:r w:rsidRPr="00AF55E5">
              <w:rPr>
                <w:bCs/>
                <w:iCs/>
                <w:sz w:val="26"/>
                <w:szCs w:val="26"/>
              </w:rPr>
              <w:t>3</w:t>
            </w:r>
          </w:p>
        </w:tc>
        <w:tc>
          <w:tcPr>
            <w:tcW w:w="2835" w:type="dxa"/>
          </w:tcPr>
          <w:p w:rsidR="00CF70F0" w:rsidRPr="00AF55E5" w:rsidRDefault="00B21265" w:rsidP="00AF55E5">
            <w:pPr>
              <w:widowControl/>
              <w:autoSpaceDE/>
              <w:autoSpaceDN/>
              <w:adjustRightInd/>
              <w:spacing w:after="0"/>
              <w:jc w:val="center"/>
              <w:rPr>
                <w:bCs/>
                <w:iCs/>
                <w:sz w:val="26"/>
                <w:szCs w:val="26"/>
              </w:rPr>
            </w:pPr>
            <w:r w:rsidRPr="00AF55E5">
              <w:rPr>
                <w:bCs/>
                <w:iCs/>
                <w:sz w:val="26"/>
                <w:szCs w:val="26"/>
              </w:rPr>
              <w:t>9</w:t>
            </w:r>
          </w:p>
        </w:tc>
        <w:tc>
          <w:tcPr>
            <w:tcW w:w="2693" w:type="dxa"/>
          </w:tcPr>
          <w:p w:rsidR="00CF70F0" w:rsidRPr="00AF55E5" w:rsidRDefault="00DF51EA" w:rsidP="00AF55E5">
            <w:pPr>
              <w:widowControl/>
              <w:autoSpaceDE/>
              <w:autoSpaceDN/>
              <w:adjustRightInd/>
              <w:spacing w:after="0"/>
              <w:jc w:val="center"/>
              <w:rPr>
                <w:bCs/>
                <w:iCs/>
                <w:sz w:val="26"/>
                <w:szCs w:val="26"/>
              </w:rPr>
            </w:pPr>
            <w:r w:rsidRPr="00AF55E5">
              <w:rPr>
                <w:bCs/>
                <w:iCs/>
                <w:sz w:val="26"/>
                <w:szCs w:val="26"/>
              </w:rPr>
              <w:t>2</w:t>
            </w:r>
          </w:p>
        </w:tc>
        <w:tc>
          <w:tcPr>
            <w:tcW w:w="2977" w:type="dxa"/>
            <w:noWrap/>
          </w:tcPr>
          <w:p w:rsidR="00CF70F0" w:rsidRPr="00AF55E5" w:rsidRDefault="00FE1341" w:rsidP="00AF55E5">
            <w:pPr>
              <w:widowControl/>
              <w:autoSpaceDE/>
              <w:autoSpaceDN/>
              <w:adjustRightInd/>
              <w:spacing w:after="0"/>
              <w:jc w:val="center"/>
              <w:rPr>
                <w:bCs/>
                <w:iCs/>
                <w:sz w:val="26"/>
                <w:szCs w:val="26"/>
              </w:rPr>
            </w:pPr>
            <w:r w:rsidRPr="00AF55E5">
              <w:rPr>
                <w:bCs/>
                <w:iCs/>
                <w:sz w:val="26"/>
                <w:szCs w:val="26"/>
              </w:rPr>
              <w:t>3</w:t>
            </w:r>
          </w:p>
        </w:tc>
        <w:tc>
          <w:tcPr>
            <w:tcW w:w="3119" w:type="dxa"/>
            <w:noWrap/>
          </w:tcPr>
          <w:p w:rsidR="00CF70F0" w:rsidRPr="00AF55E5" w:rsidRDefault="00FE1341" w:rsidP="00AF55E5">
            <w:pPr>
              <w:widowControl/>
              <w:autoSpaceDE/>
              <w:autoSpaceDN/>
              <w:adjustRightInd/>
              <w:spacing w:after="0"/>
              <w:jc w:val="center"/>
              <w:rPr>
                <w:bCs/>
                <w:iCs/>
                <w:sz w:val="26"/>
                <w:szCs w:val="26"/>
              </w:rPr>
            </w:pPr>
            <w:r w:rsidRPr="00AF55E5">
              <w:rPr>
                <w:bCs/>
                <w:iCs/>
                <w:sz w:val="26"/>
                <w:szCs w:val="26"/>
              </w:rPr>
              <w:t>4</w:t>
            </w:r>
          </w:p>
        </w:tc>
      </w:tr>
      <w:tr w:rsidR="00CF70F0" w:rsidRPr="001E2661" w:rsidTr="00AF55E5">
        <w:trPr>
          <w:trHeight w:val="401"/>
        </w:trPr>
        <w:tc>
          <w:tcPr>
            <w:tcW w:w="2802" w:type="dxa"/>
            <w:noWrap/>
          </w:tcPr>
          <w:p w:rsidR="00CF70F0" w:rsidRPr="00AF55E5" w:rsidRDefault="00CF70F0" w:rsidP="00AF55E5">
            <w:pPr>
              <w:widowControl/>
              <w:autoSpaceDE/>
              <w:autoSpaceDN/>
              <w:adjustRightInd/>
              <w:spacing w:after="0"/>
              <w:jc w:val="center"/>
              <w:rPr>
                <w:bCs/>
                <w:iCs/>
                <w:sz w:val="26"/>
                <w:szCs w:val="26"/>
              </w:rPr>
            </w:pPr>
            <w:r w:rsidRPr="00AF55E5">
              <w:rPr>
                <w:bCs/>
                <w:iCs/>
                <w:sz w:val="26"/>
                <w:szCs w:val="26"/>
              </w:rPr>
              <w:t>4</w:t>
            </w:r>
          </w:p>
        </w:tc>
        <w:tc>
          <w:tcPr>
            <w:tcW w:w="2835" w:type="dxa"/>
          </w:tcPr>
          <w:p w:rsidR="00CF70F0" w:rsidRPr="00AF55E5" w:rsidRDefault="00B21265" w:rsidP="00AF55E5">
            <w:pPr>
              <w:widowControl/>
              <w:autoSpaceDE/>
              <w:autoSpaceDN/>
              <w:adjustRightInd/>
              <w:spacing w:after="0"/>
              <w:jc w:val="center"/>
              <w:rPr>
                <w:bCs/>
                <w:iCs/>
                <w:sz w:val="26"/>
                <w:szCs w:val="26"/>
              </w:rPr>
            </w:pPr>
            <w:r w:rsidRPr="00AF55E5">
              <w:rPr>
                <w:bCs/>
                <w:iCs/>
                <w:sz w:val="26"/>
                <w:szCs w:val="26"/>
              </w:rPr>
              <w:t>5</w:t>
            </w:r>
          </w:p>
        </w:tc>
        <w:tc>
          <w:tcPr>
            <w:tcW w:w="2693" w:type="dxa"/>
          </w:tcPr>
          <w:p w:rsidR="00CF70F0" w:rsidRPr="00AF55E5" w:rsidRDefault="00DF51EA" w:rsidP="00AF55E5">
            <w:pPr>
              <w:widowControl/>
              <w:autoSpaceDE/>
              <w:autoSpaceDN/>
              <w:adjustRightInd/>
              <w:spacing w:after="0"/>
              <w:jc w:val="center"/>
              <w:rPr>
                <w:bCs/>
                <w:iCs/>
                <w:sz w:val="26"/>
                <w:szCs w:val="26"/>
              </w:rPr>
            </w:pPr>
            <w:r w:rsidRPr="00AF55E5">
              <w:rPr>
                <w:bCs/>
                <w:iCs/>
                <w:sz w:val="26"/>
                <w:szCs w:val="26"/>
              </w:rPr>
              <w:t>1</w:t>
            </w:r>
          </w:p>
        </w:tc>
        <w:tc>
          <w:tcPr>
            <w:tcW w:w="2977" w:type="dxa"/>
            <w:noWrap/>
          </w:tcPr>
          <w:p w:rsidR="00CF70F0" w:rsidRPr="00AF55E5" w:rsidRDefault="00DF51EA" w:rsidP="00AF55E5">
            <w:pPr>
              <w:widowControl/>
              <w:autoSpaceDE/>
              <w:autoSpaceDN/>
              <w:adjustRightInd/>
              <w:spacing w:after="0"/>
              <w:jc w:val="center"/>
              <w:rPr>
                <w:bCs/>
                <w:iCs/>
                <w:sz w:val="26"/>
                <w:szCs w:val="26"/>
              </w:rPr>
            </w:pPr>
            <w:r w:rsidRPr="00AF55E5">
              <w:rPr>
                <w:bCs/>
                <w:iCs/>
                <w:sz w:val="26"/>
                <w:szCs w:val="26"/>
              </w:rPr>
              <w:t>3</w:t>
            </w:r>
          </w:p>
        </w:tc>
        <w:tc>
          <w:tcPr>
            <w:tcW w:w="3119" w:type="dxa"/>
            <w:noWrap/>
          </w:tcPr>
          <w:p w:rsidR="00CF70F0" w:rsidRPr="00AF55E5" w:rsidRDefault="00DF51EA" w:rsidP="00AF55E5">
            <w:pPr>
              <w:widowControl/>
              <w:autoSpaceDE/>
              <w:autoSpaceDN/>
              <w:adjustRightInd/>
              <w:spacing w:after="0"/>
              <w:jc w:val="center"/>
              <w:rPr>
                <w:bCs/>
                <w:iCs/>
                <w:sz w:val="26"/>
                <w:szCs w:val="26"/>
              </w:rPr>
            </w:pPr>
            <w:r w:rsidRPr="00AF55E5">
              <w:rPr>
                <w:bCs/>
                <w:iCs/>
                <w:sz w:val="26"/>
                <w:szCs w:val="26"/>
              </w:rPr>
              <w:t>1</w:t>
            </w:r>
          </w:p>
        </w:tc>
      </w:tr>
      <w:tr w:rsidR="00B21265" w:rsidRPr="001E2661" w:rsidTr="00AF55E5">
        <w:trPr>
          <w:trHeight w:val="401"/>
        </w:trPr>
        <w:tc>
          <w:tcPr>
            <w:tcW w:w="2802" w:type="dxa"/>
            <w:noWrap/>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5</w:t>
            </w:r>
          </w:p>
        </w:tc>
        <w:tc>
          <w:tcPr>
            <w:tcW w:w="2835" w:type="dxa"/>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8</w:t>
            </w:r>
          </w:p>
        </w:tc>
        <w:tc>
          <w:tcPr>
            <w:tcW w:w="2693" w:type="dxa"/>
          </w:tcPr>
          <w:p w:rsidR="00B21265" w:rsidRPr="00AF55E5" w:rsidRDefault="00FE1341" w:rsidP="00AF55E5">
            <w:pPr>
              <w:widowControl/>
              <w:autoSpaceDE/>
              <w:autoSpaceDN/>
              <w:adjustRightInd/>
              <w:spacing w:after="0"/>
              <w:jc w:val="center"/>
              <w:rPr>
                <w:bCs/>
                <w:iCs/>
                <w:sz w:val="26"/>
                <w:szCs w:val="26"/>
              </w:rPr>
            </w:pPr>
            <w:r w:rsidRPr="00AF55E5">
              <w:rPr>
                <w:bCs/>
                <w:iCs/>
                <w:sz w:val="26"/>
                <w:szCs w:val="26"/>
              </w:rPr>
              <w:t>2</w:t>
            </w:r>
          </w:p>
        </w:tc>
        <w:tc>
          <w:tcPr>
            <w:tcW w:w="2977" w:type="dxa"/>
            <w:noWrap/>
          </w:tcPr>
          <w:p w:rsidR="00B21265" w:rsidRPr="00AF55E5" w:rsidRDefault="00FE1341" w:rsidP="00AF55E5">
            <w:pPr>
              <w:widowControl/>
              <w:autoSpaceDE/>
              <w:autoSpaceDN/>
              <w:adjustRightInd/>
              <w:spacing w:after="0"/>
              <w:jc w:val="center"/>
              <w:rPr>
                <w:bCs/>
                <w:iCs/>
                <w:sz w:val="26"/>
                <w:szCs w:val="26"/>
              </w:rPr>
            </w:pPr>
            <w:r w:rsidRPr="00AF55E5">
              <w:rPr>
                <w:bCs/>
                <w:iCs/>
                <w:sz w:val="26"/>
                <w:szCs w:val="26"/>
              </w:rPr>
              <w:t>3</w:t>
            </w:r>
          </w:p>
        </w:tc>
        <w:tc>
          <w:tcPr>
            <w:tcW w:w="3119" w:type="dxa"/>
            <w:noWrap/>
          </w:tcPr>
          <w:p w:rsidR="00B21265" w:rsidRPr="00AF55E5" w:rsidRDefault="00FE1341" w:rsidP="00AF55E5">
            <w:pPr>
              <w:widowControl/>
              <w:autoSpaceDE/>
              <w:autoSpaceDN/>
              <w:adjustRightInd/>
              <w:spacing w:after="0"/>
              <w:jc w:val="center"/>
              <w:rPr>
                <w:bCs/>
                <w:iCs/>
                <w:sz w:val="26"/>
                <w:szCs w:val="26"/>
              </w:rPr>
            </w:pPr>
            <w:r w:rsidRPr="00AF55E5">
              <w:rPr>
                <w:bCs/>
                <w:iCs/>
                <w:sz w:val="26"/>
                <w:szCs w:val="26"/>
              </w:rPr>
              <w:t>3</w:t>
            </w:r>
          </w:p>
        </w:tc>
      </w:tr>
      <w:tr w:rsidR="00B21265" w:rsidRPr="001E2661" w:rsidTr="00AF55E5">
        <w:trPr>
          <w:trHeight w:val="401"/>
        </w:trPr>
        <w:tc>
          <w:tcPr>
            <w:tcW w:w="2802" w:type="dxa"/>
            <w:noWrap/>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6</w:t>
            </w:r>
          </w:p>
        </w:tc>
        <w:tc>
          <w:tcPr>
            <w:tcW w:w="2835" w:type="dxa"/>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6</w:t>
            </w:r>
          </w:p>
        </w:tc>
        <w:tc>
          <w:tcPr>
            <w:tcW w:w="2693" w:type="dxa"/>
          </w:tcPr>
          <w:p w:rsidR="00B21265" w:rsidRPr="00AF55E5" w:rsidRDefault="00FE1341" w:rsidP="00AF55E5">
            <w:pPr>
              <w:widowControl/>
              <w:autoSpaceDE/>
              <w:autoSpaceDN/>
              <w:adjustRightInd/>
              <w:spacing w:after="0"/>
              <w:jc w:val="center"/>
              <w:rPr>
                <w:bCs/>
                <w:iCs/>
                <w:sz w:val="26"/>
                <w:szCs w:val="26"/>
              </w:rPr>
            </w:pPr>
            <w:r w:rsidRPr="00AF55E5">
              <w:rPr>
                <w:bCs/>
                <w:iCs/>
                <w:sz w:val="26"/>
                <w:szCs w:val="26"/>
              </w:rPr>
              <w:t>1</w:t>
            </w:r>
          </w:p>
        </w:tc>
        <w:tc>
          <w:tcPr>
            <w:tcW w:w="2977" w:type="dxa"/>
            <w:noWrap/>
          </w:tcPr>
          <w:p w:rsidR="00B21265" w:rsidRPr="00AF55E5" w:rsidRDefault="00FE1341" w:rsidP="00AF55E5">
            <w:pPr>
              <w:widowControl/>
              <w:autoSpaceDE/>
              <w:autoSpaceDN/>
              <w:adjustRightInd/>
              <w:spacing w:after="0"/>
              <w:jc w:val="center"/>
              <w:rPr>
                <w:bCs/>
                <w:iCs/>
                <w:sz w:val="26"/>
                <w:szCs w:val="26"/>
              </w:rPr>
            </w:pPr>
            <w:r w:rsidRPr="00AF55E5">
              <w:rPr>
                <w:bCs/>
                <w:iCs/>
                <w:sz w:val="26"/>
                <w:szCs w:val="26"/>
              </w:rPr>
              <w:t>3</w:t>
            </w:r>
          </w:p>
        </w:tc>
        <w:tc>
          <w:tcPr>
            <w:tcW w:w="3119" w:type="dxa"/>
            <w:noWrap/>
          </w:tcPr>
          <w:p w:rsidR="00B21265" w:rsidRPr="00AF55E5" w:rsidRDefault="00FE1341" w:rsidP="00AF55E5">
            <w:pPr>
              <w:widowControl/>
              <w:autoSpaceDE/>
              <w:autoSpaceDN/>
              <w:adjustRightInd/>
              <w:spacing w:after="0"/>
              <w:jc w:val="center"/>
              <w:rPr>
                <w:bCs/>
                <w:iCs/>
                <w:sz w:val="26"/>
                <w:szCs w:val="26"/>
              </w:rPr>
            </w:pPr>
            <w:r w:rsidRPr="00AF55E5">
              <w:rPr>
                <w:bCs/>
                <w:iCs/>
                <w:sz w:val="26"/>
                <w:szCs w:val="26"/>
              </w:rPr>
              <w:t>2</w:t>
            </w:r>
          </w:p>
        </w:tc>
      </w:tr>
      <w:tr w:rsidR="00B21265" w:rsidRPr="001E2661" w:rsidTr="00AF55E5">
        <w:trPr>
          <w:trHeight w:val="401"/>
        </w:trPr>
        <w:tc>
          <w:tcPr>
            <w:tcW w:w="2802" w:type="dxa"/>
            <w:noWrap/>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7</w:t>
            </w:r>
          </w:p>
        </w:tc>
        <w:tc>
          <w:tcPr>
            <w:tcW w:w="2835" w:type="dxa"/>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11</w:t>
            </w:r>
          </w:p>
        </w:tc>
        <w:tc>
          <w:tcPr>
            <w:tcW w:w="2693" w:type="dxa"/>
          </w:tcPr>
          <w:p w:rsidR="00B21265" w:rsidRPr="00AF55E5" w:rsidRDefault="00FE1341" w:rsidP="00AF55E5">
            <w:pPr>
              <w:widowControl/>
              <w:autoSpaceDE/>
              <w:autoSpaceDN/>
              <w:adjustRightInd/>
              <w:spacing w:after="0"/>
              <w:jc w:val="center"/>
              <w:rPr>
                <w:bCs/>
                <w:iCs/>
                <w:sz w:val="26"/>
                <w:szCs w:val="26"/>
              </w:rPr>
            </w:pPr>
            <w:r w:rsidRPr="00AF55E5">
              <w:rPr>
                <w:bCs/>
                <w:iCs/>
                <w:sz w:val="26"/>
                <w:szCs w:val="26"/>
              </w:rPr>
              <w:t>3</w:t>
            </w:r>
          </w:p>
        </w:tc>
        <w:tc>
          <w:tcPr>
            <w:tcW w:w="2977" w:type="dxa"/>
            <w:noWrap/>
          </w:tcPr>
          <w:p w:rsidR="00B21265" w:rsidRPr="00AF55E5" w:rsidRDefault="00FE1341" w:rsidP="00AF55E5">
            <w:pPr>
              <w:widowControl/>
              <w:autoSpaceDE/>
              <w:autoSpaceDN/>
              <w:adjustRightInd/>
              <w:spacing w:after="0"/>
              <w:jc w:val="center"/>
              <w:rPr>
                <w:bCs/>
                <w:iCs/>
                <w:sz w:val="26"/>
                <w:szCs w:val="26"/>
              </w:rPr>
            </w:pPr>
            <w:r w:rsidRPr="00AF55E5">
              <w:rPr>
                <w:bCs/>
                <w:iCs/>
                <w:sz w:val="26"/>
                <w:szCs w:val="26"/>
              </w:rPr>
              <w:t>4</w:t>
            </w:r>
          </w:p>
        </w:tc>
        <w:tc>
          <w:tcPr>
            <w:tcW w:w="3119" w:type="dxa"/>
            <w:noWrap/>
          </w:tcPr>
          <w:p w:rsidR="00B21265" w:rsidRPr="00AF55E5" w:rsidRDefault="00FE1341" w:rsidP="00AF55E5">
            <w:pPr>
              <w:widowControl/>
              <w:autoSpaceDE/>
              <w:autoSpaceDN/>
              <w:adjustRightInd/>
              <w:spacing w:after="0"/>
              <w:jc w:val="center"/>
              <w:rPr>
                <w:bCs/>
                <w:iCs/>
                <w:sz w:val="26"/>
                <w:szCs w:val="26"/>
              </w:rPr>
            </w:pPr>
            <w:r w:rsidRPr="00AF55E5">
              <w:rPr>
                <w:bCs/>
                <w:iCs/>
                <w:sz w:val="26"/>
                <w:szCs w:val="26"/>
              </w:rPr>
              <w:t>4</w:t>
            </w:r>
          </w:p>
        </w:tc>
      </w:tr>
      <w:tr w:rsidR="00B21265" w:rsidRPr="001E2661" w:rsidTr="00AF55E5">
        <w:trPr>
          <w:trHeight w:val="401"/>
        </w:trPr>
        <w:tc>
          <w:tcPr>
            <w:tcW w:w="2802" w:type="dxa"/>
            <w:noWrap/>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8</w:t>
            </w:r>
          </w:p>
        </w:tc>
        <w:tc>
          <w:tcPr>
            <w:tcW w:w="2835" w:type="dxa"/>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7</w:t>
            </w:r>
          </w:p>
        </w:tc>
        <w:tc>
          <w:tcPr>
            <w:tcW w:w="2693" w:type="dxa"/>
          </w:tcPr>
          <w:p w:rsidR="00B21265" w:rsidRPr="00AF55E5" w:rsidRDefault="00FE1341" w:rsidP="00AF55E5">
            <w:pPr>
              <w:widowControl/>
              <w:autoSpaceDE/>
              <w:autoSpaceDN/>
              <w:adjustRightInd/>
              <w:spacing w:after="0"/>
              <w:jc w:val="center"/>
              <w:rPr>
                <w:bCs/>
                <w:iCs/>
                <w:sz w:val="26"/>
                <w:szCs w:val="26"/>
              </w:rPr>
            </w:pPr>
            <w:r w:rsidRPr="00AF55E5">
              <w:rPr>
                <w:bCs/>
                <w:iCs/>
                <w:sz w:val="26"/>
                <w:szCs w:val="26"/>
              </w:rPr>
              <w:t>1</w:t>
            </w:r>
          </w:p>
        </w:tc>
        <w:tc>
          <w:tcPr>
            <w:tcW w:w="2977" w:type="dxa"/>
            <w:noWrap/>
          </w:tcPr>
          <w:p w:rsidR="00B21265" w:rsidRPr="00AF55E5" w:rsidRDefault="00FE1341" w:rsidP="00AF55E5">
            <w:pPr>
              <w:widowControl/>
              <w:autoSpaceDE/>
              <w:autoSpaceDN/>
              <w:adjustRightInd/>
              <w:spacing w:after="0"/>
              <w:jc w:val="center"/>
              <w:rPr>
                <w:bCs/>
                <w:iCs/>
                <w:sz w:val="26"/>
                <w:szCs w:val="26"/>
              </w:rPr>
            </w:pPr>
            <w:r w:rsidRPr="00AF55E5">
              <w:rPr>
                <w:bCs/>
                <w:iCs/>
                <w:sz w:val="26"/>
                <w:szCs w:val="26"/>
              </w:rPr>
              <w:t>3</w:t>
            </w:r>
          </w:p>
        </w:tc>
        <w:tc>
          <w:tcPr>
            <w:tcW w:w="3119" w:type="dxa"/>
            <w:noWrap/>
          </w:tcPr>
          <w:p w:rsidR="00B21265" w:rsidRPr="00AF55E5" w:rsidRDefault="00FE1341" w:rsidP="00AF55E5">
            <w:pPr>
              <w:widowControl/>
              <w:autoSpaceDE/>
              <w:autoSpaceDN/>
              <w:adjustRightInd/>
              <w:spacing w:after="0"/>
              <w:jc w:val="center"/>
              <w:rPr>
                <w:bCs/>
                <w:iCs/>
                <w:sz w:val="26"/>
                <w:szCs w:val="26"/>
              </w:rPr>
            </w:pPr>
            <w:r w:rsidRPr="00AF55E5">
              <w:rPr>
                <w:bCs/>
                <w:iCs/>
                <w:sz w:val="26"/>
                <w:szCs w:val="26"/>
              </w:rPr>
              <w:t>3</w:t>
            </w:r>
          </w:p>
        </w:tc>
      </w:tr>
      <w:tr w:rsidR="00CF70F0" w:rsidRPr="001E2661" w:rsidTr="00AF55E5">
        <w:trPr>
          <w:trHeight w:val="401"/>
        </w:trPr>
        <w:tc>
          <w:tcPr>
            <w:tcW w:w="2802" w:type="dxa"/>
            <w:noWrap/>
          </w:tcPr>
          <w:p w:rsidR="00CF70F0" w:rsidRPr="001E2661" w:rsidRDefault="00CF70F0" w:rsidP="00AF55E5">
            <w:pPr>
              <w:widowControl/>
              <w:autoSpaceDE/>
              <w:autoSpaceDN/>
              <w:adjustRightInd/>
              <w:spacing w:after="0"/>
              <w:jc w:val="center"/>
              <w:rPr>
                <w:b/>
                <w:bCs/>
                <w:iCs/>
                <w:sz w:val="26"/>
                <w:szCs w:val="26"/>
              </w:rPr>
            </w:pPr>
            <w:r w:rsidRPr="001E2661">
              <w:rPr>
                <w:b/>
                <w:bCs/>
                <w:iCs/>
                <w:sz w:val="26"/>
                <w:szCs w:val="26"/>
              </w:rPr>
              <w:t>Итого</w:t>
            </w:r>
          </w:p>
        </w:tc>
        <w:tc>
          <w:tcPr>
            <w:tcW w:w="2835" w:type="dxa"/>
          </w:tcPr>
          <w:p w:rsidR="00CF70F0" w:rsidRPr="001E2661" w:rsidRDefault="00B21265" w:rsidP="00AF55E5">
            <w:pPr>
              <w:widowControl/>
              <w:autoSpaceDE/>
              <w:autoSpaceDN/>
              <w:adjustRightInd/>
              <w:spacing w:after="0"/>
              <w:jc w:val="center"/>
              <w:rPr>
                <w:b/>
                <w:bCs/>
                <w:iCs/>
                <w:sz w:val="26"/>
                <w:szCs w:val="26"/>
              </w:rPr>
            </w:pPr>
            <w:r w:rsidRPr="001E2661">
              <w:rPr>
                <w:b/>
                <w:bCs/>
                <w:iCs/>
                <w:sz w:val="26"/>
                <w:szCs w:val="26"/>
              </w:rPr>
              <w:t>47</w:t>
            </w:r>
          </w:p>
        </w:tc>
        <w:tc>
          <w:tcPr>
            <w:tcW w:w="2693" w:type="dxa"/>
          </w:tcPr>
          <w:p w:rsidR="00CF70F0" w:rsidRPr="001E2661" w:rsidRDefault="00FE1341" w:rsidP="00AF55E5">
            <w:pPr>
              <w:widowControl/>
              <w:autoSpaceDE/>
              <w:autoSpaceDN/>
              <w:adjustRightInd/>
              <w:spacing w:after="0"/>
              <w:jc w:val="center"/>
              <w:rPr>
                <w:b/>
                <w:bCs/>
                <w:iCs/>
                <w:sz w:val="26"/>
                <w:szCs w:val="26"/>
              </w:rPr>
            </w:pPr>
            <w:r w:rsidRPr="001E2661">
              <w:rPr>
                <w:b/>
                <w:bCs/>
                <w:iCs/>
                <w:sz w:val="26"/>
                <w:szCs w:val="26"/>
              </w:rPr>
              <w:t>12</w:t>
            </w:r>
          </w:p>
        </w:tc>
        <w:tc>
          <w:tcPr>
            <w:tcW w:w="2977" w:type="dxa"/>
            <w:noWrap/>
          </w:tcPr>
          <w:p w:rsidR="00CF70F0" w:rsidRPr="001E2661" w:rsidRDefault="00FE1341" w:rsidP="00AF55E5">
            <w:pPr>
              <w:widowControl/>
              <w:autoSpaceDE/>
              <w:autoSpaceDN/>
              <w:adjustRightInd/>
              <w:spacing w:after="0"/>
              <w:jc w:val="center"/>
              <w:rPr>
                <w:b/>
                <w:bCs/>
                <w:iCs/>
                <w:sz w:val="26"/>
                <w:szCs w:val="26"/>
              </w:rPr>
            </w:pPr>
            <w:r w:rsidRPr="001E2661">
              <w:rPr>
                <w:b/>
                <w:bCs/>
                <w:iCs/>
                <w:sz w:val="26"/>
                <w:szCs w:val="26"/>
              </w:rPr>
              <w:t>23</w:t>
            </w:r>
          </w:p>
        </w:tc>
        <w:tc>
          <w:tcPr>
            <w:tcW w:w="3119" w:type="dxa"/>
            <w:noWrap/>
          </w:tcPr>
          <w:p w:rsidR="00CF70F0" w:rsidRPr="001E2661" w:rsidRDefault="00FE1341" w:rsidP="00AF55E5">
            <w:pPr>
              <w:widowControl/>
              <w:autoSpaceDE/>
              <w:autoSpaceDN/>
              <w:adjustRightInd/>
              <w:spacing w:after="0"/>
              <w:jc w:val="center"/>
              <w:rPr>
                <w:b/>
                <w:bCs/>
                <w:iCs/>
                <w:sz w:val="26"/>
                <w:szCs w:val="26"/>
              </w:rPr>
            </w:pPr>
            <w:r w:rsidRPr="001E2661">
              <w:rPr>
                <w:b/>
                <w:bCs/>
                <w:iCs/>
                <w:sz w:val="26"/>
                <w:szCs w:val="26"/>
              </w:rPr>
              <w:t>22</w:t>
            </w:r>
          </w:p>
        </w:tc>
      </w:tr>
    </w:tbl>
    <w:p w:rsidR="0026272C" w:rsidRDefault="0026272C" w:rsidP="00294A5A">
      <w:pPr>
        <w:widowControl/>
        <w:autoSpaceDE/>
        <w:autoSpaceDN/>
        <w:adjustRightInd/>
        <w:spacing w:after="0"/>
        <w:ind w:firstLine="567"/>
        <w:jc w:val="both"/>
        <w:rPr>
          <w:bCs/>
          <w:iCs/>
          <w:sz w:val="26"/>
          <w:szCs w:val="26"/>
        </w:rPr>
      </w:pPr>
    </w:p>
    <w:p w:rsidR="00CF70F0" w:rsidRPr="001E2661" w:rsidRDefault="00CF70F0" w:rsidP="00294A5A">
      <w:pPr>
        <w:widowControl/>
        <w:autoSpaceDE/>
        <w:autoSpaceDN/>
        <w:adjustRightInd/>
        <w:spacing w:after="0"/>
        <w:ind w:firstLine="567"/>
        <w:jc w:val="both"/>
        <w:rPr>
          <w:bCs/>
          <w:iCs/>
          <w:sz w:val="26"/>
          <w:szCs w:val="26"/>
        </w:rPr>
      </w:pPr>
      <w:r w:rsidRPr="001E2661">
        <w:rPr>
          <w:bCs/>
          <w:iCs/>
          <w:sz w:val="26"/>
          <w:szCs w:val="26"/>
        </w:rPr>
        <w:t>Мониторинговые исследования выявили уровни сформированности познавательных УУД у учащихся (количество детей):</w:t>
      </w:r>
    </w:p>
    <w:tbl>
      <w:tblPr>
        <w:tblStyle w:val="100"/>
        <w:tblW w:w="14426" w:type="dxa"/>
        <w:tblLayout w:type="fixed"/>
        <w:tblLook w:val="04A0" w:firstRow="1" w:lastRow="0" w:firstColumn="1" w:lastColumn="0" w:noHBand="0" w:noVBand="1"/>
      </w:tblPr>
      <w:tblGrid>
        <w:gridCol w:w="2660"/>
        <w:gridCol w:w="3875"/>
        <w:gridCol w:w="3089"/>
        <w:gridCol w:w="2751"/>
        <w:gridCol w:w="2051"/>
      </w:tblGrid>
      <w:tr w:rsidR="00CF70F0" w:rsidRPr="001E2661" w:rsidTr="00AF55E5">
        <w:trPr>
          <w:trHeight w:val="371"/>
        </w:trPr>
        <w:tc>
          <w:tcPr>
            <w:tcW w:w="14426" w:type="dxa"/>
            <w:gridSpan w:val="5"/>
          </w:tcPr>
          <w:p w:rsidR="00CF70F0" w:rsidRPr="001E2661" w:rsidRDefault="00CF70F0" w:rsidP="00294A5A">
            <w:pPr>
              <w:widowControl/>
              <w:autoSpaceDE/>
              <w:autoSpaceDN/>
              <w:adjustRightInd/>
              <w:spacing w:after="0"/>
              <w:jc w:val="center"/>
              <w:rPr>
                <w:bCs/>
                <w:iCs/>
                <w:sz w:val="26"/>
                <w:szCs w:val="26"/>
              </w:rPr>
            </w:pPr>
            <w:r w:rsidRPr="001E2661">
              <w:rPr>
                <w:bCs/>
                <w:iCs/>
                <w:sz w:val="26"/>
                <w:szCs w:val="26"/>
              </w:rPr>
              <w:t>ПОЗНАВАТЕЛЬНЫЕ УУД</w:t>
            </w:r>
          </w:p>
        </w:tc>
      </w:tr>
      <w:tr w:rsidR="00CF70F0" w:rsidRPr="001E2661" w:rsidTr="00AF55E5">
        <w:trPr>
          <w:trHeight w:val="742"/>
        </w:trPr>
        <w:tc>
          <w:tcPr>
            <w:tcW w:w="2660" w:type="dxa"/>
            <w:hideMark/>
          </w:tcPr>
          <w:p w:rsidR="00CF70F0" w:rsidRPr="001E2661" w:rsidRDefault="00CF70F0" w:rsidP="00AF55E5">
            <w:pPr>
              <w:widowControl/>
              <w:autoSpaceDE/>
              <w:autoSpaceDN/>
              <w:adjustRightInd/>
              <w:spacing w:after="0"/>
              <w:jc w:val="center"/>
              <w:rPr>
                <w:bCs/>
                <w:iCs/>
                <w:sz w:val="26"/>
                <w:szCs w:val="26"/>
              </w:rPr>
            </w:pPr>
            <w:r w:rsidRPr="001E2661">
              <w:rPr>
                <w:bCs/>
                <w:iCs/>
                <w:sz w:val="26"/>
                <w:szCs w:val="26"/>
              </w:rPr>
              <w:t>Уровень</w:t>
            </w:r>
          </w:p>
          <w:p w:rsidR="00CF70F0" w:rsidRPr="001E2661" w:rsidRDefault="00CF70F0" w:rsidP="00AF55E5">
            <w:pPr>
              <w:widowControl/>
              <w:autoSpaceDE/>
              <w:autoSpaceDN/>
              <w:adjustRightInd/>
              <w:spacing w:after="0"/>
              <w:jc w:val="center"/>
              <w:rPr>
                <w:bCs/>
                <w:iCs/>
                <w:sz w:val="26"/>
                <w:szCs w:val="26"/>
              </w:rPr>
            </w:pPr>
            <w:r w:rsidRPr="001E2661">
              <w:rPr>
                <w:bCs/>
                <w:iCs/>
                <w:sz w:val="26"/>
                <w:szCs w:val="26"/>
              </w:rPr>
              <w:t>Класс</w:t>
            </w:r>
          </w:p>
        </w:tc>
        <w:tc>
          <w:tcPr>
            <w:tcW w:w="3875" w:type="dxa"/>
          </w:tcPr>
          <w:p w:rsidR="00CF70F0" w:rsidRPr="001E2661" w:rsidRDefault="00CF70F0" w:rsidP="00AF55E5">
            <w:pPr>
              <w:widowControl/>
              <w:autoSpaceDE/>
              <w:autoSpaceDN/>
              <w:adjustRightInd/>
              <w:spacing w:after="0"/>
              <w:jc w:val="center"/>
              <w:rPr>
                <w:bCs/>
                <w:iCs/>
                <w:sz w:val="26"/>
                <w:szCs w:val="26"/>
              </w:rPr>
            </w:pPr>
            <w:r w:rsidRPr="001E2661">
              <w:rPr>
                <w:bCs/>
                <w:iCs/>
                <w:sz w:val="26"/>
                <w:szCs w:val="26"/>
              </w:rPr>
              <w:t>Количество обучающихся</w:t>
            </w:r>
          </w:p>
        </w:tc>
        <w:tc>
          <w:tcPr>
            <w:tcW w:w="3089" w:type="dxa"/>
          </w:tcPr>
          <w:p w:rsidR="00CF70F0" w:rsidRPr="001E2661" w:rsidRDefault="00CF70F0" w:rsidP="00AF55E5">
            <w:pPr>
              <w:widowControl/>
              <w:autoSpaceDE/>
              <w:autoSpaceDN/>
              <w:adjustRightInd/>
              <w:spacing w:after="0"/>
              <w:jc w:val="center"/>
              <w:rPr>
                <w:bCs/>
                <w:iCs/>
                <w:sz w:val="26"/>
                <w:szCs w:val="26"/>
              </w:rPr>
            </w:pPr>
            <w:r w:rsidRPr="001E2661">
              <w:rPr>
                <w:bCs/>
                <w:iCs/>
                <w:sz w:val="26"/>
                <w:szCs w:val="26"/>
              </w:rPr>
              <w:t>Высокий уровень</w:t>
            </w:r>
          </w:p>
        </w:tc>
        <w:tc>
          <w:tcPr>
            <w:tcW w:w="2751" w:type="dxa"/>
            <w:hideMark/>
          </w:tcPr>
          <w:p w:rsidR="00CF70F0" w:rsidRPr="001E2661" w:rsidRDefault="00CF70F0" w:rsidP="00AF55E5">
            <w:pPr>
              <w:widowControl/>
              <w:autoSpaceDE/>
              <w:autoSpaceDN/>
              <w:adjustRightInd/>
              <w:spacing w:after="0"/>
              <w:jc w:val="center"/>
              <w:rPr>
                <w:bCs/>
                <w:iCs/>
                <w:sz w:val="26"/>
                <w:szCs w:val="26"/>
              </w:rPr>
            </w:pPr>
            <w:r w:rsidRPr="001E2661">
              <w:rPr>
                <w:bCs/>
                <w:iCs/>
                <w:sz w:val="26"/>
                <w:szCs w:val="26"/>
              </w:rPr>
              <w:t>Средний уровень</w:t>
            </w:r>
          </w:p>
        </w:tc>
        <w:tc>
          <w:tcPr>
            <w:tcW w:w="2051" w:type="dxa"/>
            <w:hideMark/>
          </w:tcPr>
          <w:p w:rsidR="00CF70F0" w:rsidRPr="001E2661" w:rsidRDefault="00CF70F0" w:rsidP="00AF55E5">
            <w:pPr>
              <w:widowControl/>
              <w:autoSpaceDE/>
              <w:autoSpaceDN/>
              <w:adjustRightInd/>
              <w:spacing w:after="0"/>
              <w:jc w:val="center"/>
              <w:rPr>
                <w:bCs/>
                <w:iCs/>
                <w:sz w:val="26"/>
                <w:szCs w:val="26"/>
              </w:rPr>
            </w:pPr>
            <w:r w:rsidRPr="001E2661">
              <w:rPr>
                <w:bCs/>
                <w:iCs/>
                <w:sz w:val="26"/>
                <w:szCs w:val="26"/>
              </w:rPr>
              <w:t>Низкий уровень</w:t>
            </w:r>
          </w:p>
        </w:tc>
      </w:tr>
      <w:tr w:rsidR="00B21265" w:rsidRPr="001E2661" w:rsidTr="00AF55E5">
        <w:trPr>
          <w:trHeight w:val="401"/>
        </w:trPr>
        <w:tc>
          <w:tcPr>
            <w:tcW w:w="2660" w:type="dxa"/>
            <w:noWrap/>
            <w:hideMark/>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1</w:t>
            </w:r>
          </w:p>
        </w:tc>
        <w:tc>
          <w:tcPr>
            <w:tcW w:w="3875" w:type="dxa"/>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7</w:t>
            </w:r>
          </w:p>
        </w:tc>
        <w:tc>
          <w:tcPr>
            <w:tcW w:w="3089" w:type="dxa"/>
          </w:tcPr>
          <w:p w:rsidR="00B21265" w:rsidRPr="00AF55E5" w:rsidRDefault="00FE1341" w:rsidP="00AF55E5">
            <w:pPr>
              <w:widowControl/>
              <w:autoSpaceDE/>
              <w:autoSpaceDN/>
              <w:adjustRightInd/>
              <w:spacing w:after="0"/>
              <w:jc w:val="center"/>
              <w:rPr>
                <w:bCs/>
                <w:iCs/>
                <w:sz w:val="26"/>
                <w:szCs w:val="26"/>
              </w:rPr>
            </w:pPr>
            <w:r w:rsidRPr="00AF55E5">
              <w:rPr>
                <w:bCs/>
                <w:iCs/>
                <w:sz w:val="26"/>
                <w:szCs w:val="26"/>
              </w:rPr>
              <w:t>2</w:t>
            </w:r>
          </w:p>
        </w:tc>
        <w:tc>
          <w:tcPr>
            <w:tcW w:w="2751" w:type="dxa"/>
            <w:noWrap/>
          </w:tcPr>
          <w:p w:rsidR="00B21265" w:rsidRPr="00AF55E5" w:rsidRDefault="00FE1341" w:rsidP="00AF55E5">
            <w:pPr>
              <w:widowControl/>
              <w:autoSpaceDE/>
              <w:autoSpaceDN/>
              <w:adjustRightInd/>
              <w:spacing w:after="0"/>
              <w:jc w:val="center"/>
              <w:rPr>
                <w:bCs/>
                <w:iCs/>
                <w:sz w:val="26"/>
                <w:szCs w:val="26"/>
              </w:rPr>
            </w:pPr>
            <w:r w:rsidRPr="00AF55E5">
              <w:rPr>
                <w:bCs/>
                <w:iCs/>
                <w:sz w:val="26"/>
                <w:szCs w:val="26"/>
              </w:rPr>
              <w:t>3</w:t>
            </w:r>
          </w:p>
        </w:tc>
        <w:tc>
          <w:tcPr>
            <w:tcW w:w="2051" w:type="dxa"/>
            <w:noWrap/>
          </w:tcPr>
          <w:p w:rsidR="00B21265" w:rsidRPr="00AF55E5" w:rsidRDefault="00FE1341" w:rsidP="00AF55E5">
            <w:pPr>
              <w:widowControl/>
              <w:autoSpaceDE/>
              <w:autoSpaceDN/>
              <w:adjustRightInd/>
              <w:spacing w:after="0"/>
              <w:jc w:val="center"/>
              <w:rPr>
                <w:bCs/>
                <w:iCs/>
                <w:sz w:val="26"/>
                <w:szCs w:val="26"/>
              </w:rPr>
            </w:pPr>
            <w:r w:rsidRPr="00AF55E5">
              <w:rPr>
                <w:bCs/>
                <w:iCs/>
                <w:sz w:val="26"/>
                <w:szCs w:val="26"/>
              </w:rPr>
              <w:t>2</w:t>
            </w:r>
          </w:p>
        </w:tc>
      </w:tr>
      <w:tr w:rsidR="00FE1341" w:rsidRPr="001E2661" w:rsidTr="00AF55E5">
        <w:trPr>
          <w:trHeight w:val="401"/>
        </w:trPr>
        <w:tc>
          <w:tcPr>
            <w:tcW w:w="2660" w:type="dxa"/>
            <w:noWrap/>
          </w:tcPr>
          <w:p w:rsidR="00FE1341" w:rsidRPr="00AF55E5" w:rsidRDefault="00FE1341" w:rsidP="00AF55E5">
            <w:pPr>
              <w:widowControl/>
              <w:autoSpaceDE/>
              <w:autoSpaceDN/>
              <w:adjustRightInd/>
              <w:spacing w:after="0"/>
              <w:jc w:val="center"/>
              <w:rPr>
                <w:bCs/>
                <w:iCs/>
                <w:sz w:val="26"/>
                <w:szCs w:val="26"/>
              </w:rPr>
            </w:pPr>
            <w:r w:rsidRPr="00AF55E5">
              <w:rPr>
                <w:bCs/>
                <w:iCs/>
                <w:sz w:val="26"/>
                <w:szCs w:val="26"/>
              </w:rPr>
              <w:t>2</w:t>
            </w:r>
          </w:p>
        </w:tc>
        <w:tc>
          <w:tcPr>
            <w:tcW w:w="3875" w:type="dxa"/>
          </w:tcPr>
          <w:p w:rsidR="00FE1341" w:rsidRPr="00AF55E5" w:rsidRDefault="00FE1341" w:rsidP="00AF55E5">
            <w:pPr>
              <w:widowControl/>
              <w:autoSpaceDE/>
              <w:autoSpaceDN/>
              <w:adjustRightInd/>
              <w:spacing w:after="0"/>
              <w:jc w:val="center"/>
              <w:rPr>
                <w:bCs/>
                <w:iCs/>
                <w:sz w:val="26"/>
                <w:szCs w:val="26"/>
              </w:rPr>
            </w:pPr>
            <w:r w:rsidRPr="00AF55E5">
              <w:rPr>
                <w:bCs/>
                <w:iCs/>
                <w:sz w:val="26"/>
                <w:szCs w:val="26"/>
              </w:rPr>
              <w:t>4</w:t>
            </w:r>
          </w:p>
        </w:tc>
        <w:tc>
          <w:tcPr>
            <w:tcW w:w="3089" w:type="dxa"/>
          </w:tcPr>
          <w:p w:rsidR="00FE1341" w:rsidRPr="00AF55E5" w:rsidRDefault="00FE1341" w:rsidP="00AF55E5">
            <w:pPr>
              <w:widowControl/>
              <w:autoSpaceDE/>
              <w:autoSpaceDN/>
              <w:adjustRightInd/>
              <w:spacing w:after="0"/>
              <w:jc w:val="center"/>
              <w:rPr>
                <w:bCs/>
                <w:iCs/>
                <w:sz w:val="26"/>
                <w:szCs w:val="26"/>
              </w:rPr>
            </w:pPr>
            <w:r w:rsidRPr="00AF55E5">
              <w:rPr>
                <w:bCs/>
                <w:iCs/>
                <w:sz w:val="26"/>
                <w:szCs w:val="26"/>
              </w:rPr>
              <w:t>1</w:t>
            </w:r>
          </w:p>
        </w:tc>
        <w:tc>
          <w:tcPr>
            <w:tcW w:w="2751" w:type="dxa"/>
            <w:noWrap/>
          </w:tcPr>
          <w:p w:rsidR="00FE1341" w:rsidRPr="00AF55E5" w:rsidRDefault="00FE1341" w:rsidP="00AF55E5">
            <w:pPr>
              <w:widowControl/>
              <w:autoSpaceDE/>
              <w:autoSpaceDN/>
              <w:adjustRightInd/>
              <w:spacing w:after="0"/>
              <w:jc w:val="center"/>
              <w:rPr>
                <w:bCs/>
                <w:iCs/>
                <w:sz w:val="26"/>
                <w:szCs w:val="26"/>
              </w:rPr>
            </w:pPr>
            <w:r w:rsidRPr="00AF55E5">
              <w:rPr>
                <w:bCs/>
                <w:iCs/>
                <w:sz w:val="26"/>
                <w:szCs w:val="26"/>
              </w:rPr>
              <w:t>3</w:t>
            </w:r>
          </w:p>
        </w:tc>
        <w:tc>
          <w:tcPr>
            <w:tcW w:w="2051" w:type="dxa"/>
            <w:noWrap/>
          </w:tcPr>
          <w:p w:rsidR="00FE1341" w:rsidRPr="00AF55E5" w:rsidRDefault="00FE1341" w:rsidP="00AF55E5">
            <w:pPr>
              <w:widowControl/>
              <w:autoSpaceDE/>
              <w:autoSpaceDN/>
              <w:adjustRightInd/>
              <w:spacing w:after="0"/>
              <w:jc w:val="center"/>
              <w:rPr>
                <w:bCs/>
                <w:iCs/>
                <w:sz w:val="26"/>
                <w:szCs w:val="26"/>
              </w:rPr>
            </w:pPr>
            <w:r w:rsidRPr="00AF55E5">
              <w:rPr>
                <w:bCs/>
                <w:iCs/>
                <w:sz w:val="26"/>
                <w:szCs w:val="26"/>
              </w:rPr>
              <w:t>3</w:t>
            </w:r>
          </w:p>
        </w:tc>
      </w:tr>
      <w:tr w:rsidR="00FE1341" w:rsidRPr="001E2661" w:rsidTr="00AF55E5">
        <w:trPr>
          <w:trHeight w:val="401"/>
        </w:trPr>
        <w:tc>
          <w:tcPr>
            <w:tcW w:w="2660" w:type="dxa"/>
            <w:noWrap/>
          </w:tcPr>
          <w:p w:rsidR="00FE1341" w:rsidRPr="00AF55E5" w:rsidRDefault="00FE1341" w:rsidP="00AF55E5">
            <w:pPr>
              <w:widowControl/>
              <w:autoSpaceDE/>
              <w:autoSpaceDN/>
              <w:adjustRightInd/>
              <w:spacing w:after="0"/>
              <w:jc w:val="center"/>
              <w:rPr>
                <w:bCs/>
                <w:iCs/>
                <w:sz w:val="26"/>
                <w:szCs w:val="26"/>
              </w:rPr>
            </w:pPr>
            <w:r w:rsidRPr="00AF55E5">
              <w:rPr>
                <w:bCs/>
                <w:iCs/>
                <w:sz w:val="26"/>
                <w:szCs w:val="26"/>
              </w:rPr>
              <w:t>3</w:t>
            </w:r>
          </w:p>
        </w:tc>
        <w:tc>
          <w:tcPr>
            <w:tcW w:w="3875" w:type="dxa"/>
          </w:tcPr>
          <w:p w:rsidR="00FE1341" w:rsidRPr="00AF55E5" w:rsidRDefault="00FE1341" w:rsidP="00AF55E5">
            <w:pPr>
              <w:widowControl/>
              <w:autoSpaceDE/>
              <w:autoSpaceDN/>
              <w:adjustRightInd/>
              <w:spacing w:after="0"/>
              <w:jc w:val="center"/>
              <w:rPr>
                <w:bCs/>
                <w:iCs/>
                <w:sz w:val="26"/>
                <w:szCs w:val="26"/>
              </w:rPr>
            </w:pPr>
            <w:r w:rsidRPr="00AF55E5">
              <w:rPr>
                <w:bCs/>
                <w:iCs/>
                <w:sz w:val="26"/>
                <w:szCs w:val="26"/>
              </w:rPr>
              <w:t>9</w:t>
            </w:r>
          </w:p>
        </w:tc>
        <w:tc>
          <w:tcPr>
            <w:tcW w:w="3089" w:type="dxa"/>
          </w:tcPr>
          <w:p w:rsidR="00FE1341" w:rsidRPr="00AF55E5" w:rsidRDefault="00FE1341" w:rsidP="00AF55E5">
            <w:pPr>
              <w:widowControl/>
              <w:autoSpaceDE/>
              <w:autoSpaceDN/>
              <w:adjustRightInd/>
              <w:spacing w:after="0"/>
              <w:jc w:val="center"/>
              <w:rPr>
                <w:bCs/>
                <w:iCs/>
                <w:sz w:val="26"/>
                <w:szCs w:val="26"/>
              </w:rPr>
            </w:pPr>
            <w:r w:rsidRPr="00AF55E5">
              <w:rPr>
                <w:bCs/>
                <w:iCs/>
                <w:sz w:val="26"/>
                <w:szCs w:val="26"/>
              </w:rPr>
              <w:t>3</w:t>
            </w:r>
          </w:p>
        </w:tc>
        <w:tc>
          <w:tcPr>
            <w:tcW w:w="2751" w:type="dxa"/>
            <w:noWrap/>
          </w:tcPr>
          <w:p w:rsidR="00FE1341" w:rsidRPr="00AF55E5" w:rsidRDefault="00FE1341" w:rsidP="00AF55E5">
            <w:pPr>
              <w:widowControl/>
              <w:autoSpaceDE/>
              <w:autoSpaceDN/>
              <w:adjustRightInd/>
              <w:spacing w:after="0"/>
              <w:jc w:val="center"/>
              <w:rPr>
                <w:bCs/>
                <w:iCs/>
                <w:sz w:val="26"/>
                <w:szCs w:val="26"/>
              </w:rPr>
            </w:pPr>
            <w:r w:rsidRPr="00AF55E5">
              <w:rPr>
                <w:bCs/>
                <w:iCs/>
                <w:sz w:val="26"/>
                <w:szCs w:val="26"/>
              </w:rPr>
              <w:t>4</w:t>
            </w:r>
          </w:p>
        </w:tc>
        <w:tc>
          <w:tcPr>
            <w:tcW w:w="2051" w:type="dxa"/>
            <w:noWrap/>
          </w:tcPr>
          <w:p w:rsidR="00FE1341" w:rsidRPr="00AF55E5" w:rsidRDefault="00FE1341" w:rsidP="00AF55E5">
            <w:pPr>
              <w:widowControl/>
              <w:autoSpaceDE/>
              <w:autoSpaceDN/>
              <w:adjustRightInd/>
              <w:spacing w:after="0"/>
              <w:jc w:val="center"/>
              <w:rPr>
                <w:bCs/>
                <w:iCs/>
                <w:sz w:val="26"/>
                <w:szCs w:val="26"/>
              </w:rPr>
            </w:pPr>
            <w:r w:rsidRPr="00AF55E5">
              <w:rPr>
                <w:bCs/>
                <w:iCs/>
                <w:sz w:val="26"/>
                <w:szCs w:val="26"/>
              </w:rPr>
              <w:t>2</w:t>
            </w:r>
          </w:p>
        </w:tc>
      </w:tr>
      <w:tr w:rsidR="00FE1341" w:rsidRPr="001E2661" w:rsidTr="00AF55E5">
        <w:trPr>
          <w:trHeight w:val="401"/>
        </w:trPr>
        <w:tc>
          <w:tcPr>
            <w:tcW w:w="2660" w:type="dxa"/>
            <w:noWrap/>
          </w:tcPr>
          <w:p w:rsidR="00FE1341" w:rsidRPr="00AF55E5" w:rsidRDefault="00FE1341" w:rsidP="00AF55E5">
            <w:pPr>
              <w:widowControl/>
              <w:autoSpaceDE/>
              <w:autoSpaceDN/>
              <w:adjustRightInd/>
              <w:spacing w:after="0"/>
              <w:jc w:val="center"/>
              <w:rPr>
                <w:bCs/>
                <w:iCs/>
                <w:sz w:val="26"/>
                <w:szCs w:val="26"/>
              </w:rPr>
            </w:pPr>
            <w:r w:rsidRPr="00AF55E5">
              <w:rPr>
                <w:bCs/>
                <w:iCs/>
                <w:sz w:val="26"/>
                <w:szCs w:val="26"/>
              </w:rPr>
              <w:t>4</w:t>
            </w:r>
          </w:p>
        </w:tc>
        <w:tc>
          <w:tcPr>
            <w:tcW w:w="3875" w:type="dxa"/>
          </w:tcPr>
          <w:p w:rsidR="00FE1341" w:rsidRPr="00AF55E5" w:rsidRDefault="00FE1341" w:rsidP="00AF55E5">
            <w:pPr>
              <w:widowControl/>
              <w:autoSpaceDE/>
              <w:autoSpaceDN/>
              <w:adjustRightInd/>
              <w:spacing w:after="0"/>
              <w:jc w:val="center"/>
              <w:rPr>
                <w:bCs/>
                <w:iCs/>
                <w:sz w:val="26"/>
                <w:szCs w:val="26"/>
              </w:rPr>
            </w:pPr>
            <w:r w:rsidRPr="00AF55E5">
              <w:rPr>
                <w:bCs/>
                <w:iCs/>
                <w:sz w:val="26"/>
                <w:szCs w:val="26"/>
              </w:rPr>
              <w:t>5</w:t>
            </w:r>
          </w:p>
        </w:tc>
        <w:tc>
          <w:tcPr>
            <w:tcW w:w="3089" w:type="dxa"/>
          </w:tcPr>
          <w:p w:rsidR="00FE1341" w:rsidRPr="00AF55E5" w:rsidRDefault="001E2661" w:rsidP="00AF55E5">
            <w:pPr>
              <w:widowControl/>
              <w:autoSpaceDE/>
              <w:autoSpaceDN/>
              <w:adjustRightInd/>
              <w:spacing w:after="0"/>
              <w:jc w:val="center"/>
              <w:rPr>
                <w:bCs/>
                <w:iCs/>
                <w:sz w:val="26"/>
                <w:szCs w:val="26"/>
              </w:rPr>
            </w:pPr>
            <w:r w:rsidRPr="00AF55E5">
              <w:rPr>
                <w:bCs/>
                <w:iCs/>
                <w:sz w:val="26"/>
                <w:szCs w:val="26"/>
              </w:rPr>
              <w:t>3</w:t>
            </w:r>
          </w:p>
        </w:tc>
        <w:tc>
          <w:tcPr>
            <w:tcW w:w="2751" w:type="dxa"/>
            <w:noWrap/>
          </w:tcPr>
          <w:p w:rsidR="00FE1341" w:rsidRPr="00AF55E5" w:rsidRDefault="00FE1341" w:rsidP="00AF55E5">
            <w:pPr>
              <w:widowControl/>
              <w:autoSpaceDE/>
              <w:autoSpaceDN/>
              <w:adjustRightInd/>
              <w:spacing w:after="0"/>
              <w:jc w:val="center"/>
              <w:rPr>
                <w:bCs/>
                <w:iCs/>
                <w:sz w:val="26"/>
                <w:szCs w:val="26"/>
              </w:rPr>
            </w:pPr>
            <w:r w:rsidRPr="00AF55E5">
              <w:rPr>
                <w:bCs/>
                <w:iCs/>
                <w:sz w:val="26"/>
                <w:szCs w:val="26"/>
              </w:rPr>
              <w:t>2</w:t>
            </w:r>
          </w:p>
        </w:tc>
        <w:tc>
          <w:tcPr>
            <w:tcW w:w="2051" w:type="dxa"/>
            <w:noWrap/>
          </w:tcPr>
          <w:p w:rsidR="00FE1341" w:rsidRPr="00AF55E5" w:rsidRDefault="001E2661" w:rsidP="00AF55E5">
            <w:pPr>
              <w:widowControl/>
              <w:autoSpaceDE/>
              <w:autoSpaceDN/>
              <w:adjustRightInd/>
              <w:spacing w:after="0"/>
              <w:jc w:val="center"/>
              <w:rPr>
                <w:bCs/>
                <w:iCs/>
                <w:sz w:val="26"/>
                <w:szCs w:val="26"/>
              </w:rPr>
            </w:pPr>
            <w:r w:rsidRPr="00AF55E5">
              <w:rPr>
                <w:bCs/>
                <w:iCs/>
                <w:sz w:val="26"/>
                <w:szCs w:val="26"/>
              </w:rPr>
              <w:t>-</w:t>
            </w:r>
          </w:p>
        </w:tc>
      </w:tr>
      <w:tr w:rsidR="00FE1341" w:rsidRPr="001E2661" w:rsidTr="00AF55E5">
        <w:trPr>
          <w:trHeight w:val="401"/>
        </w:trPr>
        <w:tc>
          <w:tcPr>
            <w:tcW w:w="2660" w:type="dxa"/>
            <w:noWrap/>
          </w:tcPr>
          <w:p w:rsidR="00FE1341" w:rsidRPr="00AF55E5" w:rsidRDefault="00FE1341" w:rsidP="00AF55E5">
            <w:pPr>
              <w:widowControl/>
              <w:autoSpaceDE/>
              <w:autoSpaceDN/>
              <w:adjustRightInd/>
              <w:spacing w:after="0"/>
              <w:jc w:val="center"/>
              <w:rPr>
                <w:bCs/>
                <w:iCs/>
                <w:sz w:val="26"/>
                <w:szCs w:val="26"/>
              </w:rPr>
            </w:pPr>
            <w:r w:rsidRPr="00AF55E5">
              <w:rPr>
                <w:bCs/>
                <w:iCs/>
                <w:sz w:val="26"/>
                <w:szCs w:val="26"/>
              </w:rPr>
              <w:t>5</w:t>
            </w:r>
          </w:p>
        </w:tc>
        <w:tc>
          <w:tcPr>
            <w:tcW w:w="3875" w:type="dxa"/>
          </w:tcPr>
          <w:p w:rsidR="00FE1341" w:rsidRPr="00AF55E5" w:rsidRDefault="00FE1341" w:rsidP="00AF55E5">
            <w:pPr>
              <w:widowControl/>
              <w:autoSpaceDE/>
              <w:autoSpaceDN/>
              <w:adjustRightInd/>
              <w:spacing w:after="0"/>
              <w:jc w:val="center"/>
              <w:rPr>
                <w:bCs/>
                <w:iCs/>
                <w:sz w:val="26"/>
                <w:szCs w:val="26"/>
              </w:rPr>
            </w:pPr>
            <w:r w:rsidRPr="00AF55E5">
              <w:rPr>
                <w:bCs/>
                <w:iCs/>
                <w:sz w:val="26"/>
                <w:szCs w:val="26"/>
              </w:rPr>
              <w:t>8</w:t>
            </w:r>
          </w:p>
        </w:tc>
        <w:tc>
          <w:tcPr>
            <w:tcW w:w="3089" w:type="dxa"/>
          </w:tcPr>
          <w:p w:rsidR="00FE1341" w:rsidRPr="00AF55E5" w:rsidRDefault="001E2661" w:rsidP="00AF55E5">
            <w:pPr>
              <w:widowControl/>
              <w:autoSpaceDE/>
              <w:autoSpaceDN/>
              <w:adjustRightInd/>
              <w:spacing w:after="0"/>
              <w:jc w:val="center"/>
              <w:rPr>
                <w:bCs/>
                <w:iCs/>
                <w:sz w:val="26"/>
                <w:szCs w:val="26"/>
              </w:rPr>
            </w:pPr>
            <w:r w:rsidRPr="00AF55E5">
              <w:rPr>
                <w:bCs/>
                <w:iCs/>
                <w:sz w:val="26"/>
                <w:szCs w:val="26"/>
              </w:rPr>
              <w:t>2</w:t>
            </w:r>
          </w:p>
        </w:tc>
        <w:tc>
          <w:tcPr>
            <w:tcW w:w="2751" w:type="dxa"/>
            <w:noWrap/>
          </w:tcPr>
          <w:p w:rsidR="00FE1341" w:rsidRPr="00AF55E5" w:rsidRDefault="001E2661" w:rsidP="00AF55E5">
            <w:pPr>
              <w:widowControl/>
              <w:autoSpaceDE/>
              <w:autoSpaceDN/>
              <w:adjustRightInd/>
              <w:spacing w:after="0"/>
              <w:jc w:val="center"/>
              <w:rPr>
                <w:bCs/>
                <w:iCs/>
                <w:sz w:val="26"/>
                <w:szCs w:val="26"/>
              </w:rPr>
            </w:pPr>
            <w:r w:rsidRPr="00AF55E5">
              <w:rPr>
                <w:bCs/>
                <w:iCs/>
                <w:sz w:val="26"/>
                <w:szCs w:val="26"/>
              </w:rPr>
              <w:t>4</w:t>
            </w:r>
          </w:p>
        </w:tc>
        <w:tc>
          <w:tcPr>
            <w:tcW w:w="2051" w:type="dxa"/>
            <w:noWrap/>
          </w:tcPr>
          <w:p w:rsidR="00FE1341" w:rsidRPr="00AF55E5" w:rsidRDefault="001E2661" w:rsidP="00AF55E5">
            <w:pPr>
              <w:widowControl/>
              <w:autoSpaceDE/>
              <w:autoSpaceDN/>
              <w:adjustRightInd/>
              <w:spacing w:after="0"/>
              <w:jc w:val="center"/>
              <w:rPr>
                <w:bCs/>
                <w:iCs/>
                <w:sz w:val="26"/>
                <w:szCs w:val="26"/>
              </w:rPr>
            </w:pPr>
            <w:r w:rsidRPr="00AF55E5">
              <w:rPr>
                <w:bCs/>
                <w:iCs/>
                <w:sz w:val="26"/>
                <w:szCs w:val="26"/>
              </w:rPr>
              <w:t>2</w:t>
            </w:r>
          </w:p>
        </w:tc>
      </w:tr>
      <w:tr w:rsidR="00FE1341" w:rsidRPr="001E2661" w:rsidTr="00AF55E5">
        <w:trPr>
          <w:trHeight w:val="401"/>
        </w:trPr>
        <w:tc>
          <w:tcPr>
            <w:tcW w:w="2660" w:type="dxa"/>
            <w:noWrap/>
          </w:tcPr>
          <w:p w:rsidR="00FE1341" w:rsidRPr="00AF55E5" w:rsidRDefault="00FE1341" w:rsidP="00AF55E5">
            <w:pPr>
              <w:widowControl/>
              <w:autoSpaceDE/>
              <w:autoSpaceDN/>
              <w:adjustRightInd/>
              <w:spacing w:after="0"/>
              <w:jc w:val="center"/>
              <w:rPr>
                <w:bCs/>
                <w:iCs/>
                <w:sz w:val="26"/>
                <w:szCs w:val="26"/>
              </w:rPr>
            </w:pPr>
            <w:r w:rsidRPr="00AF55E5">
              <w:rPr>
                <w:bCs/>
                <w:iCs/>
                <w:sz w:val="26"/>
                <w:szCs w:val="26"/>
              </w:rPr>
              <w:t>6</w:t>
            </w:r>
          </w:p>
        </w:tc>
        <w:tc>
          <w:tcPr>
            <w:tcW w:w="3875" w:type="dxa"/>
          </w:tcPr>
          <w:p w:rsidR="00FE1341" w:rsidRPr="00AF55E5" w:rsidRDefault="00FE1341" w:rsidP="00AF55E5">
            <w:pPr>
              <w:widowControl/>
              <w:autoSpaceDE/>
              <w:autoSpaceDN/>
              <w:adjustRightInd/>
              <w:spacing w:after="0"/>
              <w:jc w:val="center"/>
              <w:rPr>
                <w:bCs/>
                <w:iCs/>
                <w:sz w:val="26"/>
                <w:szCs w:val="26"/>
              </w:rPr>
            </w:pPr>
            <w:r w:rsidRPr="00AF55E5">
              <w:rPr>
                <w:bCs/>
                <w:iCs/>
                <w:sz w:val="26"/>
                <w:szCs w:val="26"/>
              </w:rPr>
              <w:t>6</w:t>
            </w:r>
          </w:p>
        </w:tc>
        <w:tc>
          <w:tcPr>
            <w:tcW w:w="3089" w:type="dxa"/>
          </w:tcPr>
          <w:p w:rsidR="00FE1341" w:rsidRPr="00AF55E5" w:rsidRDefault="001E2661" w:rsidP="00AF55E5">
            <w:pPr>
              <w:widowControl/>
              <w:autoSpaceDE/>
              <w:autoSpaceDN/>
              <w:adjustRightInd/>
              <w:spacing w:after="0"/>
              <w:jc w:val="center"/>
              <w:rPr>
                <w:bCs/>
                <w:iCs/>
                <w:sz w:val="26"/>
                <w:szCs w:val="26"/>
              </w:rPr>
            </w:pPr>
            <w:r w:rsidRPr="00AF55E5">
              <w:rPr>
                <w:bCs/>
                <w:iCs/>
                <w:sz w:val="26"/>
                <w:szCs w:val="26"/>
              </w:rPr>
              <w:t>3</w:t>
            </w:r>
          </w:p>
        </w:tc>
        <w:tc>
          <w:tcPr>
            <w:tcW w:w="2751" w:type="dxa"/>
            <w:noWrap/>
          </w:tcPr>
          <w:p w:rsidR="00FE1341" w:rsidRPr="00AF55E5" w:rsidRDefault="001E2661" w:rsidP="00AF55E5">
            <w:pPr>
              <w:widowControl/>
              <w:autoSpaceDE/>
              <w:autoSpaceDN/>
              <w:adjustRightInd/>
              <w:spacing w:after="0"/>
              <w:jc w:val="center"/>
              <w:rPr>
                <w:bCs/>
                <w:iCs/>
                <w:sz w:val="26"/>
                <w:szCs w:val="26"/>
              </w:rPr>
            </w:pPr>
            <w:r w:rsidRPr="00AF55E5">
              <w:rPr>
                <w:bCs/>
                <w:iCs/>
                <w:sz w:val="26"/>
                <w:szCs w:val="26"/>
              </w:rPr>
              <w:t>2</w:t>
            </w:r>
          </w:p>
        </w:tc>
        <w:tc>
          <w:tcPr>
            <w:tcW w:w="2051" w:type="dxa"/>
            <w:noWrap/>
          </w:tcPr>
          <w:p w:rsidR="00FE1341" w:rsidRPr="00AF55E5" w:rsidRDefault="001E2661" w:rsidP="00AF55E5">
            <w:pPr>
              <w:widowControl/>
              <w:autoSpaceDE/>
              <w:autoSpaceDN/>
              <w:adjustRightInd/>
              <w:spacing w:after="0"/>
              <w:jc w:val="center"/>
              <w:rPr>
                <w:bCs/>
                <w:iCs/>
                <w:sz w:val="26"/>
                <w:szCs w:val="26"/>
              </w:rPr>
            </w:pPr>
            <w:r w:rsidRPr="00AF55E5">
              <w:rPr>
                <w:bCs/>
                <w:iCs/>
                <w:sz w:val="26"/>
                <w:szCs w:val="26"/>
              </w:rPr>
              <w:t>1</w:t>
            </w:r>
          </w:p>
        </w:tc>
      </w:tr>
      <w:tr w:rsidR="00FE1341" w:rsidRPr="001E2661" w:rsidTr="00AF55E5">
        <w:trPr>
          <w:trHeight w:val="401"/>
        </w:trPr>
        <w:tc>
          <w:tcPr>
            <w:tcW w:w="2660" w:type="dxa"/>
            <w:noWrap/>
          </w:tcPr>
          <w:p w:rsidR="00FE1341" w:rsidRPr="00AF55E5" w:rsidRDefault="00FE1341" w:rsidP="00AF55E5">
            <w:pPr>
              <w:widowControl/>
              <w:autoSpaceDE/>
              <w:autoSpaceDN/>
              <w:adjustRightInd/>
              <w:spacing w:after="0"/>
              <w:jc w:val="center"/>
              <w:rPr>
                <w:bCs/>
                <w:iCs/>
                <w:sz w:val="26"/>
                <w:szCs w:val="26"/>
              </w:rPr>
            </w:pPr>
            <w:r w:rsidRPr="00AF55E5">
              <w:rPr>
                <w:bCs/>
                <w:iCs/>
                <w:sz w:val="26"/>
                <w:szCs w:val="26"/>
              </w:rPr>
              <w:t>7</w:t>
            </w:r>
          </w:p>
        </w:tc>
        <w:tc>
          <w:tcPr>
            <w:tcW w:w="3875" w:type="dxa"/>
          </w:tcPr>
          <w:p w:rsidR="00FE1341" w:rsidRPr="00AF55E5" w:rsidRDefault="00FE1341" w:rsidP="00AF55E5">
            <w:pPr>
              <w:widowControl/>
              <w:autoSpaceDE/>
              <w:autoSpaceDN/>
              <w:adjustRightInd/>
              <w:spacing w:after="0"/>
              <w:jc w:val="center"/>
              <w:rPr>
                <w:bCs/>
                <w:iCs/>
                <w:sz w:val="26"/>
                <w:szCs w:val="26"/>
              </w:rPr>
            </w:pPr>
            <w:r w:rsidRPr="00AF55E5">
              <w:rPr>
                <w:bCs/>
                <w:iCs/>
                <w:sz w:val="26"/>
                <w:szCs w:val="26"/>
              </w:rPr>
              <w:t>11</w:t>
            </w:r>
          </w:p>
        </w:tc>
        <w:tc>
          <w:tcPr>
            <w:tcW w:w="3089" w:type="dxa"/>
          </w:tcPr>
          <w:p w:rsidR="00FE1341" w:rsidRPr="00AF55E5" w:rsidRDefault="001E2661" w:rsidP="00AF55E5">
            <w:pPr>
              <w:widowControl/>
              <w:autoSpaceDE/>
              <w:autoSpaceDN/>
              <w:adjustRightInd/>
              <w:spacing w:after="0"/>
              <w:jc w:val="center"/>
              <w:rPr>
                <w:bCs/>
                <w:iCs/>
                <w:sz w:val="26"/>
                <w:szCs w:val="26"/>
              </w:rPr>
            </w:pPr>
            <w:r w:rsidRPr="00AF55E5">
              <w:rPr>
                <w:bCs/>
                <w:iCs/>
                <w:sz w:val="26"/>
                <w:szCs w:val="26"/>
              </w:rPr>
              <w:t>5</w:t>
            </w:r>
          </w:p>
        </w:tc>
        <w:tc>
          <w:tcPr>
            <w:tcW w:w="2751" w:type="dxa"/>
            <w:noWrap/>
          </w:tcPr>
          <w:p w:rsidR="00FE1341" w:rsidRPr="00AF55E5" w:rsidRDefault="001E2661" w:rsidP="00AF55E5">
            <w:pPr>
              <w:widowControl/>
              <w:autoSpaceDE/>
              <w:autoSpaceDN/>
              <w:adjustRightInd/>
              <w:spacing w:after="0"/>
              <w:jc w:val="center"/>
              <w:rPr>
                <w:bCs/>
                <w:iCs/>
                <w:sz w:val="26"/>
                <w:szCs w:val="26"/>
              </w:rPr>
            </w:pPr>
            <w:r w:rsidRPr="00AF55E5">
              <w:rPr>
                <w:bCs/>
                <w:iCs/>
                <w:sz w:val="26"/>
                <w:szCs w:val="26"/>
              </w:rPr>
              <w:t>3</w:t>
            </w:r>
          </w:p>
        </w:tc>
        <w:tc>
          <w:tcPr>
            <w:tcW w:w="2051" w:type="dxa"/>
            <w:noWrap/>
          </w:tcPr>
          <w:p w:rsidR="00FE1341" w:rsidRPr="00AF55E5" w:rsidRDefault="001E2661" w:rsidP="00AF55E5">
            <w:pPr>
              <w:widowControl/>
              <w:autoSpaceDE/>
              <w:autoSpaceDN/>
              <w:adjustRightInd/>
              <w:spacing w:after="0"/>
              <w:jc w:val="center"/>
              <w:rPr>
                <w:bCs/>
                <w:iCs/>
                <w:sz w:val="26"/>
                <w:szCs w:val="26"/>
              </w:rPr>
            </w:pPr>
            <w:r w:rsidRPr="00AF55E5">
              <w:rPr>
                <w:bCs/>
                <w:iCs/>
                <w:sz w:val="26"/>
                <w:szCs w:val="26"/>
              </w:rPr>
              <w:t>3</w:t>
            </w:r>
          </w:p>
        </w:tc>
      </w:tr>
      <w:tr w:rsidR="00FE1341" w:rsidRPr="001E2661" w:rsidTr="00AF55E5">
        <w:trPr>
          <w:trHeight w:val="401"/>
        </w:trPr>
        <w:tc>
          <w:tcPr>
            <w:tcW w:w="2660" w:type="dxa"/>
            <w:noWrap/>
          </w:tcPr>
          <w:p w:rsidR="00FE1341" w:rsidRPr="00AF55E5" w:rsidRDefault="00FE1341" w:rsidP="00AF55E5">
            <w:pPr>
              <w:widowControl/>
              <w:autoSpaceDE/>
              <w:autoSpaceDN/>
              <w:adjustRightInd/>
              <w:spacing w:after="0"/>
              <w:jc w:val="center"/>
              <w:rPr>
                <w:bCs/>
                <w:iCs/>
                <w:sz w:val="26"/>
                <w:szCs w:val="26"/>
              </w:rPr>
            </w:pPr>
            <w:r w:rsidRPr="00AF55E5">
              <w:rPr>
                <w:bCs/>
                <w:iCs/>
                <w:sz w:val="26"/>
                <w:szCs w:val="26"/>
              </w:rPr>
              <w:t>8</w:t>
            </w:r>
          </w:p>
        </w:tc>
        <w:tc>
          <w:tcPr>
            <w:tcW w:w="3875" w:type="dxa"/>
          </w:tcPr>
          <w:p w:rsidR="00FE1341" w:rsidRPr="00AF55E5" w:rsidRDefault="00FE1341" w:rsidP="00AF55E5">
            <w:pPr>
              <w:widowControl/>
              <w:autoSpaceDE/>
              <w:autoSpaceDN/>
              <w:adjustRightInd/>
              <w:spacing w:after="0"/>
              <w:jc w:val="center"/>
              <w:rPr>
                <w:bCs/>
                <w:iCs/>
                <w:sz w:val="26"/>
                <w:szCs w:val="26"/>
              </w:rPr>
            </w:pPr>
            <w:r w:rsidRPr="00AF55E5">
              <w:rPr>
                <w:bCs/>
                <w:iCs/>
                <w:sz w:val="26"/>
                <w:szCs w:val="26"/>
              </w:rPr>
              <w:t>7</w:t>
            </w:r>
          </w:p>
        </w:tc>
        <w:tc>
          <w:tcPr>
            <w:tcW w:w="3089" w:type="dxa"/>
          </w:tcPr>
          <w:p w:rsidR="00FE1341" w:rsidRPr="00AF55E5" w:rsidRDefault="001E2661" w:rsidP="00AF55E5">
            <w:pPr>
              <w:widowControl/>
              <w:autoSpaceDE/>
              <w:autoSpaceDN/>
              <w:adjustRightInd/>
              <w:spacing w:after="0"/>
              <w:jc w:val="center"/>
              <w:rPr>
                <w:bCs/>
                <w:iCs/>
                <w:sz w:val="26"/>
                <w:szCs w:val="26"/>
              </w:rPr>
            </w:pPr>
            <w:r w:rsidRPr="00AF55E5">
              <w:rPr>
                <w:bCs/>
                <w:iCs/>
                <w:sz w:val="26"/>
                <w:szCs w:val="26"/>
              </w:rPr>
              <w:t>3</w:t>
            </w:r>
          </w:p>
        </w:tc>
        <w:tc>
          <w:tcPr>
            <w:tcW w:w="2751" w:type="dxa"/>
            <w:noWrap/>
          </w:tcPr>
          <w:p w:rsidR="00FE1341" w:rsidRPr="00AF55E5" w:rsidRDefault="001E2661" w:rsidP="00AF55E5">
            <w:pPr>
              <w:widowControl/>
              <w:autoSpaceDE/>
              <w:autoSpaceDN/>
              <w:adjustRightInd/>
              <w:spacing w:after="0"/>
              <w:jc w:val="center"/>
              <w:rPr>
                <w:bCs/>
                <w:iCs/>
                <w:sz w:val="26"/>
                <w:szCs w:val="26"/>
              </w:rPr>
            </w:pPr>
            <w:r w:rsidRPr="00AF55E5">
              <w:rPr>
                <w:bCs/>
                <w:iCs/>
                <w:sz w:val="26"/>
                <w:szCs w:val="26"/>
              </w:rPr>
              <w:t>3</w:t>
            </w:r>
          </w:p>
        </w:tc>
        <w:tc>
          <w:tcPr>
            <w:tcW w:w="2051" w:type="dxa"/>
            <w:noWrap/>
          </w:tcPr>
          <w:p w:rsidR="00FE1341" w:rsidRPr="00AF55E5" w:rsidRDefault="001E2661" w:rsidP="00AF55E5">
            <w:pPr>
              <w:widowControl/>
              <w:autoSpaceDE/>
              <w:autoSpaceDN/>
              <w:adjustRightInd/>
              <w:spacing w:after="0"/>
              <w:jc w:val="center"/>
              <w:rPr>
                <w:bCs/>
                <w:iCs/>
                <w:sz w:val="26"/>
                <w:szCs w:val="26"/>
              </w:rPr>
            </w:pPr>
            <w:r w:rsidRPr="00AF55E5">
              <w:rPr>
                <w:bCs/>
                <w:iCs/>
                <w:sz w:val="26"/>
                <w:szCs w:val="26"/>
              </w:rPr>
              <w:t>1</w:t>
            </w:r>
          </w:p>
        </w:tc>
      </w:tr>
      <w:tr w:rsidR="00FE1341" w:rsidRPr="001E2661" w:rsidTr="00AF55E5">
        <w:trPr>
          <w:trHeight w:val="401"/>
        </w:trPr>
        <w:tc>
          <w:tcPr>
            <w:tcW w:w="2660" w:type="dxa"/>
            <w:noWrap/>
          </w:tcPr>
          <w:p w:rsidR="00FE1341" w:rsidRPr="001E2661" w:rsidRDefault="00FE1341" w:rsidP="00AF55E5">
            <w:pPr>
              <w:widowControl/>
              <w:autoSpaceDE/>
              <w:autoSpaceDN/>
              <w:adjustRightInd/>
              <w:spacing w:after="0"/>
              <w:jc w:val="center"/>
              <w:rPr>
                <w:b/>
                <w:bCs/>
                <w:iCs/>
                <w:sz w:val="26"/>
                <w:szCs w:val="26"/>
              </w:rPr>
            </w:pPr>
            <w:r w:rsidRPr="001E2661">
              <w:rPr>
                <w:b/>
                <w:bCs/>
                <w:iCs/>
                <w:sz w:val="26"/>
                <w:szCs w:val="26"/>
              </w:rPr>
              <w:t>Итого</w:t>
            </w:r>
          </w:p>
        </w:tc>
        <w:tc>
          <w:tcPr>
            <w:tcW w:w="3875" w:type="dxa"/>
          </w:tcPr>
          <w:p w:rsidR="00FE1341" w:rsidRPr="001E2661" w:rsidRDefault="00FE1341" w:rsidP="00AF55E5">
            <w:pPr>
              <w:widowControl/>
              <w:autoSpaceDE/>
              <w:autoSpaceDN/>
              <w:adjustRightInd/>
              <w:spacing w:after="0"/>
              <w:jc w:val="center"/>
              <w:rPr>
                <w:b/>
                <w:bCs/>
                <w:iCs/>
                <w:sz w:val="26"/>
                <w:szCs w:val="26"/>
              </w:rPr>
            </w:pPr>
            <w:r w:rsidRPr="001E2661">
              <w:rPr>
                <w:b/>
                <w:bCs/>
                <w:iCs/>
                <w:sz w:val="26"/>
                <w:szCs w:val="26"/>
              </w:rPr>
              <w:t>47</w:t>
            </w:r>
          </w:p>
        </w:tc>
        <w:tc>
          <w:tcPr>
            <w:tcW w:w="3089" w:type="dxa"/>
          </w:tcPr>
          <w:p w:rsidR="00FE1341" w:rsidRPr="001E2661" w:rsidRDefault="001E2661" w:rsidP="00AF55E5">
            <w:pPr>
              <w:widowControl/>
              <w:autoSpaceDE/>
              <w:autoSpaceDN/>
              <w:adjustRightInd/>
              <w:spacing w:after="0"/>
              <w:jc w:val="center"/>
              <w:rPr>
                <w:b/>
                <w:bCs/>
                <w:iCs/>
                <w:sz w:val="26"/>
                <w:szCs w:val="26"/>
              </w:rPr>
            </w:pPr>
            <w:r w:rsidRPr="001E2661">
              <w:rPr>
                <w:b/>
                <w:bCs/>
                <w:iCs/>
                <w:sz w:val="26"/>
                <w:szCs w:val="26"/>
              </w:rPr>
              <w:t>22</w:t>
            </w:r>
          </w:p>
        </w:tc>
        <w:tc>
          <w:tcPr>
            <w:tcW w:w="2751" w:type="dxa"/>
            <w:noWrap/>
          </w:tcPr>
          <w:p w:rsidR="00FE1341" w:rsidRPr="001E2661" w:rsidRDefault="001E2661" w:rsidP="00AF55E5">
            <w:pPr>
              <w:widowControl/>
              <w:autoSpaceDE/>
              <w:autoSpaceDN/>
              <w:adjustRightInd/>
              <w:spacing w:after="0"/>
              <w:jc w:val="center"/>
              <w:rPr>
                <w:b/>
                <w:bCs/>
                <w:iCs/>
                <w:sz w:val="26"/>
                <w:szCs w:val="26"/>
              </w:rPr>
            </w:pPr>
            <w:r w:rsidRPr="001E2661">
              <w:rPr>
                <w:b/>
                <w:bCs/>
                <w:iCs/>
                <w:sz w:val="26"/>
                <w:szCs w:val="26"/>
              </w:rPr>
              <w:t>24</w:t>
            </w:r>
          </w:p>
        </w:tc>
        <w:tc>
          <w:tcPr>
            <w:tcW w:w="2051" w:type="dxa"/>
            <w:noWrap/>
          </w:tcPr>
          <w:p w:rsidR="00FE1341" w:rsidRPr="001E2661" w:rsidRDefault="001E2661" w:rsidP="00AF55E5">
            <w:pPr>
              <w:widowControl/>
              <w:autoSpaceDE/>
              <w:autoSpaceDN/>
              <w:adjustRightInd/>
              <w:spacing w:after="0"/>
              <w:jc w:val="center"/>
              <w:rPr>
                <w:b/>
                <w:bCs/>
                <w:iCs/>
                <w:sz w:val="26"/>
                <w:szCs w:val="26"/>
              </w:rPr>
            </w:pPr>
            <w:r w:rsidRPr="001E2661">
              <w:rPr>
                <w:b/>
                <w:bCs/>
                <w:iCs/>
                <w:sz w:val="26"/>
                <w:szCs w:val="26"/>
              </w:rPr>
              <w:t>14</w:t>
            </w:r>
          </w:p>
        </w:tc>
      </w:tr>
    </w:tbl>
    <w:p w:rsidR="00CF70F0" w:rsidRPr="001E2661" w:rsidRDefault="00CF70F0" w:rsidP="00294A5A">
      <w:pPr>
        <w:widowControl/>
        <w:autoSpaceDE/>
        <w:autoSpaceDN/>
        <w:adjustRightInd/>
        <w:spacing w:after="0"/>
        <w:ind w:firstLine="567"/>
        <w:rPr>
          <w:bCs/>
          <w:iCs/>
          <w:sz w:val="26"/>
          <w:szCs w:val="26"/>
        </w:rPr>
      </w:pPr>
    </w:p>
    <w:tbl>
      <w:tblPr>
        <w:tblStyle w:val="100"/>
        <w:tblW w:w="14425" w:type="dxa"/>
        <w:tblLayout w:type="fixed"/>
        <w:tblLook w:val="04A0" w:firstRow="1" w:lastRow="0" w:firstColumn="1" w:lastColumn="0" w:noHBand="0" w:noVBand="1"/>
      </w:tblPr>
      <w:tblGrid>
        <w:gridCol w:w="2376"/>
        <w:gridCol w:w="3261"/>
        <w:gridCol w:w="3118"/>
        <w:gridCol w:w="2693"/>
        <w:gridCol w:w="2977"/>
      </w:tblGrid>
      <w:tr w:rsidR="00B21265" w:rsidRPr="001E2661" w:rsidTr="00AF55E5">
        <w:trPr>
          <w:trHeight w:val="371"/>
        </w:trPr>
        <w:tc>
          <w:tcPr>
            <w:tcW w:w="14425" w:type="dxa"/>
            <w:gridSpan w:val="5"/>
          </w:tcPr>
          <w:p w:rsidR="00B21265" w:rsidRPr="001E2661" w:rsidRDefault="00B21265" w:rsidP="00DF51EA">
            <w:pPr>
              <w:widowControl/>
              <w:autoSpaceDE/>
              <w:autoSpaceDN/>
              <w:adjustRightInd/>
              <w:spacing w:after="0"/>
              <w:jc w:val="center"/>
              <w:rPr>
                <w:bCs/>
                <w:iCs/>
                <w:sz w:val="26"/>
                <w:szCs w:val="26"/>
              </w:rPr>
            </w:pPr>
            <w:r w:rsidRPr="001E2661">
              <w:rPr>
                <w:bCs/>
                <w:iCs/>
                <w:sz w:val="26"/>
                <w:szCs w:val="26"/>
              </w:rPr>
              <w:t>КОММУНИКАТИВНЫЕ  УУД</w:t>
            </w:r>
          </w:p>
        </w:tc>
      </w:tr>
      <w:tr w:rsidR="00B21265" w:rsidRPr="001E2661" w:rsidTr="00AF55E5">
        <w:trPr>
          <w:trHeight w:val="742"/>
        </w:trPr>
        <w:tc>
          <w:tcPr>
            <w:tcW w:w="2376" w:type="dxa"/>
            <w:hideMark/>
          </w:tcPr>
          <w:p w:rsidR="00B21265" w:rsidRPr="001E2661" w:rsidRDefault="00B21265" w:rsidP="00AF55E5">
            <w:pPr>
              <w:widowControl/>
              <w:autoSpaceDE/>
              <w:autoSpaceDN/>
              <w:adjustRightInd/>
              <w:spacing w:after="0"/>
              <w:jc w:val="center"/>
              <w:rPr>
                <w:bCs/>
                <w:iCs/>
                <w:sz w:val="26"/>
                <w:szCs w:val="26"/>
              </w:rPr>
            </w:pPr>
            <w:r w:rsidRPr="001E2661">
              <w:rPr>
                <w:bCs/>
                <w:iCs/>
                <w:sz w:val="26"/>
                <w:szCs w:val="26"/>
              </w:rPr>
              <w:t>Уровень</w:t>
            </w:r>
          </w:p>
          <w:p w:rsidR="00B21265" w:rsidRPr="001E2661" w:rsidRDefault="00B21265" w:rsidP="00AF55E5">
            <w:pPr>
              <w:widowControl/>
              <w:autoSpaceDE/>
              <w:autoSpaceDN/>
              <w:adjustRightInd/>
              <w:spacing w:after="0"/>
              <w:jc w:val="center"/>
              <w:rPr>
                <w:bCs/>
                <w:iCs/>
                <w:sz w:val="26"/>
                <w:szCs w:val="26"/>
              </w:rPr>
            </w:pPr>
            <w:r w:rsidRPr="001E2661">
              <w:rPr>
                <w:bCs/>
                <w:iCs/>
                <w:sz w:val="26"/>
                <w:szCs w:val="26"/>
              </w:rPr>
              <w:t>Класс</w:t>
            </w:r>
          </w:p>
        </w:tc>
        <w:tc>
          <w:tcPr>
            <w:tcW w:w="3261" w:type="dxa"/>
          </w:tcPr>
          <w:p w:rsidR="00B21265" w:rsidRPr="001E2661" w:rsidRDefault="00B21265" w:rsidP="00AF55E5">
            <w:pPr>
              <w:widowControl/>
              <w:autoSpaceDE/>
              <w:autoSpaceDN/>
              <w:adjustRightInd/>
              <w:spacing w:after="0"/>
              <w:jc w:val="center"/>
              <w:rPr>
                <w:bCs/>
                <w:iCs/>
                <w:sz w:val="26"/>
                <w:szCs w:val="26"/>
              </w:rPr>
            </w:pPr>
            <w:r w:rsidRPr="001E2661">
              <w:rPr>
                <w:bCs/>
                <w:iCs/>
                <w:sz w:val="26"/>
                <w:szCs w:val="26"/>
              </w:rPr>
              <w:t>Количество обучающихся</w:t>
            </w:r>
          </w:p>
        </w:tc>
        <w:tc>
          <w:tcPr>
            <w:tcW w:w="3118" w:type="dxa"/>
          </w:tcPr>
          <w:p w:rsidR="00B21265" w:rsidRPr="001E2661" w:rsidRDefault="00B21265" w:rsidP="00AF55E5">
            <w:pPr>
              <w:widowControl/>
              <w:autoSpaceDE/>
              <w:autoSpaceDN/>
              <w:adjustRightInd/>
              <w:spacing w:after="0"/>
              <w:jc w:val="center"/>
              <w:rPr>
                <w:bCs/>
                <w:iCs/>
                <w:sz w:val="26"/>
                <w:szCs w:val="26"/>
              </w:rPr>
            </w:pPr>
            <w:r w:rsidRPr="001E2661">
              <w:rPr>
                <w:bCs/>
                <w:iCs/>
                <w:sz w:val="26"/>
                <w:szCs w:val="26"/>
              </w:rPr>
              <w:t>Высокий уровень</w:t>
            </w:r>
          </w:p>
        </w:tc>
        <w:tc>
          <w:tcPr>
            <w:tcW w:w="2693" w:type="dxa"/>
            <w:hideMark/>
          </w:tcPr>
          <w:p w:rsidR="00B21265" w:rsidRPr="001E2661" w:rsidRDefault="00B21265" w:rsidP="00AF55E5">
            <w:pPr>
              <w:widowControl/>
              <w:autoSpaceDE/>
              <w:autoSpaceDN/>
              <w:adjustRightInd/>
              <w:spacing w:after="0"/>
              <w:jc w:val="center"/>
              <w:rPr>
                <w:bCs/>
                <w:iCs/>
                <w:sz w:val="26"/>
                <w:szCs w:val="26"/>
              </w:rPr>
            </w:pPr>
            <w:r w:rsidRPr="001E2661">
              <w:rPr>
                <w:bCs/>
                <w:iCs/>
                <w:sz w:val="26"/>
                <w:szCs w:val="26"/>
              </w:rPr>
              <w:t>Средний уровень</w:t>
            </w:r>
          </w:p>
        </w:tc>
        <w:tc>
          <w:tcPr>
            <w:tcW w:w="2977" w:type="dxa"/>
            <w:hideMark/>
          </w:tcPr>
          <w:p w:rsidR="00B21265" w:rsidRPr="001E2661" w:rsidRDefault="00B21265" w:rsidP="00AF55E5">
            <w:pPr>
              <w:widowControl/>
              <w:autoSpaceDE/>
              <w:autoSpaceDN/>
              <w:adjustRightInd/>
              <w:spacing w:after="0"/>
              <w:jc w:val="center"/>
              <w:rPr>
                <w:bCs/>
                <w:iCs/>
                <w:sz w:val="26"/>
                <w:szCs w:val="26"/>
              </w:rPr>
            </w:pPr>
            <w:r w:rsidRPr="001E2661">
              <w:rPr>
                <w:bCs/>
                <w:iCs/>
                <w:sz w:val="26"/>
                <w:szCs w:val="26"/>
              </w:rPr>
              <w:t>Низкий уровень</w:t>
            </w:r>
          </w:p>
        </w:tc>
      </w:tr>
      <w:tr w:rsidR="00B21265" w:rsidRPr="001E2661" w:rsidTr="00AF55E5">
        <w:trPr>
          <w:trHeight w:val="401"/>
        </w:trPr>
        <w:tc>
          <w:tcPr>
            <w:tcW w:w="2376" w:type="dxa"/>
            <w:noWrap/>
            <w:hideMark/>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1</w:t>
            </w:r>
          </w:p>
        </w:tc>
        <w:tc>
          <w:tcPr>
            <w:tcW w:w="3261" w:type="dxa"/>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7</w:t>
            </w:r>
          </w:p>
        </w:tc>
        <w:tc>
          <w:tcPr>
            <w:tcW w:w="3118" w:type="dxa"/>
          </w:tcPr>
          <w:p w:rsidR="00B21265" w:rsidRPr="00AF55E5" w:rsidRDefault="001E2661" w:rsidP="00AF55E5">
            <w:pPr>
              <w:widowControl/>
              <w:autoSpaceDE/>
              <w:autoSpaceDN/>
              <w:adjustRightInd/>
              <w:spacing w:after="0"/>
              <w:jc w:val="center"/>
              <w:rPr>
                <w:bCs/>
                <w:iCs/>
                <w:sz w:val="26"/>
                <w:szCs w:val="26"/>
              </w:rPr>
            </w:pPr>
            <w:r w:rsidRPr="00AF55E5">
              <w:rPr>
                <w:bCs/>
                <w:iCs/>
                <w:sz w:val="26"/>
                <w:szCs w:val="26"/>
              </w:rPr>
              <w:t>3</w:t>
            </w:r>
          </w:p>
        </w:tc>
        <w:tc>
          <w:tcPr>
            <w:tcW w:w="2693" w:type="dxa"/>
            <w:noWrap/>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3</w:t>
            </w:r>
          </w:p>
        </w:tc>
        <w:tc>
          <w:tcPr>
            <w:tcW w:w="2977" w:type="dxa"/>
            <w:noWrap/>
          </w:tcPr>
          <w:p w:rsidR="00B21265" w:rsidRPr="00AF55E5" w:rsidRDefault="001E2661" w:rsidP="00AF55E5">
            <w:pPr>
              <w:widowControl/>
              <w:autoSpaceDE/>
              <w:autoSpaceDN/>
              <w:adjustRightInd/>
              <w:spacing w:after="0"/>
              <w:jc w:val="center"/>
              <w:rPr>
                <w:bCs/>
                <w:iCs/>
                <w:sz w:val="26"/>
                <w:szCs w:val="26"/>
              </w:rPr>
            </w:pPr>
            <w:r w:rsidRPr="00AF55E5">
              <w:rPr>
                <w:bCs/>
                <w:iCs/>
                <w:sz w:val="26"/>
                <w:szCs w:val="26"/>
              </w:rPr>
              <w:t>1</w:t>
            </w:r>
          </w:p>
        </w:tc>
      </w:tr>
      <w:tr w:rsidR="00B21265" w:rsidRPr="001E2661" w:rsidTr="00AF55E5">
        <w:trPr>
          <w:trHeight w:val="401"/>
        </w:trPr>
        <w:tc>
          <w:tcPr>
            <w:tcW w:w="2376" w:type="dxa"/>
            <w:noWrap/>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2</w:t>
            </w:r>
          </w:p>
        </w:tc>
        <w:tc>
          <w:tcPr>
            <w:tcW w:w="3261" w:type="dxa"/>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4</w:t>
            </w:r>
          </w:p>
        </w:tc>
        <w:tc>
          <w:tcPr>
            <w:tcW w:w="3118" w:type="dxa"/>
          </w:tcPr>
          <w:p w:rsidR="00B21265" w:rsidRPr="00AF55E5" w:rsidRDefault="001E2661" w:rsidP="00AF55E5">
            <w:pPr>
              <w:widowControl/>
              <w:autoSpaceDE/>
              <w:autoSpaceDN/>
              <w:adjustRightInd/>
              <w:spacing w:after="0"/>
              <w:jc w:val="center"/>
              <w:rPr>
                <w:bCs/>
                <w:iCs/>
                <w:sz w:val="26"/>
                <w:szCs w:val="26"/>
              </w:rPr>
            </w:pPr>
            <w:r w:rsidRPr="00AF55E5">
              <w:rPr>
                <w:bCs/>
                <w:iCs/>
                <w:sz w:val="26"/>
                <w:szCs w:val="26"/>
              </w:rPr>
              <w:t>-</w:t>
            </w:r>
          </w:p>
        </w:tc>
        <w:tc>
          <w:tcPr>
            <w:tcW w:w="2693" w:type="dxa"/>
            <w:noWrap/>
          </w:tcPr>
          <w:p w:rsidR="00B21265" w:rsidRPr="00AF55E5" w:rsidRDefault="001E2661" w:rsidP="00AF55E5">
            <w:pPr>
              <w:widowControl/>
              <w:autoSpaceDE/>
              <w:autoSpaceDN/>
              <w:adjustRightInd/>
              <w:spacing w:after="0"/>
              <w:jc w:val="center"/>
              <w:rPr>
                <w:bCs/>
                <w:iCs/>
                <w:sz w:val="26"/>
                <w:szCs w:val="26"/>
              </w:rPr>
            </w:pPr>
            <w:r w:rsidRPr="00AF55E5">
              <w:rPr>
                <w:bCs/>
                <w:iCs/>
                <w:sz w:val="26"/>
                <w:szCs w:val="26"/>
              </w:rPr>
              <w:t>2</w:t>
            </w:r>
          </w:p>
        </w:tc>
        <w:tc>
          <w:tcPr>
            <w:tcW w:w="2977" w:type="dxa"/>
            <w:noWrap/>
          </w:tcPr>
          <w:p w:rsidR="00B21265" w:rsidRPr="00AF55E5" w:rsidRDefault="001E2661" w:rsidP="00AF55E5">
            <w:pPr>
              <w:widowControl/>
              <w:autoSpaceDE/>
              <w:autoSpaceDN/>
              <w:adjustRightInd/>
              <w:spacing w:after="0"/>
              <w:jc w:val="center"/>
              <w:rPr>
                <w:bCs/>
                <w:iCs/>
                <w:sz w:val="26"/>
                <w:szCs w:val="26"/>
              </w:rPr>
            </w:pPr>
            <w:r w:rsidRPr="00AF55E5">
              <w:rPr>
                <w:bCs/>
                <w:iCs/>
                <w:sz w:val="26"/>
                <w:szCs w:val="26"/>
              </w:rPr>
              <w:t>2</w:t>
            </w:r>
          </w:p>
        </w:tc>
      </w:tr>
      <w:tr w:rsidR="00B21265" w:rsidRPr="001E2661" w:rsidTr="00AF55E5">
        <w:trPr>
          <w:trHeight w:val="401"/>
        </w:trPr>
        <w:tc>
          <w:tcPr>
            <w:tcW w:w="2376" w:type="dxa"/>
            <w:noWrap/>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3</w:t>
            </w:r>
          </w:p>
        </w:tc>
        <w:tc>
          <w:tcPr>
            <w:tcW w:w="3261" w:type="dxa"/>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9</w:t>
            </w:r>
          </w:p>
        </w:tc>
        <w:tc>
          <w:tcPr>
            <w:tcW w:w="3118" w:type="dxa"/>
          </w:tcPr>
          <w:p w:rsidR="00B21265" w:rsidRPr="00AF55E5" w:rsidRDefault="001E2661" w:rsidP="00AF55E5">
            <w:pPr>
              <w:widowControl/>
              <w:autoSpaceDE/>
              <w:autoSpaceDN/>
              <w:adjustRightInd/>
              <w:spacing w:after="0"/>
              <w:jc w:val="center"/>
              <w:rPr>
                <w:bCs/>
                <w:iCs/>
                <w:sz w:val="26"/>
                <w:szCs w:val="26"/>
              </w:rPr>
            </w:pPr>
            <w:r w:rsidRPr="00AF55E5">
              <w:rPr>
                <w:bCs/>
                <w:iCs/>
                <w:sz w:val="26"/>
                <w:szCs w:val="26"/>
              </w:rPr>
              <w:t>4</w:t>
            </w:r>
          </w:p>
        </w:tc>
        <w:tc>
          <w:tcPr>
            <w:tcW w:w="2693" w:type="dxa"/>
            <w:noWrap/>
          </w:tcPr>
          <w:p w:rsidR="00B21265" w:rsidRPr="00AF55E5" w:rsidRDefault="001E2661" w:rsidP="00AF55E5">
            <w:pPr>
              <w:widowControl/>
              <w:autoSpaceDE/>
              <w:autoSpaceDN/>
              <w:adjustRightInd/>
              <w:spacing w:after="0"/>
              <w:jc w:val="center"/>
              <w:rPr>
                <w:bCs/>
                <w:iCs/>
                <w:sz w:val="26"/>
                <w:szCs w:val="26"/>
              </w:rPr>
            </w:pPr>
            <w:r w:rsidRPr="00AF55E5">
              <w:rPr>
                <w:bCs/>
                <w:iCs/>
                <w:sz w:val="26"/>
                <w:szCs w:val="26"/>
              </w:rPr>
              <w:t>3</w:t>
            </w:r>
          </w:p>
        </w:tc>
        <w:tc>
          <w:tcPr>
            <w:tcW w:w="2977" w:type="dxa"/>
            <w:noWrap/>
          </w:tcPr>
          <w:p w:rsidR="00B21265" w:rsidRPr="00AF55E5" w:rsidRDefault="001E2661" w:rsidP="00AF55E5">
            <w:pPr>
              <w:widowControl/>
              <w:autoSpaceDE/>
              <w:autoSpaceDN/>
              <w:adjustRightInd/>
              <w:spacing w:after="0"/>
              <w:jc w:val="center"/>
              <w:rPr>
                <w:bCs/>
                <w:iCs/>
                <w:sz w:val="26"/>
                <w:szCs w:val="26"/>
              </w:rPr>
            </w:pPr>
            <w:r w:rsidRPr="00AF55E5">
              <w:rPr>
                <w:bCs/>
                <w:iCs/>
                <w:sz w:val="26"/>
                <w:szCs w:val="26"/>
              </w:rPr>
              <w:t>2</w:t>
            </w:r>
          </w:p>
        </w:tc>
      </w:tr>
      <w:tr w:rsidR="00B21265" w:rsidRPr="001E2661" w:rsidTr="00AF55E5">
        <w:trPr>
          <w:trHeight w:val="401"/>
        </w:trPr>
        <w:tc>
          <w:tcPr>
            <w:tcW w:w="2376" w:type="dxa"/>
            <w:noWrap/>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4</w:t>
            </w:r>
          </w:p>
        </w:tc>
        <w:tc>
          <w:tcPr>
            <w:tcW w:w="3261" w:type="dxa"/>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5</w:t>
            </w:r>
          </w:p>
        </w:tc>
        <w:tc>
          <w:tcPr>
            <w:tcW w:w="3118" w:type="dxa"/>
          </w:tcPr>
          <w:p w:rsidR="00B21265" w:rsidRPr="00AF55E5" w:rsidRDefault="001E2661" w:rsidP="00AF55E5">
            <w:pPr>
              <w:widowControl/>
              <w:autoSpaceDE/>
              <w:autoSpaceDN/>
              <w:adjustRightInd/>
              <w:spacing w:after="0"/>
              <w:jc w:val="center"/>
              <w:rPr>
                <w:bCs/>
                <w:iCs/>
                <w:sz w:val="26"/>
                <w:szCs w:val="26"/>
              </w:rPr>
            </w:pPr>
            <w:r w:rsidRPr="00AF55E5">
              <w:rPr>
                <w:bCs/>
                <w:iCs/>
                <w:sz w:val="26"/>
                <w:szCs w:val="26"/>
              </w:rPr>
              <w:t>3</w:t>
            </w:r>
          </w:p>
        </w:tc>
        <w:tc>
          <w:tcPr>
            <w:tcW w:w="2693" w:type="dxa"/>
            <w:noWrap/>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2</w:t>
            </w:r>
          </w:p>
        </w:tc>
        <w:tc>
          <w:tcPr>
            <w:tcW w:w="2977" w:type="dxa"/>
            <w:noWrap/>
          </w:tcPr>
          <w:p w:rsidR="00B21265" w:rsidRPr="00AF55E5" w:rsidRDefault="001E2661" w:rsidP="00AF55E5">
            <w:pPr>
              <w:widowControl/>
              <w:autoSpaceDE/>
              <w:autoSpaceDN/>
              <w:adjustRightInd/>
              <w:spacing w:after="0"/>
              <w:jc w:val="center"/>
              <w:rPr>
                <w:bCs/>
                <w:iCs/>
                <w:sz w:val="26"/>
                <w:szCs w:val="26"/>
              </w:rPr>
            </w:pPr>
            <w:r w:rsidRPr="00AF55E5">
              <w:rPr>
                <w:bCs/>
                <w:iCs/>
                <w:sz w:val="26"/>
                <w:szCs w:val="26"/>
              </w:rPr>
              <w:t>-</w:t>
            </w:r>
          </w:p>
        </w:tc>
      </w:tr>
      <w:tr w:rsidR="00B21265" w:rsidRPr="001E2661" w:rsidTr="00AF55E5">
        <w:trPr>
          <w:trHeight w:val="401"/>
        </w:trPr>
        <w:tc>
          <w:tcPr>
            <w:tcW w:w="2376" w:type="dxa"/>
            <w:noWrap/>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5</w:t>
            </w:r>
          </w:p>
        </w:tc>
        <w:tc>
          <w:tcPr>
            <w:tcW w:w="3261" w:type="dxa"/>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8</w:t>
            </w:r>
          </w:p>
        </w:tc>
        <w:tc>
          <w:tcPr>
            <w:tcW w:w="3118" w:type="dxa"/>
          </w:tcPr>
          <w:p w:rsidR="00B21265" w:rsidRPr="00AF55E5" w:rsidRDefault="001E2661" w:rsidP="00AF55E5">
            <w:pPr>
              <w:widowControl/>
              <w:autoSpaceDE/>
              <w:autoSpaceDN/>
              <w:adjustRightInd/>
              <w:spacing w:after="0"/>
              <w:jc w:val="center"/>
              <w:rPr>
                <w:bCs/>
                <w:iCs/>
                <w:sz w:val="26"/>
                <w:szCs w:val="26"/>
              </w:rPr>
            </w:pPr>
            <w:r w:rsidRPr="00AF55E5">
              <w:rPr>
                <w:bCs/>
                <w:iCs/>
                <w:sz w:val="26"/>
                <w:szCs w:val="26"/>
              </w:rPr>
              <w:t>2</w:t>
            </w:r>
          </w:p>
        </w:tc>
        <w:tc>
          <w:tcPr>
            <w:tcW w:w="2693" w:type="dxa"/>
            <w:noWrap/>
          </w:tcPr>
          <w:p w:rsidR="00B21265" w:rsidRPr="00AF55E5" w:rsidRDefault="001E2661" w:rsidP="00AF55E5">
            <w:pPr>
              <w:widowControl/>
              <w:autoSpaceDE/>
              <w:autoSpaceDN/>
              <w:adjustRightInd/>
              <w:spacing w:after="0"/>
              <w:jc w:val="center"/>
              <w:rPr>
                <w:bCs/>
                <w:iCs/>
                <w:sz w:val="26"/>
                <w:szCs w:val="26"/>
              </w:rPr>
            </w:pPr>
            <w:r w:rsidRPr="00AF55E5">
              <w:rPr>
                <w:bCs/>
                <w:iCs/>
                <w:sz w:val="26"/>
                <w:szCs w:val="26"/>
              </w:rPr>
              <w:t>5</w:t>
            </w:r>
          </w:p>
        </w:tc>
        <w:tc>
          <w:tcPr>
            <w:tcW w:w="2977" w:type="dxa"/>
            <w:noWrap/>
          </w:tcPr>
          <w:p w:rsidR="00B21265" w:rsidRPr="00AF55E5" w:rsidRDefault="001E2661" w:rsidP="00AF55E5">
            <w:pPr>
              <w:widowControl/>
              <w:autoSpaceDE/>
              <w:autoSpaceDN/>
              <w:adjustRightInd/>
              <w:spacing w:after="0"/>
              <w:jc w:val="center"/>
              <w:rPr>
                <w:bCs/>
                <w:iCs/>
                <w:sz w:val="26"/>
                <w:szCs w:val="26"/>
              </w:rPr>
            </w:pPr>
            <w:r w:rsidRPr="00AF55E5">
              <w:rPr>
                <w:bCs/>
                <w:iCs/>
                <w:sz w:val="26"/>
                <w:szCs w:val="26"/>
              </w:rPr>
              <w:t>1</w:t>
            </w:r>
          </w:p>
        </w:tc>
      </w:tr>
      <w:tr w:rsidR="00B21265" w:rsidRPr="001E2661" w:rsidTr="00AF55E5">
        <w:trPr>
          <w:trHeight w:val="401"/>
        </w:trPr>
        <w:tc>
          <w:tcPr>
            <w:tcW w:w="2376" w:type="dxa"/>
            <w:noWrap/>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6</w:t>
            </w:r>
          </w:p>
        </w:tc>
        <w:tc>
          <w:tcPr>
            <w:tcW w:w="3261" w:type="dxa"/>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6</w:t>
            </w:r>
          </w:p>
        </w:tc>
        <w:tc>
          <w:tcPr>
            <w:tcW w:w="3118" w:type="dxa"/>
          </w:tcPr>
          <w:p w:rsidR="00B21265" w:rsidRPr="00AF55E5" w:rsidRDefault="001E2661" w:rsidP="00AF55E5">
            <w:pPr>
              <w:widowControl/>
              <w:autoSpaceDE/>
              <w:autoSpaceDN/>
              <w:adjustRightInd/>
              <w:spacing w:after="0"/>
              <w:jc w:val="center"/>
              <w:rPr>
                <w:bCs/>
                <w:iCs/>
                <w:sz w:val="26"/>
                <w:szCs w:val="26"/>
              </w:rPr>
            </w:pPr>
            <w:r w:rsidRPr="00AF55E5">
              <w:rPr>
                <w:bCs/>
                <w:iCs/>
                <w:sz w:val="26"/>
                <w:szCs w:val="26"/>
              </w:rPr>
              <w:t>1</w:t>
            </w:r>
          </w:p>
        </w:tc>
        <w:tc>
          <w:tcPr>
            <w:tcW w:w="2693" w:type="dxa"/>
            <w:noWrap/>
          </w:tcPr>
          <w:p w:rsidR="00B21265" w:rsidRPr="00AF55E5" w:rsidRDefault="001E2661" w:rsidP="00AF55E5">
            <w:pPr>
              <w:widowControl/>
              <w:autoSpaceDE/>
              <w:autoSpaceDN/>
              <w:adjustRightInd/>
              <w:spacing w:after="0"/>
              <w:jc w:val="center"/>
              <w:rPr>
                <w:bCs/>
                <w:iCs/>
                <w:sz w:val="26"/>
                <w:szCs w:val="26"/>
              </w:rPr>
            </w:pPr>
            <w:r w:rsidRPr="00AF55E5">
              <w:rPr>
                <w:bCs/>
                <w:iCs/>
                <w:sz w:val="26"/>
                <w:szCs w:val="26"/>
              </w:rPr>
              <w:t>4</w:t>
            </w:r>
          </w:p>
        </w:tc>
        <w:tc>
          <w:tcPr>
            <w:tcW w:w="2977" w:type="dxa"/>
            <w:noWrap/>
          </w:tcPr>
          <w:p w:rsidR="00B21265" w:rsidRPr="00AF55E5" w:rsidRDefault="001E2661" w:rsidP="00AF55E5">
            <w:pPr>
              <w:widowControl/>
              <w:autoSpaceDE/>
              <w:autoSpaceDN/>
              <w:adjustRightInd/>
              <w:spacing w:after="0"/>
              <w:jc w:val="center"/>
              <w:rPr>
                <w:bCs/>
                <w:iCs/>
                <w:sz w:val="26"/>
                <w:szCs w:val="26"/>
              </w:rPr>
            </w:pPr>
            <w:r w:rsidRPr="00AF55E5">
              <w:rPr>
                <w:bCs/>
                <w:iCs/>
                <w:sz w:val="26"/>
                <w:szCs w:val="26"/>
              </w:rPr>
              <w:t>1</w:t>
            </w:r>
          </w:p>
        </w:tc>
      </w:tr>
      <w:tr w:rsidR="00B21265" w:rsidRPr="001E2661" w:rsidTr="00AF55E5">
        <w:trPr>
          <w:trHeight w:val="401"/>
        </w:trPr>
        <w:tc>
          <w:tcPr>
            <w:tcW w:w="2376" w:type="dxa"/>
            <w:noWrap/>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7</w:t>
            </w:r>
          </w:p>
        </w:tc>
        <w:tc>
          <w:tcPr>
            <w:tcW w:w="3261" w:type="dxa"/>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11</w:t>
            </w:r>
          </w:p>
        </w:tc>
        <w:tc>
          <w:tcPr>
            <w:tcW w:w="3118" w:type="dxa"/>
          </w:tcPr>
          <w:p w:rsidR="00B21265" w:rsidRPr="00AF55E5" w:rsidRDefault="001E2661" w:rsidP="00AF55E5">
            <w:pPr>
              <w:widowControl/>
              <w:autoSpaceDE/>
              <w:autoSpaceDN/>
              <w:adjustRightInd/>
              <w:spacing w:after="0"/>
              <w:jc w:val="center"/>
              <w:rPr>
                <w:bCs/>
                <w:iCs/>
                <w:sz w:val="26"/>
                <w:szCs w:val="26"/>
              </w:rPr>
            </w:pPr>
            <w:r w:rsidRPr="00AF55E5">
              <w:rPr>
                <w:bCs/>
                <w:iCs/>
                <w:sz w:val="26"/>
                <w:szCs w:val="26"/>
              </w:rPr>
              <w:t>3</w:t>
            </w:r>
          </w:p>
        </w:tc>
        <w:tc>
          <w:tcPr>
            <w:tcW w:w="2693" w:type="dxa"/>
            <w:noWrap/>
          </w:tcPr>
          <w:p w:rsidR="00B21265" w:rsidRPr="00AF55E5" w:rsidRDefault="001E2661" w:rsidP="00AF55E5">
            <w:pPr>
              <w:widowControl/>
              <w:autoSpaceDE/>
              <w:autoSpaceDN/>
              <w:adjustRightInd/>
              <w:spacing w:after="0"/>
              <w:jc w:val="center"/>
              <w:rPr>
                <w:bCs/>
                <w:iCs/>
                <w:sz w:val="26"/>
                <w:szCs w:val="26"/>
              </w:rPr>
            </w:pPr>
            <w:r w:rsidRPr="00AF55E5">
              <w:rPr>
                <w:bCs/>
                <w:iCs/>
                <w:sz w:val="26"/>
                <w:szCs w:val="26"/>
              </w:rPr>
              <w:t>6</w:t>
            </w:r>
          </w:p>
        </w:tc>
        <w:tc>
          <w:tcPr>
            <w:tcW w:w="2977" w:type="dxa"/>
            <w:noWrap/>
          </w:tcPr>
          <w:p w:rsidR="00B21265" w:rsidRPr="00AF55E5" w:rsidRDefault="001E2661" w:rsidP="00AF55E5">
            <w:pPr>
              <w:widowControl/>
              <w:autoSpaceDE/>
              <w:autoSpaceDN/>
              <w:adjustRightInd/>
              <w:spacing w:after="0"/>
              <w:jc w:val="center"/>
              <w:rPr>
                <w:bCs/>
                <w:iCs/>
                <w:sz w:val="26"/>
                <w:szCs w:val="26"/>
              </w:rPr>
            </w:pPr>
            <w:r w:rsidRPr="00AF55E5">
              <w:rPr>
                <w:bCs/>
                <w:iCs/>
                <w:sz w:val="26"/>
                <w:szCs w:val="26"/>
              </w:rPr>
              <w:t>2</w:t>
            </w:r>
          </w:p>
        </w:tc>
      </w:tr>
      <w:tr w:rsidR="00B21265" w:rsidRPr="001E2661" w:rsidTr="00AF55E5">
        <w:trPr>
          <w:trHeight w:val="401"/>
        </w:trPr>
        <w:tc>
          <w:tcPr>
            <w:tcW w:w="2376" w:type="dxa"/>
            <w:noWrap/>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8</w:t>
            </w:r>
          </w:p>
        </w:tc>
        <w:tc>
          <w:tcPr>
            <w:tcW w:w="3261" w:type="dxa"/>
          </w:tcPr>
          <w:p w:rsidR="00B21265" w:rsidRPr="00AF55E5" w:rsidRDefault="00B21265" w:rsidP="00AF55E5">
            <w:pPr>
              <w:widowControl/>
              <w:autoSpaceDE/>
              <w:autoSpaceDN/>
              <w:adjustRightInd/>
              <w:spacing w:after="0"/>
              <w:jc w:val="center"/>
              <w:rPr>
                <w:bCs/>
                <w:iCs/>
                <w:sz w:val="26"/>
                <w:szCs w:val="26"/>
              </w:rPr>
            </w:pPr>
            <w:r w:rsidRPr="00AF55E5">
              <w:rPr>
                <w:bCs/>
                <w:iCs/>
                <w:sz w:val="26"/>
                <w:szCs w:val="26"/>
              </w:rPr>
              <w:t>7</w:t>
            </w:r>
          </w:p>
        </w:tc>
        <w:tc>
          <w:tcPr>
            <w:tcW w:w="3118" w:type="dxa"/>
          </w:tcPr>
          <w:p w:rsidR="00B21265" w:rsidRPr="00AF55E5" w:rsidRDefault="001E2661" w:rsidP="00AF55E5">
            <w:pPr>
              <w:widowControl/>
              <w:autoSpaceDE/>
              <w:autoSpaceDN/>
              <w:adjustRightInd/>
              <w:spacing w:after="0"/>
              <w:jc w:val="center"/>
              <w:rPr>
                <w:bCs/>
                <w:iCs/>
                <w:sz w:val="26"/>
                <w:szCs w:val="26"/>
              </w:rPr>
            </w:pPr>
            <w:r w:rsidRPr="00AF55E5">
              <w:rPr>
                <w:bCs/>
                <w:iCs/>
                <w:sz w:val="26"/>
                <w:szCs w:val="26"/>
              </w:rPr>
              <w:t>2</w:t>
            </w:r>
          </w:p>
        </w:tc>
        <w:tc>
          <w:tcPr>
            <w:tcW w:w="2693" w:type="dxa"/>
            <w:noWrap/>
          </w:tcPr>
          <w:p w:rsidR="00B21265" w:rsidRPr="00AF55E5" w:rsidRDefault="001E2661" w:rsidP="00AF55E5">
            <w:pPr>
              <w:widowControl/>
              <w:autoSpaceDE/>
              <w:autoSpaceDN/>
              <w:adjustRightInd/>
              <w:spacing w:after="0"/>
              <w:jc w:val="center"/>
              <w:rPr>
                <w:bCs/>
                <w:iCs/>
                <w:sz w:val="26"/>
                <w:szCs w:val="26"/>
              </w:rPr>
            </w:pPr>
            <w:r w:rsidRPr="00AF55E5">
              <w:rPr>
                <w:bCs/>
                <w:iCs/>
                <w:sz w:val="26"/>
                <w:szCs w:val="26"/>
              </w:rPr>
              <w:t>4</w:t>
            </w:r>
          </w:p>
        </w:tc>
        <w:tc>
          <w:tcPr>
            <w:tcW w:w="2977" w:type="dxa"/>
            <w:noWrap/>
          </w:tcPr>
          <w:p w:rsidR="00B21265" w:rsidRPr="00AF55E5" w:rsidRDefault="001E2661" w:rsidP="00AF55E5">
            <w:pPr>
              <w:widowControl/>
              <w:autoSpaceDE/>
              <w:autoSpaceDN/>
              <w:adjustRightInd/>
              <w:spacing w:after="0"/>
              <w:jc w:val="center"/>
              <w:rPr>
                <w:bCs/>
                <w:iCs/>
                <w:sz w:val="26"/>
                <w:szCs w:val="26"/>
              </w:rPr>
            </w:pPr>
            <w:r w:rsidRPr="00AF55E5">
              <w:rPr>
                <w:bCs/>
                <w:iCs/>
                <w:sz w:val="26"/>
                <w:szCs w:val="26"/>
              </w:rPr>
              <w:t>1</w:t>
            </w:r>
          </w:p>
        </w:tc>
      </w:tr>
      <w:tr w:rsidR="00B21265" w:rsidRPr="001E2661" w:rsidTr="00AF55E5">
        <w:trPr>
          <w:trHeight w:val="401"/>
        </w:trPr>
        <w:tc>
          <w:tcPr>
            <w:tcW w:w="2376" w:type="dxa"/>
            <w:noWrap/>
          </w:tcPr>
          <w:p w:rsidR="00B21265" w:rsidRPr="001E2661" w:rsidRDefault="00B21265" w:rsidP="00AF55E5">
            <w:pPr>
              <w:widowControl/>
              <w:autoSpaceDE/>
              <w:autoSpaceDN/>
              <w:adjustRightInd/>
              <w:spacing w:after="0"/>
              <w:jc w:val="center"/>
              <w:rPr>
                <w:b/>
                <w:bCs/>
                <w:iCs/>
                <w:sz w:val="26"/>
                <w:szCs w:val="26"/>
              </w:rPr>
            </w:pPr>
            <w:r w:rsidRPr="001E2661">
              <w:rPr>
                <w:b/>
                <w:bCs/>
                <w:iCs/>
                <w:sz w:val="26"/>
                <w:szCs w:val="26"/>
              </w:rPr>
              <w:t>Итого</w:t>
            </w:r>
          </w:p>
        </w:tc>
        <w:tc>
          <w:tcPr>
            <w:tcW w:w="3261" w:type="dxa"/>
          </w:tcPr>
          <w:p w:rsidR="00B21265" w:rsidRPr="001E2661" w:rsidRDefault="00B21265" w:rsidP="00AF55E5">
            <w:pPr>
              <w:widowControl/>
              <w:autoSpaceDE/>
              <w:autoSpaceDN/>
              <w:adjustRightInd/>
              <w:spacing w:after="0"/>
              <w:jc w:val="center"/>
              <w:rPr>
                <w:b/>
                <w:bCs/>
                <w:iCs/>
                <w:sz w:val="26"/>
                <w:szCs w:val="26"/>
              </w:rPr>
            </w:pPr>
            <w:r w:rsidRPr="001E2661">
              <w:rPr>
                <w:b/>
                <w:bCs/>
                <w:iCs/>
                <w:sz w:val="26"/>
                <w:szCs w:val="26"/>
              </w:rPr>
              <w:t>47</w:t>
            </w:r>
          </w:p>
        </w:tc>
        <w:tc>
          <w:tcPr>
            <w:tcW w:w="3118" w:type="dxa"/>
          </w:tcPr>
          <w:p w:rsidR="00B21265" w:rsidRPr="001E2661" w:rsidRDefault="001E2661" w:rsidP="00AF55E5">
            <w:pPr>
              <w:widowControl/>
              <w:autoSpaceDE/>
              <w:autoSpaceDN/>
              <w:adjustRightInd/>
              <w:spacing w:after="0"/>
              <w:jc w:val="center"/>
              <w:rPr>
                <w:b/>
                <w:bCs/>
                <w:iCs/>
                <w:sz w:val="26"/>
                <w:szCs w:val="26"/>
              </w:rPr>
            </w:pPr>
            <w:r w:rsidRPr="001E2661">
              <w:rPr>
                <w:b/>
                <w:bCs/>
                <w:iCs/>
                <w:sz w:val="26"/>
                <w:szCs w:val="26"/>
              </w:rPr>
              <w:t>18</w:t>
            </w:r>
          </w:p>
        </w:tc>
        <w:tc>
          <w:tcPr>
            <w:tcW w:w="2693" w:type="dxa"/>
            <w:noWrap/>
          </w:tcPr>
          <w:p w:rsidR="00B21265" w:rsidRPr="001E2661" w:rsidRDefault="001E2661" w:rsidP="00AF55E5">
            <w:pPr>
              <w:widowControl/>
              <w:autoSpaceDE/>
              <w:autoSpaceDN/>
              <w:adjustRightInd/>
              <w:spacing w:after="0"/>
              <w:jc w:val="center"/>
              <w:rPr>
                <w:b/>
                <w:bCs/>
                <w:iCs/>
                <w:sz w:val="26"/>
                <w:szCs w:val="26"/>
              </w:rPr>
            </w:pPr>
            <w:r w:rsidRPr="001E2661">
              <w:rPr>
                <w:b/>
                <w:bCs/>
                <w:iCs/>
                <w:sz w:val="26"/>
                <w:szCs w:val="26"/>
              </w:rPr>
              <w:t>29</w:t>
            </w:r>
          </w:p>
        </w:tc>
        <w:tc>
          <w:tcPr>
            <w:tcW w:w="2977" w:type="dxa"/>
            <w:noWrap/>
          </w:tcPr>
          <w:p w:rsidR="00B21265" w:rsidRPr="001E2661" w:rsidRDefault="001E2661" w:rsidP="00AF55E5">
            <w:pPr>
              <w:widowControl/>
              <w:autoSpaceDE/>
              <w:autoSpaceDN/>
              <w:adjustRightInd/>
              <w:spacing w:after="0"/>
              <w:jc w:val="center"/>
              <w:rPr>
                <w:b/>
                <w:bCs/>
                <w:iCs/>
                <w:sz w:val="26"/>
                <w:szCs w:val="26"/>
              </w:rPr>
            </w:pPr>
            <w:r w:rsidRPr="001E2661">
              <w:rPr>
                <w:b/>
                <w:bCs/>
                <w:iCs/>
                <w:sz w:val="26"/>
                <w:szCs w:val="26"/>
              </w:rPr>
              <w:t>10</w:t>
            </w:r>
          </w:p>
        </w:tc>
      </w:tr>
    </w:tbl>
    <w:p w:rsidR="00CF70F0" w:rsidRPr="00DF51EA" w:rsidRDefault="00CF70F0" w:rsidP="00AF55E5">
      <w:pPr>
        <w:widowControl/>
        <w:autoSpaceDE/>
        <w:autoSpaceDN/>
        <w:adjustRightInd/>
        <w:spacing w:after="0"/>
        <w:ind w:firstLine="567"/>
        <w:jc w:val="both"/>
        <w:rPr>
          <w:bCs/>
          <w:iCs/>
          <w:sz w:val="26"/>
          <w:szCs w:val="26"/>
        </w:rPr>
      </w:pPr>
      <w:r w:rsidRPr="00DF51EA">
        <w:rPr>
          <w:bCs/>
          <w:iCs/>
          <w:sz w:val="26"/>
          <w:szCs w:val="26"/>
        </w:rPr>
        <w:t>Данные по каждому компоненту пре</w:t>
      </w:r>
      <w:r w:rsidR="00B21265" w:rsidRPr="00DF51EA">
        <w:rPr>
          <w:bCs/>
          <w:iCs/>
          <w:sz w:val="26"/>
          <w:szCs w:val="26"/>
        </w:rPr>
        <w:t xml:space="preserve">дметных  умений, регулятивных, </w:t>
      </w:r>
      <w:r w:rsidRPr="00DF51EA">
        <w:rPr>
          <w:bCs/>
          <w:iCs/>
          <w:sz w:val="26"/>
          <w:szCs w:val="26"/>
        </w:rPr>
        <w:t>познавательных</w:t>
      </w:r>
      <w:r w:rsidR="00B21265" w:rsidRPr="00DF51EA">
        <w:rPr>
          <w:bCs/>
          <w:iCs/>
          <w:sz w:val="26"/>
          <w:szCs w:val="26"/>
        </w:rPr>
        <w:t>, коммуникативных</w:t>
      </w:r>
      <w:r w:rsidRPr="00DF51EA">
        <w:rPr>
          <w:bCs/>
          <w:iCs/>
          <w:sz w:val="26"/>
          <w:szCs w:val="26"/>
        </w:rPr>
        <w:t xml:space="preserve"> УУД </w:t>
      </w:r>
      <w:r w:rsidR="00B21265" w:rsidRPr="00DF51EA">
        <w:rPr>
          <w:bCs/>
          <w:iCs/>
          <w:sz w:val="26"/>
          <w:szCs w:val="26"/>
        </w:rPr>
        <w:t>являю</w:t>
      </w:r>
      <w:r w:rsidRPr="00DF51EA">
        <w:rPr>
          <w:bCs/>
          <w:iCs/>
          <w:sz w:val="26"/>
          <w:szCs w:val="26"/>
        </w:rPr>
        <w:t xml:space="preserve">тся основой при планировании учителем индивидуальной коррекционной работы со слабоуспевающими </w:t>
      </w:r>
      <w:r w:rsidR="00B21265" w:rsidRPr="00DF51EA">
        <w:rPr>
          <w:bCs/>
          <w:iCs/>
          <w:sz w:val="26"/>
          <w:szCs w:val="26"/>
        </w:rPr>
        <w:t xml:space="preserve">и одаренными </w:t>
      </w:r>
      <w:r w:rsidRPr="00DF51EA">
        <w:rPr>
          <w:bCs/>
          <w:iCs/>
          <w:sz w:val="26"/>
          <w:szCs w:val="26"/>
        </w:rPr>
        <w:t>детьми</w:t>
      </w:r>
      <w:r w:rsidR="00B21265" w:rsidRPr="00DF51EA">
        <w:rPr>
          <w:bCs/>
          <w:iCs/>
          <w:sz w:val="26"/>
          <w:szCs w:val="26"/>
        </w:rPr>
        <w:t xml:space="preserve">, </w:t>
      </w:r>
      <w:r w:rsidRPr="00DF51EA">
        <w:rPr>
          <w:bCs/>
          <w:iCs/>
          <w:sz w:val="26"/>
          <w:szCs w:val="26"/>
        </w:rPr>
        <w:t xml:space="preserve"> а также в классно-урочной деятельности.</w:t>
      </w:r>
    </w:p>
    <w:p w:rsidR="00CF70F0" w:rsidRPr="001E2661" w:rsidRDefault="00CF70F0" w:rsidP="00AF55E5">
      <w:pPr>
        <w:widowControl/>
        <w:autoSpaceDE/>
        <w:autoSpaceDN/>
        <w:adjustRightInd/>
        <w:spacing w:after="0"/>
        <w:ind w:firstLine="567"/>
        <w:jc w:val="both"/>
        <w:rPr>
          <w:bCs/>
          <w:iCs/>
          <w:color w:val="FF0000"/>
          <w:sz w:val="26"/>
          <w:szCs w:val="26"/>
        </w:rPr>
      </w:pPr>
      <w:r w:rsidRPr="00DF51EA">
        <w:rPr>
          <w:bCs/>
          <w:iCs/>
          <w:sz w:val="26"/>
          <w:szCs w:val="26"/>
        </w:rPr>
        <w:t>Выводы:</w:t>
      </w:r>
      <w:r w:rsidRPr="00DF51EA">
        <w:rPr>
          <w:b/>
          <w:bCs/>
          <w:iCs/>
          <w:sz w:val="26"/>
          <w:szCs w:val="26"/>
        </w:rPr>
        <w:t xml:space="preserve"> </w:t>
      </w:r>
      <w:r w:rsidRPr="00DF51EA">
        <w:rPr>
          <w:bCs/>
          <w:iCs/>
          <w:sz w:val="26"/>
          <w:szCs w:val="26"/>
        </w:rPr>
        <w:t>Уровень сформированности регулятивных УУД, наиболее важных для дальнейшего успешного обучения школьников, почти у половины  детей низкий. Учитывая, что процесс формирования УУД продолжается на протяжении всех лет обучения в начальной школе, учителям при  подготовке к урокам необходимо руководствоваться Программой формирования УУД учащихся МКОУ ООШ с Ершовка, а также изучать и активно внедрять в свою педагогическую практику передовой опыт коллег в этом направлении.</w:t>
      </w:r>
      <w:r w:rsidR="00B21265" w:rsidRPr="00DF51EA">
        <w:rPr>
          <w:bCs/>
          <w:iCs/>
          <w:sz w:val="26"/>
          <w:szCs w:val="26"/>
        </w:rPr>
        <w:t xml:space="preserve"> Средний уровень познавательных и коммуникативных УУД , на котором находится большинство обучающихся, </w:t>
      </w:r>
      <w:r w:rsidR="00B21265" w:rsidRPr="001E2661">
        <w:rPr>
          <w:bCs/>
          <w:iCs/>
          <w:sz w:val="26"/>
          <w:szCs w:val="26"/>
        </w:rPr>
        <w:t xml:space="preserve">говорит о </w:t>
      </w:r>
      <w:r w:rsidR="001E2661">
        <w:rPr>
          <w:bCs/>
          <w:iCs/>
          <w:sz w:val="26"/>
          <w:szCs w:val="26"/>
        </w:rPr>
        <w:t>достаточном уровне формирования и развития универсальных действий, способствующих дальнейшему обучению и общению.</w:t>
      </w:r>
    </w:p>
    <w:p w:rsidR="0008274D" w:rsidRPr="00294A5A" w:rsidRDefault="009E6BC2" w:rsidP="00AF55E5">
      <w:pPr>
        <w:spacing w:after="0"/>
        <w:jc w:val="both"/>
        <w:rPr>
          <w:b/>
          <w:sz w:val="26"/>
          <w:szCs w:val="26"/>
        </w:rPr>
      </w:pPr>
      <w:r w:rsidRPr="00294A5A">
        <w:rPr>
          <w:b/>
          <w:sz w:val="26"/>
          <w:szCs w:val="26"/>
        </w:rPr>
        <w:t xml:space="preserve"> </w:t>
      </w:r>
      <w:r w:rsidR="002E7C05" w:rsidRPr="00294A5A">
        <w:rPr>
          <w:b/>
          <w:sz w:val="26"/>
          <w:szCs w:val="26"/>
        </w:rPr>
        <w:t>4.3.Результаты государственной итоговой аттестации в 2019 году</w:t>
      </w:r>
    </w:p>
    <w:p w:rsidR="002E7C05" w:rsidRPr="00294A5A" w:rsidRDefault="002E7C05" w:rsidP="00AF55E5">
      <w:pPr>
        <w:spacing w:after="0"/>
        <w:ind w:left="-284" w:firstLine="284"/>
        <w:rPr>
          <w:b/>
          <w:sz w:val="26"/>
          <w:szCs w:val="26"/>
        </w:rPr>
      </w:pPr>
      <w:r w:rsidRPr="00294A5A">
        <w:rPr>
          <w:b/>
          <w:sz w:val="26"/>
          <w:szCs w:val="26"/>
        </w:rPr>
        <w:t>Итоги ГИА в форме ОГЭ обучающихся 9 класса</w:t>
      </w:r>
    </w:p>
    <w:p w:rsidR="002E7C05" w:rsidRPr="00294A5A" w:rsidRDefault="002E7C05" w:rsidP="00AF55E5">
      <w:pPr>
        <w:spacing w:after="0"/>
        <w:ind w:firstLine="567"/>
        <w:jc w:val="both"/>
        <w:rPr>
          <w:sz w:val="26"/>
          <w:szCs w:val="26"/>
        </w:rPr>
      </w:pPr>
      <w:r w:rsidRPr="00294A5A">
        <w:rPr>
          <w:sz w:val="26"/>
          <w:szCs w:val="26"/>
        </w:rPr>
        <w:t xml:space="preserve">В течение 2018-2019 учебного года в школе велась целенаправленная, планомерная, систематическая подготовка участников педагогического процесса к ГИА-9. В соответствии с нормативно-правовыми документами по организации и проведению ГИА-9, был разработан план-график подготовки учащихся  к ОГЭ, который был вынесен на  обсуждение педагогического совета школы и утвержден директором школы. </w:t>
      </w:r>
    </w:p>
    <w:p w:rsidR="002E7C05" w:rsidRPr="00294A5A" w:rsidRDefault="002E7C05" w:rsidP="00AF55E5">
      <w:pPr>
        <w:spacing w:after="0"/>
        <w:ind w:firstLine="567"/>
        <w:jc w:val="both"/>
        <w:rPr>
          <w:sz w:val="26"/>
          <w:szCs w:val="26"/>
        </w:rPr>
      </w:pPr>
      <w:r w:rsidRPr="00294A5A">
        <w:rPr>
          <w:sz w:val="26"/>
          <w:szCs w:val="26"/>
        </w:rPr>
        <w:t xml:space="preserve">В течение 2018-2019 учебного года для учителей-предметников проводились  совещания, на которых были  рассмотрены результаты ОГЭ 2018 года. </w:t>
      </w:r>
    </w:p>
    <w:p w:rsidR="002E7C05" w:rsidRPr="00294A5A" w:rsidRDefault="002E7C05" w:rsidP="00AF55E5">
      <w:pPr>
        <w:spacing w:after="0"/>
        <w:ind w:firstLine="567"/>
        <w:jc w:val="both"/>
        <w:rPr>
          <w:sz w:val="26"/>
          <w:szCs w:val="26"/>
        </w:rPr>
      </w:pPr>
      <w:r w:rsidRPr="00294A5A">
        <w:rPr>
          <w:sz w:val="26"/>
          <w:szCs w:val="26"/>
        </w:rPr>
        <w:t xml:space="preserve">В начале учебного года сформирована база данных по обучающимся школы для сдачи ОГЭ-2019, которая обновлялась в течение года, оформлен информационный стенд, посвященный ГИА-9, а также информационные стенды в предметных кабинетах. Учителя-предметники уделяли большое внимание разбору различных вариантов тестовых заданий на уроках, факультативных курсах, дополнительных и индивидуальных занятиях. Централизованно были проведены пробные экзамены по русскому языку и математике, внутри школы проводились экзамены по предметам по выбору в форме и по материалам ОГЭ. </w:t>
      </w:r>
      <w:r w:rsidRPr="00294A5A">
        <w:rPr>
          <w:sz w:val="26"/>
          <w:szCs w:val="26"/>
        </w:rPr>
        <w:tab/>
      </w:r>
    </w:p>
    <w:p w:rsidR="002E7C05" w:rsidRPr="00294A5A" w:rsidRDefault="002E7C05" w:rsidP="00AF55E5">
      <w:pPr>
        <w:spacing w:after="0"/>
        <w:ind w:firstLine="567"/>
        <w:jc w:val="both"/>
        <w:rPr>
          <w:sz w:val="26"/>
          <w:szCs w:val="26"/>
        </w:rPr>
      </w:pPr>
      <w:r w:rsidRPr="00294A5A">
        <w:rPr>
          <w:sz w:val="26"/>
          <w:szCs w:val="26"/>
        </w:rPr>
        <w:t>В течение года осуществлялось постоянное информирование обучающихся 9 класса и их родителей по вопросам подготовки к ГИА-9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Данная информация зафиксирована в протоколах родительских и ученических собраний, в журнале ознакомления обучающихся 9 класса и их родителей с порядком проведения ГИА-9 в 2019 году</w:t>
      </w:r>
      <w:r w:rsidRPr="00294A5A">
        <w:rPr>
          <w:b/>
          <w:sz w:val="26"/>
          <w:szCs w:val="26"/>
        </w:rPr>
        <w:t xml:space="preserve"> </w:t>
      </w:r>
      <w:r w:rsidRPr="00294A5A">
        <w:rPr>
          <w:sz w:val="26"/>
          <w:szCs w:val="26"/>
        </w:rPr>
        <w:t>под подпись.</w:t>
      </w:r>
    </w:p>
    <w:p w:rsidR="002E7C05" w:rsidRPr="00294A5A" w:rsidRDefault="002E7C05" w:rsidP="00AF55E5">
      <w:pPr>
        <w:spacing w:after="0"/>
        <w:ind w:firstLine="567"/>
        <w:jc w:val="both"/>
        <w:rPr>
          <w:sz w:val="26"/>
          <w:szCs w:val="26"/>
        </w:rPr>
      </w:pPr>
      <w:r w:rsidRPr="00294A5A">
        <w:rPr>
          <w:sz w:val="26"/>
          <w:szCs w:val="26"/>
        </w:rPr>
        <w:t>До сведения обучающихся и их родителей своевременно доводились результаты  диагностических работ, учителя-предметники проводили анализ работ с целью выявления причин неудач обучающихся и устранения пробелов в знаниях, на протяжении года проводились корректировки  работы планов мероприятий по подготовке к ГИА-9.</w:t>
      </w:r>
    </w:p>
    <w:p w:rsidR="002E7C05" w:rsidRPr="00294A5A" w:rsidRDefault="002E7C05" w:rsidP="00AF55E5">
      <w:pPr>
        <w:pStyle w:val="a5"/>
        <w:spacing w:before="0" w:after="0"/>
        <w:ind w:firstLine="567"/>
        <w:jc w:val="both"/>
        <w:rPr>
          <w:color w:val="000000"/>
          <w:sz w:val="26"/>
          <w:szCs w:val="26"/>
        </w:rPr>
      </w:pPr>
      <w:r w:rsidRPr="00294A5A">
        <w:rPr>
          <w:sz w:val="26"/>
          <w:szCs w:val="26"/>
        </w:rPr>
        <w:t xml:space="preserve">Вопрос подготовки к ГИА-9 в течение года был на внутришкольном контроле. Просматривалась работа с бланками, КИМами, посещаемость занятий  обучающимися, наличие информационных уголков в классах, организация подготовки к ОГЭ на уроках и индивидуальных занятиях. </w:t>
      </w:r>
    </w:p>
    <w:p w:rsidR="002E7C05" w:rsidRPr="00294A5A" w:rsidRDefault="002E7C05" w:rsidP="00AF55E5">
      <w:pPr>
        <w:pStyle w:val="ad"/>
        <w:spacing w:after="0"/>
        <w:ind w:firstLine="567"/>
        <w:jc w:val="both"/>
        <w:rPr>
          <w:sz w:val="26"/>
          <w:szCs w:val="26"/>
        </w:rPr>
      </w:pPr>
      <w:r w:rsidRPr="00294A5A">
        <w:rPr>
          <w:sz w:val="26"/>
          <w:szCs w:val="26"/>
        </w:rPr>
        <w:t>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w:t>
      </w:r>
    </w:p>
    <w:p w:rsidR="002E7C05" w:rsidRPr="00294A5A" w:rsidRDefault="002E7C05" w:rsidP="00AF55E5">
      <w:pPr>
        <w:pStyle w:val="ad"/>
        <w:widowControl/>
        <w:numPr>
          <w:ilvl w:val="0"/>
          <w:numId w:val="2"/>
        </w:numPr>
        <w:tabs>
          <w:tab w:val="left" w:pos="426"/>
        </w:tabs>
        <w:autoSpaceDE/>
        <w:autoSpaceDN/>
        <w:adjustRightInd/>
        <w:spacing w:after="0"/>
        <w:ind w:left="0" w:firstLine="0"/>
        <w:jc w:val="both"/>
        <w:rPr>
          <w:sz w:val="26"/>
          <w:szCs w:val="26"/>
        </w:rPr>
      </w:pPr>
      <w:r w:rsidRPr="00294A5A">
        <w:rPr>
          <w:sz w:val="26"/>
          <w:szCs w:val="26"/>
        </w:rPr>
        <w:t>выполнение общеобразовательных программ в выпускном классе;</w:t>
      </w:r>
    </w:p>
    <w:p w:rsidR="002E7C05" w:rsidRPr="00294A5A" w:rsidRDefault="002E7C05" w:rsidP="00AF55E5">
      <w:pPr>
        <w:pStyle w:val="ad"/>
        <w:widowControl/>
        <w:numPr>
          <w:ilvl w:val="0"/>
          <w:numId w:val="2"/>
        </w:numPr>
        <w:tabs>
          <w:tab w:val="left" w:pos="426"/>
        </w:tabs>
        <w:autoSpaceDE/>
        <w:autoSpaceDN/>
        <w:adjustRightInd/>
        <w:spacing w:after="0"/>
        <w:ind w:left="0" w:firstLine="0"/>
        <w:jc w:val="both"/>
        <w:rPr>
          <w:sz w:val="26"/>
          <w:szCs w:val="26"/>
        </w:rPr>
      </w:pPr>
      <w:r w:rsidRPr="00294A5A">
        <w:rPr>
          <w:sz w:val="26"/>
          <w:szCs w:val="26"/>
        </w:rPr>
        <w:t>организация повторения учебного материала;</w:t>
      </w:r>
    </w:p>
    <w:p w:rsidR="002E7C05" w:rsidRPr="00294A5A" w:rsidRDefault="002E7C05" w:rsidP="00AF55E5">
      <w:pPr>
        <w:pStyle w:val="ad"/>
        <w:widowControl/>
        <w:numPr>
          <w:ilvl w:val="0"/>
          <w:numId w:val="2"/>
        </w:numPr>
        <w:tabs>
          <w:tab w:val="left" w:pos="426"/>
        </w:tabs>
        <w:autoSpaceDE/>
        <w:autoSpaceDN/>
        <w:adjustRightInd/>
        <w:spacing w:after="0"/>
        <w:ind w:left="0" w:firstLine="0"/>
        <w:jc w:val="both"/>
        <w:rPr>
          <w:sz w:val="26"/>
          <w:szCs w:val="26"/>
        </w:rPr>
      </w:pPr>
      <w:r w:rsidRPr="00294A5A">
        <w:rPr>
          <w:sz w:val="26"/>
          <w:szCs w:val="26"/>
        </w:rPr>
        <w:t>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(административные контрольные работы);</w:t>
      </w:r>
    </w:p>
    <w:p w:rsidR="002E7C05" w:rsidRPr="00294A5A" w:rsidRDefault="002E7C05" w:rsidP="00AF55E5">
      <w:pPr>
        <w:pStyle w:val="ad"/>
        <w:widowControl/>
        <w:numPr>
          <w:ilvl w:val="0"/>
          <w:numId w:val="2"/>
        </w:numPr>
        <w:tabs>
          <w:tab w:val="left" w:pos="426"/>
        </w:tabs>
        <w:autoSpaceDE/>
        <w:autoSpaceDN/>
        <w:adjustRightInd/>
        <w:spacing w:after="0"/>
        <w:ind w:left="0" w:firstLine="0"/>
        <w:jc w:val="both"/>
        <w:rPr>
          <w:sz w:val="26"/>
          <w:szCs w:val="26"/>
        </w:rPr>
      </w:pPr>
      <w:r w:rsidRPr="00294A5A">
        <w:rPr>
          <w:sz w:val="26"/>
          <w:szCs w:val="26"/>
        </w:rPr>
        <w:t>готовность ОУ к проведению государственной итоговой аттестации;</w:t>
      </w:r>
    </w:p>
    <w:p w:rsidR="002E7C05" w:rsidRPr="00294A5A" w:rsidRDefault="002E7C05" w:rsidP="00AF55E5">
      <w:pPr>
        <w:pStyle w:val="ad"/>
        <w:widowControl/>
        <w:numPr>
          <w:ilvl w:val="0"/>
          <w:numId w:val="2"/>
        </w:numPr>
        <w:tabs>
          <w:tab w:val="left" w:pos="426"/>
        </w:tabs>
        <w:autoSpaceDE/>
        <w:autoSpaceDN/>
        <w:adjustRightInd/>
        <w:spacing w:after="0"/>
        <w:ind w:left="0" w:firstLine="0"/>
        <w:jc w:val="both"/>
        <w:rPr>
          <w:sz w:val="26"/>
          <w:szCs w:val="26"/>
        </w:rPr>
      </w:pPr>
      <w:r w:rsidRPr="00294A5A">
        <w:rPr>
          <w:sz w:val="26"/>
          <w:szCs w:val="26"/>
        </w:rPr>
        <w:t>выполнение указаний к ведению классного журнала, устранение замечаний по ведению журнала;</w:t>
      </w:r>
    </w:p>
    <w:p w:rsidR="002E7C05" w:rsidRPr="00294A5A" w:rsidRDefault="002E7C05" w:rsidP="00AF55E5">
      <w:pPr>
        <w:pStyle w:val="ad"/>
        <w:widowControl/>
        <w:numPr>
          <w:ilvl w:val="0"/>
          <w:numId w:val="2"/>
        </w:numPr>
        <w:tabs>
          <w:tab w:val="left" w:pos="426"/>
        </w:tabs>
        <w:autoSpaceDE/>
        <w:autoSpaceDN/>
        <w:adjustRightInd/>
        <w:spacing w:after="0"/>
        <w:ind w:left="0" w:firstLine="0"/>
        <w:jc w:val="both"/>
        <w:rPr>
          <w:sz w:val="26"/>
          <w:szCs w:val="26"/>
        </w:rPr>
      </w:pPr>
      <w:r w:rsidRPr="00294A5A">
        <w:rPr>
          <w:sz w:val="26"/>
          <w:szCs w:val="26"/>
        </w:rPr>
        <w:t xml:space="preserve">система учета знаний обучающихся; </w:t>
      </w:r>
    </w:p>
    <w:p w:rsidR="002E7C05" w:rsidRPr="00294A5A" w:rsidRDefault="002E7C05" w:rsidP="00AF55E5">
      <w:pPr>
        <w:pStyle w:val="ad"/>
        <w:widowControl/>
        <w:numPr>
          <w:ilvl w:val="0"/>
          <w:numId w:val="2"/>
        </w:numPr>
        <w:tabs>
          <w:tab w:val="left" w:pos="426"/>
        </w:tabs>
        <w:autoSpaceDE/>
        <w:autoSpaceDN/>
        <w:adjustRightInd/>
        <w:spacing w:after="0"/>
        <w:ind w:left="0" w:firstLine="0"/>
        <w:jc w:val="both"/>
        <w:rPr>
          <w:sz w:val="26"/>
          <w:szCs w:val="26"/>
        </w:rPr>
      </w:pPr>
      <w:r w:rsidRPr="00294A5A">
        <w:rPr>
          <w:sz w:val="26"/>
          <w:szCs w:val="26"/>
        </w:rPr>
        <w:t>выполнение требований к заполнению аттестатов и приложений к ним.</w:t>
      </w:r>
    </w:p>
    <w:p w:rsidR="002E7C05" w:rsidRPr="00294A5A" w:rsidRDefault="002E7C05" w:rsidP="00294A5A">
      <w:pPr>
        <w:pStyle w:val="ad"/>
        <w:spacing w:after="0"/>
        <w:ind w:firstLine="567"/>
        <w:jc w:val="both"/>
        <w:rPr>
          <w:sz w:val="26"/>
          <w:szCs w:val="26"/>
        </w:rPr>
      </w:pPr>
      <w:r w:rsidRPr="00294A5A">
        <w:rPr>
          <w:sz w:val="26"/>
          <w:szCs w:val="26"/>
        </w:rPr>
        <w:t>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способствовало её организованному проведению.</w:t>
      </w:r>
    </w:p>
    <w:p w:rsidR="002E7C05" w:rsidRPr="00294A5A" w:rsidRDefault="002E7C05" w:rsidP="00AF55E5">
      <w:pPr>
        <w:tabs>
          <w:tab w:val="left" w:pos="426"/>
        </w:tabs>
        <w:spacing w:after="0"/>
        <w:jc w:val="both"/>
        <w:rPr>
          <w:sz w:val="26"/>
          <w:szCs w:val="26"/>
        </w:rPr>
      </w:pPr>
      <w:r w:rsidRPr="00294A5A">
        <w:rPr>
          <w:sz w:val="26"/>
          <w:szCs w:val="26"/>
        </w:rPr>
        <w:t>Помимо ВШК систематически велась работа по участию выпускников 9 класса в репетиционных экзаменах по:</w:t>
      </w:r>
    </w:p>
    <w:p w:rsidR="002E7C05" w:rsidRPr="00294A5A" w:rsidRDefault="002E7C05" w:rsidP="00AF55E5">
      <w:pPr>
        <w:pStyle w:val="a7"/>
        <w:widowControl/>
        <w:numPr>
          <w:ilvl w:val="0"/>
          <w:numId w:val="3"/>
        </w:numPr>
        <w:tabs>
          <w:tab w:val="left" w:pos="426"/>
        </w:tabs>
        <w:autoSpaceDE/>
        <w:autoSpaceDN/>
        <w:adjustRightInd/>
        <w:ind w:left="0" w:firstLine="0"/>
        <w:contextualSpacing/>
        <w:jc w:val="both"/>
        <w:rPr>
          <w:rFonts w:ascii="Times New Roman" w:hAnsi="Times New Roman"/>
          <w:sz w:val="26"/>
          <w:szCs w:val="26"/>
        </w:rPr>
      </w:pPr>
      <w:r w:rsidRPr="00294A5A">
        <w:rPr>
          <w:rFonts w:ascii="Times New Roman" w:hAnsi="Times New Roman"/>
          <w:sz w:val="26"/>
          <w:szCs w:val="26"/>
        </w:rPr>
        <w:t xml:space="preserve">русскому языку, математике, физике, биологии, химии, обществознанию, где использовались материалы </w:t>
      </w:r>
      <w:r w:rsidRPr="00294A5A">
        <w:rPr>
          <w:rFonts w:ascii="Times New Roman" w:hAnsi="Times New Roman"/>
          <w:bCs/>
          <w:sz w:val="26"/>
          <w:szCs w:val="26"/>
        </w:rPr>
        <w:t>открытого банка заданий сайта ФИПИ;</w:t>
      </w:r>
      <w:r w:rsidRPr="00294A5A">
        <w:rPr>
          <w:rFonts w:ascii="Times New Roman" w:hAnsi="Times New Roman"/>
          <w:sz w:val="26"/>
          <w:szCs w:val="26"/>
        </w:rPr>
        <w:t xml:space="preserve"> </w:t>
      </w:r>
    </w:p>
    <w:p w:rsidR="002E7C05" w:rsidRPr="00294A5A" w:rsidRDefault="002E7C05" w:rsidP="00AF55E5">
      <w:pPr>
        <w:pStyle w:val="a7"/>
        <w:widowControl/>
        <w:numPr>
          <w:ilvl w:val="0"/>
          <w:numId w:val="3"/>
        </w:numPr>
        <w:tabs>
          <w:tab w:val="left" w:pos="426"/>
        </w:tabs>
        <w:autoSpaceDE/>
        <w:autoSpaceDN/>
        <w:adjustRightInd/>
        <w:ind w:left="0" w:firstLine="0"/>
        <w:contextualSpacing/>
        <w:jc w:val="both"/>
        <w:rPr>
          <w:rFonts w:ascii="Times New Roman" w:hAnsi="Times New Roman"/>
          <w:sz w:val="26"/>
          <w:szCs w:val="26"/>
        </w:rPr>
      </w:pPr>
      <w:r w:rsidRPr="00294A5A">
        <w:rPr>
          <w:rFonts w:ascii="Times New Roman" w:hAnsi="Times New Roman"/>
          <w:sz w:val="26"/>
          <w:szCs w:val="26"/>
        </w:rPr>
        <w:t>с выпускниками проводились инструктажи по заполнению экзаменационных материалов, учителя – предметники использовали бланки для заполнения при проведении текущих проверок, срезов.</w:t>
      </w:r>
    </w:p>
    <w:p w:rsidR="002E7C05" w:rsidRPr="00294A5A" w:rsidRDefault="002E7C05" w:rsidP="00AF55E5">
      <w:pPr>
        <w:pStyle w:val="a7"/>
        <w:tabs>
          <w:tab w:val="left" w:pos="426"/>
        </w:tabs>
        <w:jc w:val="both"/>
        <w:rPr>
          <w:rFonts w:ascii="Times New Roman" w:hAnsi="Times New Roman"/>
          <w:sz w:val="26"/>
          <w:szCs w:val="26"/>
        </w:rPr>
      </w:pPr>
      <w:r w:rsidRPr="00294A5A">
        <w:rPr>
          <w:rFonts w:ascii="Times New Roman" w:hAnsi="Times New Roman"/>
          <w:sz w:val="26"/>
          <w:szCs w:val="26"/>
        </w:rPr>
        <w:t xml:space="preserve">Проверяя данное направление подготовки к государственной итоговой аттестации отмечаем: </w:t>
      </w:r>
    </w:p>
    <w:p w:rsidR="002E7C05" w:rsidRPr="00294A5A" w:rsidRDefault="002E7C05" w:rsidP="00AF55E5">
      <w:pPr>
        <w:pStyle w:val="a7"/>
        <w:widowControl/>
        <w:numPr>
          <w:ilvl w:val="0"/>
          <w:numId w:val="4"/>
        </w:numPr>
        <w:tabs>
          <w:tab w:val="left" w:pos="426"/>
        </w:tabs>
        <w:autoSpaceDE/>
        <w:autoSpaceDN/>
        <w:adjustRightInd/>
        <w:ind w:left="0" w:firstLine="0"/>
        <w:contextualSpacing/>
        <w:jc w:val="both"/>
        <w:rPr>
          <w:rFonts w:ascii="Times New Roman" w:hAnsi="Times New Roman"/>
          <w:i/>
          <w:sz w:val="26"/>
          <w:szCs w:val="26"/>
        </w:rPr>
      </w:pPr>
      <w:r w:rsidRPr="00294A5A">
        <w:rPr>
          <w:rFonts w:ascii="Times New Roman" w:hAnsi="Times New Roman"/>
          <w:sz w:val="26"/>
          <w:szCs w:val="26"/>
        </w:rPr>
        <w:t xml:space="preserve">строгое соблюдение порядка проведения государственной итоговой аттестации основного общего  образования. </w:t>
      </w:r>
    </w:p>
    <w:p w:rsidR="002E7C05" w:rsidRPr="00294A5A" w:rsidRDefault="002E7C05" w:rsidP="00AF55E5">
      <w:pPr>
        <w:pStyle w:val="a7"/>
        <w:widowControl/>
        <w:numPr>
          <w:ilvl w:val="0"/>
          <w:numId w:val="4"/>
        </w:numPr>
        <w:tabs>
          <w:tab w:val="left" w:pos="426"/>
        </w:tabs>
        <w:autoSpaceDE/>
        <w:autoSpaceDN/>
        <w:adjustRightInd/>
        <w:ind w:left="0" w:firstLine="0"/>
        <w:contextualSpacing/>
        <w:jc w:val="both"/>
        <w:rPr>
          <w:rFonts w:ascii="Times New Roman" w:hAnsi="Times New Roman"/>
          <w:i/>
          <w:sz w:val="26"/>
          <w:szCs w:val="26"/>
        </w:rPr>
      </w:pPr>
      <w:r w:rsidRPr="00294A5A">
        <w:rPr>
          <w:rFonts w:ascii="Times New Roman" w:hAnsi="Times New Roman"/>
          <w:sz w:val="26"/>
          <w:szCs w:val="26"/>
        </w:rPr>
        <w:t>составление диагностических карт и таблиц для сбора, обработки следующих сведений:</w:t>
      </w:r>
    </w:p>
    <w:p w:rsidR="002E7C05" w:rsidRPr="00294A5A" w:rsidRDefault="002E7C05" w:rsidP="00AF55E5">
      <w:pPr>
        <w:pStyle w:val="ad"/>
        <w:widowControl/>
        <w:numPr>
          <w:ilvl w:val="0"/>
          <w:numId w:val="5"/>
        </w:numPr>
        <w:tabs>
          <w:tab w:val="clear" w:pos="720"/>
          <w:tab w:val="left" w:pos="426"/>
        </w:tabs>
        <w:autoSpaceDE/>
        <w:autoSpaceDN/>
        <w:adjustRightInd/>
        <w:spacing w:after="0"/>
        <w:ind w:left="0" w:firstLine="0"/>
        <w:jc w:val="both"/>
        <w:rPr>
          <w:sz w:val="26"/>
          <w:szCs w:val="26"/>
        </w:rPr>
      </w:pPr>
      <w:r w:rsidRPr="00294A5A">
        <w:rPr>
          <w:sz w:val="26"/>
          <w:szCs w:val="26"/>
        </w:rPr>
        <w:t>результаты ОГЭ по русскому языку и математике;</w:t>
      </w:r>
    </w:p>
    <w:p w:rsidR="002E7C05" w:rsidRPr="00294A5A" w:rsidRDefault="002E7C05" w:rsidP="00AF55E5">
      <w:pPr>
        <w:pStyle w:val="ad"/>
        <w:widowControl/>
        <w:numPr>
          <w:ilvl w:val="0"/>
          <w:numId w:val="5"/>
        </w:numPr>
        <w:tabs>
          <w:tab w:val="clear" w:pos="720"/>
          <w:tab w:val="left" w:pos="426"/>
        </w:tabs>
        <w:autoSpaceDE/>
        <w:autoSpaceDN/>
        <w:adjustRightInd/>
        <w:spacing w:after="0"/>
        <w:ind w:left="0" w:firstLine="0"/>
        <w:jc w:val="both"/>
        <w:rPr>
          <w:sz w:val="26"/>
          <w:szCs w:val="26"/>
        </w:rPr>
      </w:pPr>
      <w:r w:rsidRPr="00294A5A">
        <w:rPr>
          <w:sz w:val="26"/>
          <w:szCs w:val="26"/>
        </w:rPr>
        <w:t>распределение выпускников;</w:t>
      </w:r>
    </w:p>
    <w:p w:rsidR="002E7C05" w:rsidRPr="00294A5A" w:rsidRDefault="002E7C05" w:rsidP="00AF55E5">
      <w:pPr>
        <w:pStyle w:val="ad"/>
        <w:widowControl/>
        <w:numPr>
          <w:ilvl w:val="0"/>
          <w:numId w:val="5"/>
        </w:numPr>
        <w:tabs>
          <w:tab w:val="clear" w:pos="720"/>
          <w:tab w:val="left" w:pos="426"/>
        </w:tabs>
        <w:autoSpaceDE/>
        <w:autoSpaceDN/>
        <w:adjustRightInd/>
        <w:spacing w:after="0"/>
        <w:ind w:left="0" w:firstLine="0"/>
        <w:jc w:val="both"/>
        <w:rPr>
          <w:sz w:val="26"/>
          <w:szCs w:val="26"/>
        </w:rPr>
      </w:pPr>
      <w:r w:rsidRPr="00294A5A">
        <w:rPr>
          <w:sz w:val="26"/>
          <w:szCs w:val="26"/>
        </w:rPr>
        <w:t>анализ уровня подготовки и проведения государственной итоговой аттестации;</w:t>
      </w:r>
    </w:p>
    <w:p w:rsidR="002E7C05" w:rsidRPr="00294A5A" w:rsidRDefault="002E7C05" w:rsidP="00AF55E5">
      <w:pPr>
        <w:pStyle w:val="ad"/>
        <w:widowControl/>
        <w:numPr>
          <w:ilvl w:val="0"/>
          <w:numId w:val="5"/>
        </w:numPr>
        <w:tabs>
          <w:tab w:val="clear" w:pos="720"/>
          <w:tab w:val="left" w:pos="426"/>
        </w:tabs>
        <w:autoSpaceDE/>
        <w:autoSpaceDN/>
        <w:adjustRightInd/>
        <w:spacing w:after="0"/>
        <w:ind w:left="0" w:firstLine="0"/>
        <w:jc w:val="both"/>
        <w:rPr>
          <w:sz w:val="26"/>
          <w:szCs w:val="26"/>
        </w:rPr>
      </w:pPr>
      <w:r w:rsidRPr="00294A5A">
        <w:rPr>
          <w:sz w:val="26"/>
          <w:szCs w:val="26"/>
        </w:rPr>
        <w:t>сравнение результатов обучения выпускников по итогам года и результатов экзаменов;</w:t>
      </w:r>
    </w:p>
    <w:p w:rsidR="002E7C05" w:rsidRPr="00294A5A" w:rsidRDefault="002E7C05" w:rsidP="00AF55E5">
      <w:pPr>
        <w:pStyle w:val="ad"/>
        <w:widowControl/>
        <w:numPr>
          <w:ilvl w:val="0"/>
          <w:numId w:val="5"/>
        </w:numPr>
        <w:tabs>
          <w:tab w:val="clear" w:pos="720"/>
          <w:tab w:val="left" w:pos="0"/>
          <w:tab w:val="left" w:pos="426"/>
        </w:tabs>
        <w:autoSpaceDE/>
        <w:autoSpaceDN/>
        <w:adjustRightInd/>
        <w:spacing w:after="0"/>
        <w:ind w:left="0" w:firstLine="0"/>
        <w:jc w:val="both"/>
        <w:rPr>
          <w:sz w:val="26"/>
          <w:szCs w:val="26"/>
        </w:rPr>
      </w:pPr>
      <w:r w:rsidRPr="00294A5A">
        <w:rPr>
          <w:sz w:val="26"/>
          <w:szCs w:val="26"/>
        </w:rPr>
        <w:t>динамика результатов государственной итоговой аттестации выпускников за несколько лет;</w:t>
      </w:r>
    </w:p>
    <w:p w:rsidR="002E7C05" w:rsidRPr="00294A5A" w:rsidRDefault="002E7C05" w:rsidP="00AF55E5">
      <w:pPr>
        <w:pStyle w:val="ad"/>
        <w:widowControl/>
        <w:numPr>
          <w:ilvl w:val="0"/>
          <w:numId w:val="5"/>
        </w:numPr>
        <w:tabs>
          <w:tab w:val="clear" w:pos="720"/>
          <w:tab w:val="left" w:pos="142"/>
          <w:tab w:val="left" w:pos="426"/>
        </w:tabs>
        <w:autoSpaceDE/>
        <w:autoSpaceDN/>
        <w:adjustRightInd/>
        <w:spacing w:after="0"/>
        <w:ind w:left="0" w:firstLine="0"/>
        <w:jc w:val="both"/>
        <w:rPr>
          <w:sz w:val="26"/>
          <w:szCs w:val="26"/>
        </w:rPr>
      </w:pPr>
      <w:r w:rsidRPr="00294A5A">
        <w:rPr>
          <w:sz w:val="26"/>
          <w:szCs w:val="26"/>
        </w:rPr>
        <w:t xml:space="preserve">итоги государственной итоговой аттестации выпускников. </w:t>
      </w:r>
    </w:p>
    <w:p w:rsidR="002E7C05" w:rsidRPr="00294A5A" w:rsidRDefault="002E7C05" w:rsidP="00AF55E5">
      <w:pPr>
        <w:pStyle w:val="ad"/>
        <w:widowControl/>
        <w:numPr>
          <w:ilvl w:val="0"/>
          <w:numId w:val="4"/>
        </w:numPr>
        <w:tabs>
          <w:tab w:val="left" w:pos="426"/>
        </w:tabs>
        <w:autoSpaceDE/>
        <w:autoSpaceDN/>
        <w:adjustRightInd/>
        <w:spacing w:after="0"/>
        <w:ind w:left="0" w:firstLine="0"/>
        <w:jc w:val="both"/>
        <w:rPr>
          <w:sz w:val="26"/>
          <w:szCs w:val="26"/>
        </w:rPr>
      </w:pPr>
      <w:r w:rsidRPr="00294A5A">
        <w:rPr>
          <w:sz w:val="26"/>
          <w:szCs w:val="26"/>
        </w:rPr>
        <w:t xml:space="preserve">На заседании ШМО рассматривались вопросы: </w:t>
      </w:r>
    </w:p>
    <w:p w:rsidR="002E7C05" w:rsidRPr="00294A5A" w:rsidRDefault="002E7C05" w:rsidP="00AF55E5">
      <w:pPr>
        <w:pStyle w:val="Default"/>
        <w:widowControl/>
        <w:numPr>
          <w:ilvl w:val="0"/>
          <w:numId w:val="6"/>
        </w:numPr>
        <w:tabs>
          <w:tab w:val="left" w:pos="426"/>
        </w:tabs>
        <w:ind w:left="0" w:firstLine="0"/>
        <w:rPr>
          <w:sz w:val="26"/>
          <w:szCs w:val="26"/>
        </w:rPr>
      </w:pPr>
      <w:r w:rsidRPr="00294A5A">
        <w:rPr>
          <w:sz w:val="26"/>
          <w:szCs w:val="26"/>
        </w:rPr>
        <w:t xml:space="preserve">Изучение документов о проведении итоговой аттестации в 2018 году. </w:t>
      </w:r>
    </w:p>
    <w:p w:rsidR="002E7C05" w:rsidRPr="00294A5A" w:rsidRDefault="002E7C05" w:rsidP="00AF55E5">
      <w:pPr>
        <w:pStyle w:val="Default"/>
        <w:widowControl/>
        <w:numPr>
          <w:ilvl w:val="0"/>
          <w:numId w:val="6"/>
        </w:numPr>
        <w:tabs>
          <w:tab w:val="left" w:pos="426"/>
        </w:tabs>
        <w:ind w:left="0" w:firstLine="0"/>
        <w:rPr>
          <w:sz w:val="26"/>
          <w:szCs w:val="26"/>
        </w:rPr>
      </w:pPr>
      <w:r w:rsidRPr="00294A5A">
        <w:rPr>
          <w:sz w:val="26"/>
          <w:szCs w:val="26"/>
        </w:rPr>
        <w:t>Формы проведения экзаменов.</w:t>
      </w:r>
    </w:p>
    <w:p w:rsidR="002E7C05" w:rsidRPr="00294A5A" w:rsidRDefault="002E7C05" w:rsidP="00AF55E5">
      <w:pPr>
        <w:pStyle w:val="Default"/>
        <w:widowControl/>
        <w:numPr>
          <w:ilvl w:val="0"/>
          <w:numId w:val="6"/>
        </w:numPr>
        <w:tabs>
          <w:tab w:val="left" w:pos="426"/>
        </w:tabs>
        <w:ind w:left="0" w:firstLine="0"/>
        <w:rPr>
          <w:sz w:val="26"/>
          <w:szCs w:val="26"/>
        </w:rPr>
      </w:pPr>
      <w:r w:rsidRPr="00294A5A">
        <w:rPr>
          <w:sz w:val="26"/>
          <w:szCs w:val="26"/>
        </w:rPr>
        <w:t xml:space="preserve">Анализ состояния преподавания и качества подготовки обучающихся по предметам к ОГЭ выпускников 9-го класса. </w:t>
      </w:r>
    </w:p>
    <w:p w:rsidR="002E7C05" w:rsidRPr="00294A5A" w:rsidRDefault="002E7C05" w:rsidP="00AF55E5">
      <w:pPr>
        <w:pStyle w:val="Default"/>
        <w:widowControl/>
        <w:numPr>
          <w:ilvl w:val="0"/>
          <w:numId w:val="6"/>
        </w:numPr>
        <w:tabs>
          <w:tab w:val="left" w:pos="426"/>
        </w:tabs>
        <w:ind w:left="0" w:firstLine="0"/>
        <w:rPr>
          <w:sz w:val="26"/>
          <w:szCs w:val="26"/>
        </w:rPr>
      </w:pPr>
      <w:r w:rsidRPr="00294A5A">
        <w:rPr>
          <w:sz w:val="26"/>
          <w:szCs w:val="26"/>
        </w:rPr>
        <w:t xml:space="preserve">Анализ проведения пробных экзаменов по предметам в форме ОГЭ в 9-м классе. Определение уровня готовности учащихся к итоговой аттестации. </w:t>
      </w:r>
    </w:p>
    <w:p w:rsidR="002E7C05" w:rsidRPr="001E2661" w:rsidRDefault="002E7C05" w:rsidP="00AF55E5">
      <w:pPr>
        <w:tabs>
          <w:tab w:val="left" w:pos="426"/>
        </w:tabs>
        <w:spacing w:after="0"/>
        <w:jc w:val="both"/>
        <w:rPr>
          <w:sz w:val="26"/>
          <w:szCs w:val="26"/>
        </w:rPr>
      </w:pPr>
      <w:r w:rsidRPr="00294A5A">
        <w:rPr>
          <w:sz w:val="26"/>
          <w:szCs w:val="26"/>
        </w:rPr>
        <w:t>Допущено к государственной итоговой ат</w:t>
      </w:r>
      <w:r w:rsidR="00EA0861" w:rsidRPr="00294A5A">
        <w:rPr>
          <w:sz w:val="26"/>
          <w:szCs w:val="26"/>
        </w:rPr>
        <w:t xml:space="preserve">тестации в форме ОГЭ 5 </w:t>
      </w:r>
      <w:r w:rsidRPr="00294A5A">
        <w:rPr>
          <w:sz w:val="26"/>
          <w:szCs w:val="26"/>
        </w:rPr>
        <w:t>обучающихся 9-х классов, обучающихся,  сдававших экзамен в форме ГВЭ, не было. Два предмета сдавали как обязательные: русский язык, математика, по выбору сдавали обществознание, биоло</w:t>
      </w:r>
      <w:r w:rsidR="001E2661">
        <w:rPr>
          <w:sz w:val="26"/>
          <w:szCs w:val="26"/>
        </w:rPr>
        <w:t>гию, химию, физику.</w:t>
      </w:r>
    </w:p>
    <w:p w:rsidR="002E7C05" w:rsidRPr="00294A5A" w:rsidRDefault="002E7C05" w:rsidP="00AF55E5">
      <w:pPr>
        <w:pStyle w:val="af"/>
        <w:ind w:left="-284" w:firstLine="284"/>
        <w:rPr>
          <w:rFonts w:ascii="Times New Roman" w:hAnsi="Times New Roman" w:cs="Times New Roman"/>
          <w:b/>
          <w:sz w:val="26"/>
          <w:szCs w:val="26"/>
        </w:rPr>
      </w:pPr>
      <w:r w:rsidRPr="00294A5A">
        <w:rPr>
          <w:rFonts w:ascii="Times New Roman" w:hAnsi="Times New Roman" w:cs="Times New Roman"/>
          <w:b/>
          <w:sz w:val="26"/>
          <w:szCs w:val="26"/>
        </w:rPr>
        <w:t>Результаты государственной итоговой аттестации в форме ОГЭ.</w:t>
      </w:r>
    </w:p>
    <w:tbl>
      <w:tblPr>
        <w:tblW w:w="14317" w:type="dxa"/>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167"/>
        <w:gridCol w:w="3684"/>
        <w:gridCol w:w="1082"/>
        <w:gridCol w:w="1084"/>
        <w:gridCol w:w="1084"/>
        <w:gridCol w:w="1084"/>
        <w:gridCol w:w="2006"/>
        <w:gridCol w:w="2126"/>
      </w:tblGrid>
      <w:tr w:rsidR="002E7C05" w:rsidRPr="00294A5A" w:rsidTr="00AF55E5">
        <w:tc>
          <w:tcPr>
            <w:tcW w:w="2167" w:type="dxa"/>
            <w:tcBorders>
              <w:top w:val="single" w:sz="6" w:space="0" w:color="000000"/>
              <w:left w:val="single" w:sz="6" w:space="0" w:color="000000"/>
              <w:bottom w:val="single" w:sz="6" w:space="0" w:color="000000"/>
              <w:right w:val="single" w:sz="6" w:space="0" w:color="000000"/>
            </w:tcBorders>
            <w:vAlign w:val="center"/>
            <w:hideMark/>
          </w:tcPr>
          <w:p w:rsidR="002E7C05" w:rsidRPr="00294A5A" w:rsidRDefault="002E7C05"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Кол-во сдававших</w:t>
            </w:r>
          </w:p>
        </w:tc>
        <w:tc>
          <w:tcPr>
            <w:tcW w:w="3684" w:type="dxa"/>
            <w:tcBorders>
              <w:top w:val="single" w:sz="6" w:space="0" w:color="000000"/>
              <w:left w:val="single" w:sz="6" w:space="0" w:color="000000"/>
              <w:bottom w:val="single" w:sz="6" w:space="0" w:color="000000"/>
              <w:right w:val="single" w:sz="6" w:space="0" w:color="000000"/>
            </w:tcBorders>
            <w:vAlign w:val="center"/>
            <w:hideMark/>
          </w:tcPr>
          <w:p w:rsidR="002E7C05" w:rsidRPr="00294A5A" w:rsidRDefault="002E7C05" w:rsidP="00294A5A">
            <w:pPr>
              <w:pStyle w:val="af"/>
              <w:ind w:left="-284" w:firstLine="568"/>
              <w:jc w:val="center"/>
              <w:rPr>
                <w:rFonts w:ascii="Times New Roman" w:hAnsi="Times New Roman" w:cs="Times New Roman"/>
                <w:b/>
                <w:sz w:val="26"/>
                <w:szCs w:val="26"/>
              </w:rPr>
            </w:pPr>
            <w:r w:rsidRPr="00294A5A">
              <w:rPr>
                <w:rFonts w:ascii="Times New Roman" w:hAnsi="Times New Roman" w:cs="Times New Roman"/>
                <w:b/>
                <w:bCs/>
                <w:sz w:val="26"/>
                <w:szCs w:val="26"/>
              </w:rPr>
              <w:t>Предмет</w:t>
            </w:r>
          </w:p>
        </w:tc>
        <w:tc>
          <w:tcPr>
            <w:tcW w:w="1082" w:type="dxa"/>
            <w:tcBorders>
              <w:top w:val="single" w:sz="6" w:space="0" w:color="000000"/>
              <w:left w:val="single" w:sz="6" w:space="0" w:color="000000"/>
              <w:bottom w:val="single" w:sz="6" w:space="0" w:color="000000"/>
              <w:right w:val="single" w:sz="6" w:space="0" w:color="000000"/>
            </w:tcBorders>
            <w:vAlign w:val="center"/>
            <w:hideMark/>
          </w:tcPr>
          <w:p w:rsidR="002E7C05" w:rsidRPr="00294A5A" w:rsidRDefault="002E7C05" w:rsidP="00294A5A">
            <w:pPr>
              <w:pStyle w:val="af"/>
              <w:ind w:left="-157"/>
              <w:jc w:val="center"/>
              <w:rPr>
                <w:rFonts w:ascii="Times New Roman" w:hAnsi="Times New Roman" w:cs="Times New Roman"/>
                <w:b/>
                <w:sz w:val="26"/>
                <w:szCs w:val="26"/>
              </w:rPr>
            </w:pPr>
            <w:r w:rsidRPr="00294A5A">
              <w:rPr>
                <w:rFonts w:ascii="Times New Roman" w:hAnsi="Times New Roman" w:cs="Times New Roman"/>
                <w:b/>
                <w:bCs/>
                <w:sz w:val="26"/>
                <w:szCs w:val="26"/>
              </w:rPr>
              <w:t>"5"</w:t>
            </w:r>
          </w:p>
        </w:tc>
        <w:tc>
          <w:tcPr>
            <w:tcW w:w="1084" w:type="dxa"/>
            <w:tcBorders>
              <w:top w:val="single" w:sz="6" w:space="0" w:color="000000"/>
              <w:left w:val="single" w:sz="6" w:space="0" w:color="000000"/>
              <w:bottom w:val="single" w:sz="6" w:space="0" w:color="000000"/>
              <w:right w:val="single" w:sz="6" w:space="0" w:color="000000"/>
            </w:tcBorders>
            <w:vAlign w:val="center"/>
            <w:hideMark/>
          </w:tcPr>
          <w:p w:rsidR="002E7C05" w:rsidRPr="00294A5A" w:rsidRDefault="002E7C05" w:rsidP="00294A5A">
            <w:pPr>
              <w:pStyle w:val="af"/>
              <w:ind w:left="-157"/>
              <w:jc w:val="center"/>
              <w:rPr>
                <w:rFonts w:ascii="Times New Roman" w:hAnsi="Times New Roman" w:cs="Times New Roman"/>
                <w:b/>
                <w:sz w:val="26"/>
                <w:szCs w:val="26"/>
              </w:rPr>
            </w:pPr>
            <w:r w:rsidRPr="00294A5A">
              <w:rPr>
                <w:rFonts w:ascii="Times New Roman" w:hAnsi="Times New Roman" w:cs="Times New Roman"/>
                <w:b/>
                <w:bCs/>
                <w:sz w:val="26"/>
                <w:szCs w:val="26"/>
              </w:rPr>
              <w:t>"4"</w:t>
            </w:r>
          </w:p>
        </w:tc>
        <w:tc>
          <w:tcPr>
            <w:tcW w:w="1084" w:type="dxa"/>
            <w:tcBorders>
              <w:top w:val="single" w:sz="6" w:space="0" w:color="000000"/>
              <w:left w:val="single" w:sz="6" w:space="0" w:color="000000"/>
              <w:bottom w:val="single" w:sz="6" w:space="0" w:color="000000"/>
              <w:right w:val="single" w:sz="6" w:space="0" w:color="000000"/>
            </w:tcBorders>
            <w:vAlign w:val="center"/>
            <w:hideMark/>
          </w:tcPr>
          <w:p w:rsidR="002E7C05" w:rsidRPr="00294A5A" w:rsidRDefault="002E7C05" w:rsidP="00294A5A">
            <w:pPr>
              <w:pStyle w:val="af"/>
              <w:ind w:left="-157"/>
              <w:jc w:val="center"/>
              <w:rPr>
                <w:rFonts w:ascii="Times New Roman" w:hAnsi="Times New Roman" w:cs="Times New Roman"/>
                <w:b/>
                <w:sz w:val="26"/>
                <w:szCs w:val="26"/>
              </w:rPr>
            </w:pPr>
            <w:r w:rsidRPr="00294A5A">
              <w:rPr>
                <w:rFonts w:ascii="Times New Roman" w:hAnsi="Times New Roman" w:cs="Times New Roman"/>
                <w:b/>
                <w:bCs/>
                <w:sz w:val="26"/>
                <w:szCs w:val="26"/>
              </w:rPr>
              <w:t>"3"</w:t>
            </w:r>
          </w:p>
        </w:tc>
        <w:tc>
          <w:tcPr>
            <w:tcW w:w="1084" w:type="dxa"/>
            <w:tcBorders>
              <w:top w:val="single" w:sz="6" w:space="0" w:color="000000"/>
              <w:left w:val="single" w:sz="6" w:space="0" w:color="000000"/>
              <w:bottom w:val="single" w:sz="6" w:space="0" w:color="000000"/>
              <w:right w:val="single" w:sz="6" w:space="0" w:color="000000"/>
            </w:tcBorders>
            <w:vAlign w:val="center"/>
            <w:hideMark/>
          </w:tcPr>
          <w:p w:rsidR="002E7C05" w:rsidRPr="00294A5A" w:rsidRDefault="002E7C05" w:rsidP="00294A5A">
            <w:pPr>
              <w:pStyle w:val="af"/>
              <w:ind w:left="-157"/>
              <w:jc w:val="center"/>
              <w:rPr>
                <w:rFonts w:ascii="Times New Roman" w:hAnsi="Times New Roman" w:cs="Times New Roman"/>
                <w:b/>
                <w:sz w:val="26"/>
                <w:szCs w:val="26"/>
              </w:rPr>
            </w:pPr>
            <w:r w:rsidRPr="00294A5A">
              <w:rPr>
                <w:rFonts w:ascii="Times New Roman" w:hAnsi="Times New Roman" w:cs="Times New Roman"/>
                <w:b/>
                <w:bCs/>
                <w:sz w:val="26"/>
                <w:szCs w:val="26"/>
              </w:rPr>
              <w:t>"2"</w:t>
            </w:r>
          </w:p>
        </w:tc>
        <w:tc>
          <w:tcPr>
            <w:tcW w:w="2006" w:type="dxa"/>
            <w:tcBorders>
              <w:top w:val="single" w:sz="6" w:space="0" w:color="000000"/>
              <w:left w:val="single" w:sz="6" w:space="0" w:color="000000"/>
              <w:bottom w:val="single" w:sz="6" w:space="0" w:color="000000"/>
              <w:right w:val="single" w:sz="6" w:space="0" w:color="000000"/>
            </w:tcBorders>
          </w:tcPr>
          <w:p w:rsidR="002E7C05" w:rsidRPr="00294A5A" w:rsidRDefault="002E7C05" w:rsidP="00294A5A">
            <w:pPr>
              <w:pStyle w:val="af"/>
              <w:ind w:firstLine="127"/>
              <w:jc w:val="center"/>
              <w:rPr>
                <w:rFonts w:ascii="Times New Roman" w:hAnsi="Times New Roman" w:cs="Times New Roman"/>
                <w:b/>
                <w:bCs/>
                <w:sz w:val="26"/>
                <w:szCs w:val="26"/>
              </w:rPr>
            </w:pPr>
            <w:r w:rsidRPr="00294A5A">
              <w:rPr>
                <w:rFonts w:ascii="Times New Roman" w:hAnsi="Times New Roman" w:cs="Times New Roman"/>
                <w:b/>
                <w:bCs/>
                <w:sz w:val="26"/>
                <w:szCs w:val="26"/>
              </w:rPr>
              <w:t>Выполнение, %</w:t>
            </w:r>
          </w:p>
        </w:tc>
        <w:tc>
          <w:tcPr>
            <w:tcW w:w="2126" w:type="dxa"/>
            <w:tcBorders>
              <w:top w:val="single" w:sz="6" w:space="0" w:color="000000"/>
              <w:left w:val="single" w:sz="6" w:space="0" w:color="000000"/>
              <w:bottom w:val="single" w:sz="6" w:space="0" w:color="000000"/>
              <w:right w:val="single" w:sz="6" w:space="0" w:color="000000"/>
            </w:tcBorders>
          </w:tcPr>
          <w:p w:rsidR="002E7C05" w:rsidRPr="00294A5A" w:rsidRDefault="002E7C05" w:rsidP="00294A5A">
            <w:pPr>
              <w:pStyle w:val="af"/>
              <w:ind w:firstLine="127"/>
              <w:jc w:val="center"/>
              <w:rPr>
                <w:rFonts w:ascii="Times New Roman" w:hAnsi="Times New Roman" w:cs="Times New Roman"/>
                <w:b/>
                <w:bCs/>
                <w:sz w:val="26"/>
                <w:szCs w:val="26"/>
              </w:rPr>
            </w:pPr>
            <w:r w:rsidRPr="00294A5A">
              <w:rPr>
                <w:rFonts w:ascii="Times New Roman" w:hAnsi="Times New Roman" w:cs="Times New Roman"/>
                <w:b/>
                <w:bCs/>
                <w:sz w:val="26"/>
                <w:szCs w:val="26"/>
              </w:rPr>
              <w:t>Качество, %</w:t>
            </w:r>
          </w:p>
        </w:tc>
      </w:tr>
      <w:tr w:rsidR="002E7C05" w:rsidRPr="00294A5A" w:rsidTr="00AF55E5">
        <w:tc>
          <w:tcPr>
            <w:tcW w:w="2167" w:type="dxa"/>
            <w:tcBorders>
              <w:top w:val="single" w:sz="6" w:space="0" w:color="000000"/>
              <w:left w:val="single" w:sz="6" w:space="0" w:color="000000"/>
              <w:bottom w:val="single" w:sz="6" w:space="0" w:color="000000"/>
              <w:right w:val="single" w:sz="6" w:space="0" w:color="000000"/>
            </w:tcBorders>
            <w:vAlign w:val="center"/>
            <w:hideMark/>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5</w:t>
            </w:r>
          </w:p>
        </w:tc>
        <w:tc>
          <w:tcPr>
            <w:tcW w:w="3684" w:type="dxa"/>
            <w:tcBorders>
              <w:top w:val="single" w:sz="6" w:space="0" w:color="000000"/>
              <w:left w:val="single" w:sz="6" w:space="0" w:color="000000"/>
              <w:bottom w:val="single" w:sz="6" w:space="0" w:color="000000"/>
              <w:right w:val="single" w:sz="6" w:space="0" w:color="000000"/>
            </w:tcBorders>
            <w:vAlign w:val="center"/>
            <w:hideMark/>
          </w:tcPr>
          <w:p w:rsidR="002E7C05" w:rsidRPr="00294A5A" w:rsidRDefault="002E7C05" w:rsidP="00294A5A">
            <w:pPr>
              <w:pStyle w:val="af"/>
              <w:ind w:left="-284" w:firstLine="568"/>
              <w:rPr>
                <w:rFonts w:ascii="Times New Roman" w:hAnsi="Times New Roman" w:cs="Times New Roman"/>
                <w:sz w:val="26"/>
                <w:szCs w:val="26"/>
              </w:rPr>
            </w:pPr>
            <w:r w:rsidRPr="00294A5A">
              <w:rPr>
                <w:rFonts w:ascii="Times New Roman" w:hAnsi="Times New Roman" w:cs="Times New Roman"/>
                <w:sz w:val="26"/>
                <w:szCs w:val="26"/>
              </w:rPr>
              <w:t xml:space="preserve"> Русский язык </w:t>
            </w:r>
          </w:p>
        </w:tc>
        <w:tc>
          <w:tcPr>
            <w:tcW w:w="1082" w:type="dxa"/>
            <w:tcBorders>
              <w:top w:val="single" w:sz="6" w:space="0" w:color="000000"/>
              <w:left w:val="single" w:sz="6" w:space="0" w:color="000000"/>
              <w:bottom w:val="single" w:sz="6" w:space="0" w:color="000000"/>
              <w:right w:val="single" w:sz="6" w:space="0" w:color="000000"/>
            </w:tcBorders>
            <w:vAlign w:val="center"/>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1084" w:type="dxa"/>
            <w:tcBorders>
              <w:top w:val="single" w:sz="6" w:space="0" w:color="000000"/>
              <w:left w:val="single" w:sz="6" w:space="0" w:color="000000"/>
              <w:bottom w:val="single" w:sz="6" w:space="0" w:color="000000"/>
              <w:right w:val="single" w:sz="6" w:space="0" w:color="000000"/>
            </w:tcBorders>
            <w:vAlign w:val="center"/>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1084" w:type="dxa"/>
            <w:tcBorders>
              <w:top w:val="single" w:sz="6" w:space="0" w:color="000000"/>
              <w:left w:val="single" w:sz="6" w:space="0" w:color="000000"/>
              <w:bottom w:val="single" w:sz="6" w:space="0" w:color="000000"/>
              <w:right w:val="single" w:sz="6" w:space="0" w:color="000000"/>
            </w:tcBorders>
            <w:vAlign w:val="center"/>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1084" w:type="dxa"/>
            <w:tcBorders>
              <w:top w:val="single" w:sz="6" w:space="0" w:color="000000"/>
              <w:left w:val="single" w:sz="6" w:space="0" w:color="000000"/>
              <w:bottom w:val="single" w:sz="6" w:space="0" w:color="000000"/>
              <w:right w:val="single" w:sz="6" w:space="0" w:color="000000"/>
            </w:tcBorders>
            <w:vAlign w:val="center"/>
            <w:hideMark/>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2006" w:type="dxa"/>
            <w:tcBorders>
              <w:top w:val="single" w:sz="6" w:space="0" w:color="000000"/>
              <w:left w:val="single" w:sz="6" w:space="0" w:color="000000"/>
              <w:bottom w:val="single" w:sz="6" w:space="0" w:color="000000"/>
              <w:right w:val="single" w:sz="6" w:space="0" w:color="000000"/>
            </w:tcBorders>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100</w:t>
            </w:r>
          </w:p>
        </w:tc>
        <w:tc>
          <w:tcPr>
            <w:tcW w:w="2126" w:type="dxa"/>
            <w:tcBorders>
              <w:top w:val="single" w:sz="6" w:space="0" w:color="000000"/>
              <w:left w:val="single" w:sz="6" w:space="0" w:color="000000"/>
              <w:bottom w:val="single" w:sz="6" w:space="0" w:color="000000"/>
              <w:right w:val="single" w:sz="6" w:space="0" w:color="000000"/>
            </w:tcBorders>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40</w:t>
            </w:r>
          </w:p>
        </w:tc>
      </w:tr>
      <w:tr w:rsidR="002E7C05" w:rsidRPr="00294A5A" w:rsidTr="00AF55E5">
        <w:tc>
          <w:tcPr>
            <w:tcW w:w="2167" w:type="dxa"/>
            <w:tcBorders>
              <w:top w:val="single" w:sz="6" w:space="0" w:color="000000"/>
              <w:left w:val="single" w:sz="6" w:space="0" w:color="000000"/>
              <w:bottom w:val="single" w:sz="6" w:space="0" w:color="000000"/>
              <w:right w:val="single" w:sz="6" w:space="0" w:color="000000"/>
            </w:tcBorders>
            <w:vAlign w:val="center"/>
            <w:hideMark/>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5</w:t>
            </w:r>
          </w:p>
        </w:tc>
        <w:tc>
          <w:tcPr>
            <w:tcW w:w="3684" w:type="dxa"/>
            <w:tcBorders>
              <w:top w:val="single" w:sz="6" w:space="0" w:color="000000"/>
              <w:left w:val="single" w:sz="6" w:space="0" w:color="000000"/>
              <w:bottom w:val="single" w:sz="6" w:space="0" w:color="000000"/>
              <w:right w:val="single" w:sz="6" w:space="0" w:color="000000"/>
            </w:tcBorders>
            <w:vAlign w:val="center"/>
            <w:hideMark/>
          </w:tcPr>
          <w:p w:rsidR="002E7C05" w:rsidRPr="00294A5A" w:rsidRDefault="002E7C05" w:rsidP="00294A5A">
            <w:pPr>
              <w:pStyle w:val="af"/>
              <w:ind w:left="-284" w:firstLine="568"/>
              <w:rPr>
                <w:rFonts w:ascii="Times New Roman" w:hAnsi="Times New Roman" w:cs="Times New Roman"/>
                <w:sz w:val="26"/>
                <w:szCs w:val="26"/>
              </w:rPr>
            </w:pPr>
            <w:r w:rsidRPr="00294A5A">
              <w:rPr>
                <w:rFonts w:ascii="Times New Roman" w:hAnsi="Times New Roman" w:cs="Times New Roman"/>
                <w:sz w:val="26"/>
                <w:szCs w:val="26"/>
              </w:rPr>
              <w:t>Математика</w:t>
            </w:r>
          </w:p>
        </w:tc>
        <w:tc>
          <w:tcPr>
            <w:tcW w:w="1082" w:type="dxa"/>
            <w:tcBorders>
              <w:top w:val="single" w:sz="6" w:space="0" w:color="000000"/>
              <w:left w:val="single" w:sz="6" w:space="0" w:color="000000"/>
              <w:bottom w:val="single" w:sz="6" w:space="0" w:color="000000"/>
              <w:right w:val="single" w:sz="6" w:space="0" w:color="000000"/>
            </w:tcBorders>
            <w:vAlign w:val="center"/>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1084" w:type="dxa"/>
            <w:tcBorders>
              <w:top w:val="single" w:sz="6" w:space="0" w:color="000000"/>
              <w:left w:val="single" w:sz="6" w:space="0" w:color="000000"/>
              <w:bottom w:val="single" w:sz="6" w:space="0" w:color="000000"/>
              <w:right w:val="single" w:sz="6" w:space="0" w:color="000000"/>
            </w:tcBorders>
            <w:vAlign w:val="center"/>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1084" w:type="dxa"/>
            <w:tcBorders>
              <w:top w:val="single" w:sz="6" w:space="0" w:color="000000"/>
              <w:left w:val="single" w:sz="6" w:space="0" w:color="000000"/>
              <w:bottom w:val="single" w:sz="6" w:space="0" w:color="000000"/>
              <w:right w:val="single" w:sz="6" w:space="0" w:color="000000"/>
            </w:tcBorders>
            <w:vAlign w:val="center"/>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1084" w:type="dxa"/>
            <w:tcBorders>
              <w:top w:val="single" w:sz="6" w:space="0" w:color="000000"/>
              <w:left w:val="single" w:sz="6" w:space="0" w:color="000000"/>
              <w:bottom w:val="single" w:sz="6" w:space="0" w:color="000000"/>
              <w:right w:val="single" w:sz="6" w:space="0" w:color="000000"/>
            </w:tcBorders>
            <w:vAlign w:val="center"/>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2006" w:type="dxa"/>
            <w:tcBorders>
              <w:top w:val="single" w:sz="6" w:space="0" w:color="000000"/>
              <w:left w:val="single" w:sz="6" w:space="0" w:color="000000"/>
              <w:bottom w:val="single" w:sz="6" w:space="0" w:color="000000"/>
              <w:right w:val="single" w:sz="6" w:space="0" w:color="000000"/>
            </w:tcBorders>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100</w:t>
            </w:r>
          </w:p>
        </w:tc>
        <w:tc>
          <w:tcPr>
            <w:tcW w:w="2126" w:type="dxa"/>
            <w:tcBorders>
              <w:top w:val="single" w:sz="6" w:space="0" w:color="000000"/>
              <w:left w:val="single" w:sz="6" w:space="0" w:color="000000"/>
              <w:bottom w:val="single" w:sz="6" w:space="0" w:color="000000"/>
              <w:right w:val="single" w:sz="6" w:space="0" w:color="000000"/>
            </w:tcBorders>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20</w:t>
            </w:r>
          </w:p>
        </w:tc>
      </w:tr>
      <w:tr w:rsidR="002E7C05" w:rsidRPr="00294A5A" w:rsidTr="00AF55E5">
        <w:trPr>
          <w:trHeight w:val="261"/>
        </w:trPr>
        <w:tc>
          <w:tcPr>
            <w:tcW w:w="2167" w:type="dxa"/>
            <w:tcBorders>
              <w:top w:val="single" w:sz="6" w:space="0" w:color="000000"/>
              <w:left w:val="single" w:sz="6" w:space="0" w:color="000000"/>
              <w:bottom w:val="single" w:sz="6" w:space="0" w:color="000000"/>
              <w:right w:val="single" w:sz="6" w:space="0" w:color="000000"/>
            </w:tcBorders>
            <w:vAlign w:val="center"/>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3684" w:type="dxa"/>
            <w:tcBorders>
              <w:top w:val="single" w:sz="6" w:space="0" w:color="000000"/>
              <w:left w:val="single" w:sz="6" w:space="0" w:color="000000"/>
              <w:bottom w:val="single" w:sz="6" w:space="0" w:color="000000"/>
              <w:right w:val="single" w:sz="6" w:space="0" w:color="000000"/>
            </w:tcBorders>
            <w:vAlign w:val="center"/>
          </w:tcPr>
          <w:p w:rsidR="002E7C05" w:rsidRPr="00294A5A" w:rsidRDefault="002E7C05" w:rsidP="00294A5A">
            <w:pPr>
              <w:pStyle w:val="af"/>
              <w:ind w:left="-284" w:firstLine="568"/>
              <w:rPr>
                <w:rFonts w:ascii="Times New Roman" w:hAnsi="Times New Roman" w:cs="Times New Roman"/>
                <w:sz w:val="26"/>
                <w:szCs w:val="26"/>
              </w:rPr>
            </w:pPr>
            <w:r w:rsidRPr="00294A5A">
              <w:rPr>
                <w:rFonts w:ascii="Times New Roman" w:hAnsi="Times New Roman" w:cs="Times New Roman"/>
                <w:sz w:val="26"/>
                <w:szCs w:val="26"/>
              </w:rPr>
              <w:t>Обществознание</w:t>
            </w:r>
          </w:p>
        </w:tc>
        <w:tc>
          <w:tcPr>
            <w:tcW w:w="1082" w:type="dxa"/>
            <w:tcBorders>
              <w:top w:val="single" w:sz="6" w:space="0" w:color="000000"/>
              <w:left w:val="single" w:sz="6" w:space="0" w:color="000000"/>
              <w:bottom w:val="single" w:sz="6" w:space="0" w:color="000000"/>
              <w:right w:val="single" w:sz="6" w:space="0" w:color="000000"/>
            </w:tcBorders>
            <w:vAlign w:val="center"/>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1084" w:type="dxa"/>
            <w:tcBorders>
              <w:top w:val="single" w:sz="6" w:space="0" w:color="000000"/>
              <w:left w:val="single" w:sz="6" w:space="0" w:color="000000"/>
              <w:bottom w:val="single" w:sz="6" w:space="0" w:color="000000"/>
              <w:right w:val="single" w:sz="6" w:space="0" w:color="000000"/>
            </w:tcBorders>
            <w:vAlign w:val="center"/>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1084" w:type="dxa"/>
            <w:tcBorders>
              <w:top w:val="single" w:sz="6" w:space="0" w:color="000000"/>
              <w:left w:val="single" w:sz="6" w:space="0" w:color="000000"/>
              <w:bottom w:val="single" w:sz="6" w:space="0" w:color="000000"/>
              <w:right w:val="single" w:sz="6" w:space="0" w:color="000000"/>
            </w:tcBorders>
            <w:vAlign w:val="center"/>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1084" w:type="dxa"/>
            <w:tcBorders>
              <w:top w:val="single" w:sz="6" w:space="0" w:color="000000"/>
              <w:left w:val="single" w:sz="6" w:space="0" w:color="000000"/>
              <w:bottom w:val="single" w:sz="6" w:space="0" w:color="000000"/>
              <w:right w:val="single" w:sz="6" w:space="0" w:color="000000"/>
            </w:tcBorders>
            <w:vAlign w:val="center"/>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2006" w:type="dxa"/>
            <w:tcBorders>
              <w:top w:val="single" w:sz="6" w:space="0" w:color="000000"/>
              <w:left w:val="single" w:sz="6" w:space="0" w:color="000000"/>
              <w:bottom w:val="single" w:sz="6" w:space="0" w:color="000000"/>
              <w:right w:val="single" w:sz="6" w:space="0" w:color="000000"/>
            </w:tcBorders>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100</w:t>
            </w:r>
          </w:p>
        </w:tc>
        <w:tc>
          <w:tcPr>
            <w:tcW w:w="2126" w:type="dxa"/>
            <w:tcBorders>
              <w:top w:val="single" w:sz="6" w:space="0" w:color="000000"/>
              <w:left w:val="single" w:sz="6" w:space="0" w:color="000000"/>
              <w:bottom w:val="single" w:sz="6" w:space="0" w:color="000000"/>
              <w:right w:val="single" w:sz="6" w:space="0" w:color="000000"/>
            </w:tcBorders>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50</w:t>
            </w:r>
          </w:p>
        </w:tc>
      </w:tr>
      <w:tr w:rsidR="002E7C05" w:rsidRPr="00294A5A" w:rsidTr="00AF55E5">
        <w:tc>
          <w:tcPr>
            <w:tcW w:w="2167" w:type="dxa"/>
            <w:tcBorders>
              <w:top w:val="single" w:sz="6" w:space="0" w:color="000000"/>
              <w:left w:val="single" w:sz="6" w:space="0" w:color="000000"/>
              <w:bottom w:val="single" w:sz="6" w:space="0" w:color="000000"/>
              <w:right w:val="single" w:sz="6" w:space="0" w:color="000000"/>
            </w:tcBorders>
            <w:vAlign w:val="center"/>
            <w:hideMark/>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3684" w:type="dxa"/>
            <w:tcBorders>
              <w:top w:val="single" w:sz="6" w:space="0" w:color="000000"/>
              <w:left w:val="single" w:sz="6" w:space="0" w:color="000000"/>
              <w:bottom w:val="single" w:sz="6" w:space="0" w:color="000000"/>
              <w:right w:val="single" w:sz="6" w:space="0" w:color="000000"/>
            </w:tcBorders>
            <w:vAlign w:val="center"/>
            <w:hideMark/>
          </w:tcPr>
          <w:p w:rsidR="002E7C05" w:rsidRPr="00294A5A" w:rsidRDefault="002E7C05" w:rsidP="00294A5A">
            <w:pPr>
              <w:pStyle w:val="af"/>
              <w:ind w:left="-284" w:firstLine="568"/>
              <w:rPr>
                <w:rFonts w:ascii="Times New Roman" w:hAnsi="Times New Roman" w:cs="Times New Roman"/>
                <w:sz w:val="26"/>
                <w:szCs w:val="26"/>
              </w:rPr>
            </w:pPr>
            <w:r w:rsidRPr="00294A5A">
              <w:rPr>
                <w:rFonts w:ascii="Times New Roman" w:hAnsi="Times New Roman" w:cs="Times New Roman"/>
                <w:sz w:val="26"/>
                <w:szCs w:val="26"/>
              </w:rPr>
              <w:t>Биология</w:t>
            </w:r>
          </w:p>
        </w:tc>
        <w:tc>
          <w:tcPr>
            <w:tcW w:w="1082" w:type="dxa"/>
            <w:tcBorders>
              <w:top w:val="single" w:sz="6" w:space="0" w:color="000000"/>
              <w:left w:val="single" w:sz="6" w:space="0" w:color="000000"/>
              <w:bottom w:val="single" w:sz="6" w:space="0" w:color="000000"/>
              <w:right w:val="single" w:sz="6" w:space="0" w:color="000000"/>
            </w:tcBorders>
            <w:vAlign w:val="center"/>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1084" w:type="dxa"/>
            <w:tcBorders>
              <w:top w:val="single" w:sz="6" w:space="0" w:color="000000"/>
              <w:left w:val="single" w:sz="6" w:space="0" w:color="000000"/>
              <w:bottom w:val="single" w:sz="6" w:space="0" w:color="000000"/>
              <w:right w:val="single" w:sz="6" w:space="0" w:color="000000"/>
            </w:tcBorders>
            <w:vAlign w:val="center"/>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1084" w:type="dxa"/>
            <w:tcBorders>
              <w:top w:val="single" w:sz="6" w:space="0" w:color="000000"/>
              <w:left w:val="single" w:sz="6" w:space="0" w:color="000000"/>
              <w:bottom w:val="single" w:sz="6" w:space="0" w:color="000000"/>
              <w:right w:val="single" w:sz="6" w:space="0" w:color="000000"/>
            </w:tcBorders>
            <w:vAlign w:val="center"/>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1084" w:type="dxa"/>
            <w:tcBorders>
              <w:top w:val="single" w:sz="6" w:space="0" w:color="000000"/>
              <w:left w:val="single" w:sz="6" w:space="0" w:color="000000"/>
              <w:bottom w:val="single" w:sz="6" w:space="0" w:color="000000"/>
              <w:right w:val="single" w:sz="6" w:space="0" w:color="000000"/>
            </w:tcBorders>
            <w:vAlign w:val="center"/>
            <w:hideMark/>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2006" w:type="dxa"/>
            <w:tcBorders>
              <w:top w:val="single" w:sz="6" w:space="0" w:color="000000"/>
              <w:left w:val="single" w:sz="6" w:space="0" w:color="000000"/>
              <w:bottom w:val="single" w:sz="6" w:space="0" w:color="000000"/>
              <w:right w:val="single" w:sz="6" w:space="0" w:color="000000"/>
            </w:tcBorders>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100</w:t>
            </w:r>
          </w:p>
        </w:tc>
        <w:tc>
          <w:tcPr>
            <w:tcW w:w="2126" w:type="dxa"/>
            <w:tcBorders>
              <w:top w:val="single" w:sz="6" w:space="0" w:color="000000"/>
              <w:left w:val="single" w:sz="6" w:space="0" w:color="000000"/>
              <w:bottom w:val="single" w:sz="6" w:space="0" w:color="000000"/>
              <w:right w:val="single" w:sz="6" w:space="0" w:color="000000"/>
            </w:tcBorders>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0</w:t>
            </w:r>
          </w:p>
        </w:tc>
      </w:tr>
      <w:tr w:rsidR="002E7C05" w:rsidRPr="00294A5A" w:rsidTr="00AF55E5">
        <w:tc>
          <w:tcPr>
            <w:tcW w:w="2167" w:type="dxa"/>
            <w:tcBorders>
              <w:top w:val="single" w:sz="6" w:space="0" w:color="000000"/>
              <w:left w:val="single" w:sz="6" w:space="0" w:color="000000"/>
              <w:bottom w:val="single" w:sz="6" w:space="0" w:color="000000"/>
              <w:right w:val="single" w:sz="6" w:space="0" w:color="000000"/>
            </w:tcBorders>
            <w:vAlign w:val="center"/>
            <w:hideMark/>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3684" w:type="dxa"/>
            <w:tcBorders>
              <w:top w:val="single" w:sz="6" w:space="0" w:color="000000"/>
              <w:left w:val="single" w:sz="6" w:space="0" w:color="000000"/>
              <w:bottom w:val="single" w:sz="6" w:space="0" w:color="000000"/>
              <w:right w:val="single" w:sz="6" w:space="0" w:color="000000"/>
            </w:tcBorders>
            <w:vAlign w:val="center"/>
            <w:hideMark/>
          </w:tcPr>
          <w:p w:rsidR="002E7C05" w:rsidRPr="00294A5A" w:rsidRDefault="002E7C05" w:rsidP="00294A5A">
            <w:pPr>
              <w:pStyle w:val="af"/>
              <w:ind w:left="-284" w:firstLine="568"/>
              <w:rPr>
                <w:rFonts w:ascii="Times New Roman" w:hAnsi="Times New Roman" w:cs="Times New Roman"/>
                <w:sz w:val="26"/>
                <w:szCs w:val="26"/>
              </w:rPr>
            </w:pPr>
            <w:r w:rsidRPr="00294A5A">
              <w:rPr>
                <w:rFonts w:ascii="Times New Roman" w:hAnsi="Times New Roman" w:cs="Times New Roman"/>
                <w:sz w:val="26"/>
                <w:szCs w:val="26"/>
              </w:rPr>
              <w:t>Химия</w:t>
            </w:r>
          </w:p>
        </w:tc>
        <w:tc>
          <w:tcPr>
            <w:tcW w:w="1082" w:type="dxa"/>
            <w:tcBorders>
              <w:top w:val="single" w:sz="6" w:space="0" w:color="000000"/>
              <w:left w:val="single" w:sz="6" w:space="0" w:color="000000"/>
              <w:bottom w:val="single" w:sz="6" w:space="0" w:color="000000"/>
              <w:right w:val="single" w:sz="6" w:space="0" w:color="000000"/>
            </w:tcBorders>
            <w:vAlign w:val="center"/>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1084" w:type="dxa"/>
            <w:tcBorders>
              <w:top w:val="single" w:sz="6" w:space="0" w:color="000000"/>
              <w:left w:val="single" w:sz="6" w:space="0" w:color="000000"/>
              <w:bottom w:val="single" w:sz="6" w:space="0" w:color="000000"/>
              <w:right w:val="single" w:sz="6" w:space="0" w:color="000000"/>
            </w:tcBorders>
            <w:vAlign w:val="center"/>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1084" w:type="dxa"/>
            <w:tcBorders>
              <w:top w:val="single" w:sz="6" w:space="0" w:color="000000"/>
              <w:left w:val="single" w:sz="6" w:space="0" w:color="000000"/>
              <w:bottom w:val="single" w:sz="6" w:space="0" w:color="000000"/>
              <w:right w:val="single" w:sz="6" w:space="0" w:color="000000"/>
            </w:tcBorders>
            <w:vAlign w:val="center"/>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1084" w:type="dxa"/>
            <w:tcBorders>
              <w:top w:val="single" w:sz="6" w:space="0" w:color="000000"/>
              <w:left w:val="single" w:sz="6" w:space="0" w:color="000000"/>
              <w:bottom w:val="single" w:sz="6" w:space="0" w:color="000000"/>
              <w:right w:val="single" w:sz="6" w:space="0" w:color="000000"/>
            </w:tcBorders>
            <w:vAlign w:val="center"/>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2006" w:type="dxa"/>
            <w:tcBorders>
              <w:top w:val="single" w:sz="6" w:space="0" w:color="000000"/>
              <w:left w:val="single" w:sz="6" w:space="0" w:color="000000"/>
              <w:bottom w:val="single" w:sz="6" w:space="0" w:color="000000"/>
              <w:right w:val="single" w:sz="6" w:space="0" w:color="000000"/>
            </w:tcBorders>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100</w:t>
            </w:r>
          </w:p>
        </w:tc>
        <w:tc>
          <w:tcPr>
            <w:tcW w:w="2126" w:type="dxa"/>
            <w:tcBorders>
              <w:top w:val="single" w:sz="6" w:space="0" w:color="000000"/>
              <w:left w:val="single" w:sz="6" w:space="0" w:color="000000"/>
              <w:bottom w:val="single" w:sz="6" w:space="0" w:color="000000"/>
              <w:right w:val="single" w:sz="6" w:space="0" w:color="000000"/>
            </w:tcBorders>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100</w:t>
            </w:r>
          </w:p>
        </w:tc>
      </w:tr>
      <w:tr w:rsidR="002E7C05" w:rsidRPr="00294A5A" w:rsidTr="00AF55E5">
        <w:tc>
          <w:tcPr>
            <w:tcW w:w="2167" w:type="dxa"/>
            <w:tcBorders>
              <w:top w:val="single" w:sz="6" w:space="0" w:color="000000"/>
              <w:left w:val="single" w:sz="6" w:space="0" w:color="000000"/>
              <w:bottom w:val="single" w:sz="6" w:space="0" w:color="000000"/>
              <w:right w:val="single" w:sz="6" w:space="0" w:color="000000"/>
            </w:tcBorders>
            <w:vAlign w:val="center"/>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3684" w:type="dxa"/>
            <w:tcBorders>
              <w:top w:val="single" w:sz="6" w:space="0" w:color="000000"/>
              <w:left w:val="single" w:sz="6" w:space="0" w:color="000000"/>
              <w:bottom w:val="single" w:sz="6" w:space="0" w:color="000000"/>
              <w:right w:val="single" w:sz="6" w:space="0" w:color="000000"/>
            </w:tcBorders>
            <w:vAlign w:val="center"/>
          </w:tcPr>
          <w:p w:rsidR="002E7C05" w:rsidRPr="00294A5A" w:rsidRDefault="002E7C05" w:rsidP="00294A5A">
            <w:pPr>
              <w:pStyle w:val="af"/>
              <w:ind w:left="-284" w:firstLine="568"/>
              <w:rPr>
                <w:rFonts w:ascii="Times New Roman" w:hAnsi="Times New Roman" w:cs="Times New Roman"/>
                <w:sz w:val="26"/>
                <w:szCs w:val="26"/>
              </w:rPr>
            </w:pPr>
            <w:r w:rsidRPr="00294A5A">
              <w:rPr>
                <w:rFonts w:ascii="Times New Roman" w:hAnsi="Times New Roman" w:cs="Times New Roman"/>
                <w:sz w:val="26"/>
                <w:szCs w:val="26"/>
              </w:rPr>
              <w:t xml:space="preserve">Физика </w:t>
            </w:r>
          </w:p>
        </w:tc>
        <w:tc>
          <w:tcPr>
            <w:tcW w:w="1082" w:type="dxa"/>
            <w:tcBorders>
              <w:top w:val="single" w:sz="6" w:space="0" w:color="000000"/>
              <w:left w:val="single" w:sz="6" w:space="0" w:color="000000"/>
              <w:bottom w:val="single" w:sz="6" w:space="0" w:color="000000"/>
              <w:right w:val="single" w:sz="6" w:space="0" w:color="000000"/>
            </w:tcBorders>
            <w:vAlign w:val="center"/>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1084" w:type="dxa"/>
            <w:tcBorders>
              <w:top w:val="single" w:sz="6" w:space="0" w:color="000000"/>
              <w:left w:val="single" w:sz="6" w:space="0" w:color="000000"/>
              <w:bottom w:val="single" w:sz="6" w:space="0" w:color="000000"/>
              <w:right w:val="single" w:sz="6" w:space="0" w:color="000000"/>
            </w:tcBorders>
            <w:vAlign w:val="center"/>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1084" w:type="dxa"/>
            <w:tcBorders>
              <w:top w:val="single" w:sz="6" w:space="0" w:color="000000"/>
              <w:left w:val="single" w:sz="6" w:space="0" w:color="000000"/>
              <w:bottom w:val="single" w:sz="6" w:space="0" w:color="000000"/>
              <w:right w:val="single" w:sz="6" w:space="0" w:color="000000"/>
            </w:tcBorders>
            <w:vAlign w:val="center"/>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1084" w:type="dxa"/>
            <w:tcBorders>
              <w:top w:val="single" w:sz="6" w:space="0" w:color="000000"/>
              <w:left w:val="single" w:sz="6" w:space="0" w:color="000000"/>
              <w:bottom w:val="single" w:sz="6" w:space="0" w:color="000000"/>
              <w:right w:val="single" w:sz="6" w:space="0" w:color="000000"/>
            </w:tcBorders>
            <w:vAlign w:val="center"/>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w:t>
            </w:r>
          </w:p>
        </w:tc>
        <w:tc>
          <w:tcPr>
            <w:tcW w:w="2006" w:type="dxa"/>
            <w:tcBorders>
              <w:top w:val="single" w:sz="6" w:space="0" w:color="000000"/>
              <w:left w:val="single" w:sz="6" w:space="0" w:color="000000"/>
              <w:bottom w:val="single" w:sz="6" w:space="0" w:color="000000"/>
              <w:right w:val="single" w:sz="6" w:space="0" w:color="000000"/>
            </w:tcBorders>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100</w:t>
            </w:r>
          </w:p>
        </w:tc>
        <w:tc>
          <w:tcPr>
            <w:tcW w:w="2126" w:type="dxa"/>
            <w:tcBorders>
              <w:top w:val="single" w:sz="6" w:space="0" w:color="000000"/>
              <w:left w:val="single" w:sz="6" w:space="0" w:color="000000"/>
              <w:bottom w:val="single" w:sz="6" w:space="0" w:color="000000"/>
              <w:right w:val="single" w:sz="6" w:space="0" w:color="000000"/>
            </w:tcBorders>
          </w:tcPr>
          <w:p w:rsidR="002E7C05" w:rsidRPr="00294A5A" w:rsidRDefault="002E7C05" w:rsidP="00AF55E5">
            <w:pPr>
              <w:pStyle w:val="af"/>
              <w:ind w:left="-284" w:firstLine="568"/>
              <w:jc w:val="center"/>
              <w:rPr>
                <w:rFonts w:ascii="Times New Roman" w:hAnsi="Times New Roman" w:cs="Times New Roman"/>
                <w:sz w:val="26"/>
                <w:szCs w:val="26"/>
              </w:rPr>
            </w:pPr>
            <w:r w:rsidRPr="00294A5A">
              <w:rPr>
                <w:rFonts w:ascii="Times New Roman" w:hAnsi="Times New Roman" w:cs="Times New Roman"/>
                <w:sz w:val="26"/>
                <w:szCs w:val="26"/>
              </w:rPr>
              <w:t>0</w:t>
            </w:r>
          </w:p>
        </w:tc>
      </w:tr>
    </w:tbl>
    <w:p w:rsidR="002E7C05" w:rsidRDefault="002E7C05" w:rsidP="00E86F1C">
      <w:pPr>
        <w:tabs>
          <w:tab w:val="left" w:pos="600"/>
        </w:tabs>
        <w:spacing w:after="0"/>
        <w:ind w:firstLine="567"/>
        <w:jc w:val="both"/>
        <w:rPr>
          <w:sz w:val="26"/>
          <w:szCs w:val="26"/>
        </w:rPr>
      </w:pPr>
      <w:r w:rsidRPr="00294A5A">
        <w:rPr>
          <w:sz w:val="26"/>
          <w:szCs w:val="26"/>
        </w:rPr>
        <w:t>Государственная итоговая аттестация учащихся 9-х классов в 2018 – 2019 учебном году прошла успешно. Случаев нарушений установленного порядка экзаменов не было.</w:t>
      </w:r>
      <w:r w:rsidR="006A6105">
        <w:rPr>
          <w:sz w:val="26"/>
          <w:szCs w:val="26"/>
        </w:rPr>
        <w:t xml:space="preserve"> </w:t>
      </w:r>
      <w:r w:rsidR="006A6105" w:rsidRPr="00294A5A">
        <w:rPr>
          <w:sz w:val="26"/>
          <w:szCs w:val="26"/>
        </w:rPr>
        <w:t>Выпускники 9 класса подтвердили ЗУН в период государственной (итоговой) аттестации (все выпускники 9-х классов  выпущены и готовы продолжить обучение согласно самоопределению).</w:t>
      </w:r>
    </w:p>
    <w:p w:rsidR="002E7C05" w:rsidRPr="00294A5A" w:rsidRDefault="002E7C05" w:rsidP="00E86F1C">
      <w:pPr>
        <w:spacing w:after="0"/>
        <w:jc w:val="both"/>
        <w:rPr>
          <w:b/>
          <w:sz w:val="26"/>
          <w:szCs w:val="26"/>
        </w:rPr>
      </w:pPr>
      <w:r w:rsidRPr="00294A5A">
        <w:rPr>
          <w:b/>
          <w:sz w:val="26"/>
          <w:szCs w:val="26"/>
        </w:rPr>
        <w:t>4.4.Результаты внешней экспертизы</w:t>
      </w:r>
    </w:p>
    <w:p w:rsidR="003A4D3C" w:rsidRPr="00294A5A" w:rsidRDefault="00EA0861" w:rsidP="00E86F1C">
      <w:pPr>
        <w:spacing w:after="0"/>
        <w:ind w:firstLine="567"/>
        <w:jc w:val="both"/>
        <w:rPr>
          <w:sz w:val="26"/>
          <w:szCs w:val="26"/>
        </w:rPr>
      </w:pPr>
      <w:r w:rsidRPr="00294A5A">
        <w:rPr>
          <w:color w:val="000000"/>
          <w:sz w:val="26"/>
          <w:szCs w:val="26"/>
        </w:rPr>
        <w:t>Наряду с ГИА, внешней оценкой качества образования являются всероссийские провер</w:t>
      </w:r>
      <w:r w:rsidR="00CF3D7D" w:rsidRPr="00294A5A">
        <w:rPr>
          <w:color w:val="000000"/>
          <w:sz w:val="26"/>
          <w:szCs w:val="26"/>
        </w:rPr>
        <w:t xml:space="preserve">очные работы. </w:t>
      </w:r>
      <w:r w:rsidR="003A4D3C" w:rsidRPr="00294A5A">
        <w:rPr>
          <w:color w:val="000000"/>
          <w:sz w:val="26"/>
          <w:szCs w:val="26"/>
        </w:rPr>
        <w:t xml:space="preserve">Всероссийские проверочные работы проводятся </w:t>
      </w:r>
      <w:r w:rsidR="003A4D3C" w:rsidRPr="00294A5A">
        <w:rPr>
          <w:sz w:val="26"/>
          <w:szCs w:val="26"/>
        </w:rPr>
        <w:t xml:space="preserve">в целях осуществления мониторинга результатов перехода на ФГОС и направлены на выявление уровня </w:t>
      </w:r>
      <w:r w:rsidRPr="00294A5A">
        <w:rPr>
          <w:sz w:val="26"/>
          <w:szCs w:val="26"/>
        </w:rPr>
        <w:t xml:space="preserve">предметных и метапредметных результатов освоения ООП. </w:t>
      </w:r>
      <w:r w:rsidR="003A4D3C" w:rsidRPr="00294A5A">
        <w:rPr>
          <w:sz w:val="26"/>
          <w:szCs w:val="26"/>
        </w:rPr>
        <w:t>О</w:t>
      </w:r>
      <w:r w:rsidR="003A4D3C" w:rsidRPr="00294A5A">
        <w:rPr>
          <w:color w:val="000000"/>
          <w:sz w:val="26"/>
          <w:szCs w:val="26"/>
        </w:rPr>
        <w:t xml:space="preserve">ни позволяют школьникам, их родителям и системе образования более четко оценивать ситуацию и решать те проблемы, которые возникают. Используются единые материалы, соответствующие образовательным стандартам, которые разрабатываются специалистами на федеральном уровне. Учителя могут не только оценить уровень своих учеников по единым для всей страны критериям, но и дать возможность ученикам сравнить себя со всеми школьниками России. </w:t>
      </w:r>
      <w:r w:rsidR="00CF3D7D" w:rsidRPr="00294A5A">
        <w:rPr>
          <w:color w:val="000000"/>
          <w:sz w:val="26"/>
          <w:szCs w:val="26"/>
        </w:rPr>
        <w:t>В 2019 году участниками ВПР в МКОУ ООШ с.Ершовка были обучающиеся 4 – 6 классов.</w:t>
      </w:r>
    </w:p>
    <w:p w:rsidR="003A4D3C" w:rsidRPr="00294A5A" w:rsidRDefault="003A4D3C" w:rsidP="00294A5A">
      <w:pPr>
        <w:spacing w:after="0"/>
        <w:jc w:val="center"/>
        <w:rPr>
          <w:b/>
          <w:color w:val="000000"/>
          <w:sz w:val="26"/>
          <w:szCs w:val="26"/>
        </w:rPr>
      </w:pPr>
      <w:r w:rsidRPr="00294A5A">
        <w:rPr>
          <w:b/>
          <w:color w:val="000000"/>
          <w:sz w:val="26"/>
          <w:szCs w:val="26"/>
        </w:rPr>
        <w:t>Анализ ВПР в 4 классе</w:t>
      </w:r>
    </w:p>
    <w:p w:rsidR="003A4D3C" w:rsidRPr="00294A5A" w:rsidRDefault="003A4D3C" w:rsidP="00294A5A">
      <w:pPr>
        <w:spacing w:after="0"/>
        <w:jc w:val="center"/>
        <w:rPr>
          <w:b/>
          <w:color w:val="000000"/>
          <w:sz w:val="26"/>
          <w:szCs w:val="26"/>
        </w:rPr>
      </w:pPr>
      <w:r w:rsidRPr="00294A5A">
        <w:rPr>
          <w:b/>
          <w:color w:val="000000"/>
          <w:sz w:val="26"/>
          <w:szCs w:val="26"/>
        </w:rPr>
        <w:t>Русский язык</w:t>
      </w:r>
    </w:p>
    <w:p w:rsidR="003A4D3C" w:rsidRPr="00294A5A" w:rsidRDefault="003A4D3C" w:rsidP="00E86F1C">
      <w:pPr>
        <w:spacing w:after="0"/>
        <w:jc w:val="center"/>
        <w:rPr>
          <w:b/>
          <w:bCs/>
          <w:iCs/>
          <w:color w:val="000000"/>
          <w:sz w:val="26"/>
          <w:szCs w:val="26"/>
        </w:rPr>
      </w:pPr>
      <w:r w:rsidRPr="00294A5A">
        <w:rPr>
          <w:b/>
          <w:bCs/>
          <w:iCs/>
          <w:color w:val="000000"/>
          <w:sz w:val="26"/>
          <w:szCs w:val="26"/>
        </w:rPr>
        <w:t>Достижение планируемых результатов в соответствии с ООП НОО и ФГОС</w:t>
      </w:r>
    </w:p>
    <w:tbl>
      <w:tblPr>
        <w:tblW w:w="140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801"/>
        <w:gridCol w:w="520"/>
        <w:gridCol w:w="520"/>
        <w:gridCol w:w="525"/>
        <w:gridCol w:w="526"/>
        <w:gridCol w:w="526"/>
        <w:gridCol w:w="520"/>
        <w:gridCol w:w="520"/>
        <w:gridCol w:w="524"/>
        <w:gridCol w:w="526"/>
        <w:gridCol w:w="520"/>
        <w:gridCol w:w="520"/>
        <w:gridCol w:w="525"/>
        <w:gridCol w:w="526"/>
        <w:gridCol w:w="526"/>
        <w:gridCol w:w="526"/>
        <w:gridCol w:w="526"/>
        <w:gridCol w:w="526"/>
        <w:gridCol w:w="526"/>
        <w:gridCol w:w="650"/>
        <w:gridCol w:w="776"/>
      </w:tblGrid>
      <w:tr w:rsidR="00E86F1C" w:rsidRPr="00E86F1C" w:rsidTr="00E86F1C">
        <w:trPr>
          <w:trHeight w:val="322"/>
        </w:trPr>
        <w:tc>
          <w:tcPr>
            <w:tcW w:w="1717" w:type="dxa"/>
            <w:shd w:val="clear" w:color="auto" w:fill="auto"/>
            <w:noWrap/>
            <w:vAlign w:val="bottom"/>
            <w:hideMark/>
          </w:tcPr>
          <w:p w:rsidR="003A4D3C" w:rsidRPr="00E86F1C" w:rsidRDefault="003A4D3C" w:rsidP="00294A5A">
            <w:pPr>
              <w:tabs>
                <w:tab w:val="left" w:pos="760"/>
              </w:tabs>
              <w:spacing w:after="0"/>
              <w:rPr>
                <w:color w:val="000000"/>
                <w:sz w:val="26"/>
                <w:szCs w:val="26"/>
              </w:rPr>
            </w:pPr>
            <w:r w:rsidRPr="00E86F1C">
              <w:rPr>
                <w:color w:val="000000"/>
                <w:sz w:val="26"/>
                <w:szCs w:val="26"/>
              </w:rPr>
              <w:t>Группы участников</w:t>
            </w:r>
          </w:p>
        </w:tc>
        <w:tc>
          <w:tcPr>
            <w:tcW w:w="1801" w:type="dxa"/>
            <w:shd w:val="clear" w:color="auto" w:fill="auto"/>
            <w:noWrap/>
            <w:vAlign w:val="bottom"/>
            <w:hideMark/>
          </w:tcPr>
          <w:p w:rsidR="003A4D3C" w:rsidRPr="00E86F1C" w:rsidRDefault="003A4D3C" w:rsidP="00294A5A">
            <w:pPr>
              <w:tabs>
                <w:tab w:val="left" w:pos="760"/>
              </w:tabs>
              <w:spacing w:after="0"/>
              <w:rPr>
                <w:color w:val="000000"/>
                <w:sz w:val="26"/>
                <w:szCs w:val="26"/>
              </w:rPr>
            </w:pPr>
            <w:r w:rsidRPr="00E86F1C">
              <w:rPr>
                <w:color w:val="000000"/>
                <w:sz w:val="26"/>
                <w:szCs w:val="26"/>
              </w:rPr>
              <w:t>Количество участников</w:t>
            </w:r>
          </w:p>
        </w:tc>
        <w:tc>
          <w:tcPr>
            <w:tcW w:w="236" w:type="dxa"/>
            <w:shd w:val="clear" w:color="auto" w:fill="auto"/>
            <w:noWrap/>
            <w:vAlign w:val="bottom"/>
            <w:hideMark/>
          </w:tcPr>
          <w:p w:rsidR="003A4D3C" w:rsidRPr="00E86F1C" w:rsidRDefault="003A4D3C" w:rsidP="00294A5A">
            <w:pPr>
              <w:tabs>
                <w:tab w:val="left" w:pos="760"/>
              </w:tabs>
              <w:spacing w:after="0"/>
              <w:rPr>
                <w:color w:val="000000"/>
                <w:sz w:val="26"/>
                <w:szCs w:val="26"/>
              </w:rPr>
            </w:pPr>
            <w:r w:rsidRPr="00E86F1C">
              <w:rPr>
                <w:color w:val="000000"/>
                <w:sz w:val="26"/>
                <w:szCs w:val="26"/>
              </w:rPr>
              <w:t>C1</w:t>
            </w:r>
          </w:p>
        </w:tc>
        <w:tc>
          <w:tcPr>
            <w:tcW w:w="520" w:type="dxa"/>
            <w:shd w:val="clear" w:color="auto" w:fill="auto"/>
            <w:noWrap/>
            <w:vAlign w:val="bottom"/>
            <w:hideMark/>
          </w:tcPr>
          <w:p w:rsidR="003A4D3C" w:rsidRPr="00E86F1C" w:rsidRDefault="003A4D3C" w:rsidP="00294A5A">
            <w:pPr>
              <w:tabs>
                <w:tab w:val="left" w:pos="760"/>
              </w:tabs>
              <w:spacing w:after="0"/>
              <w:rPr>
                <w:color w:val="000000"/>
                <w:sz w:val="26"/>
                <w:szCs w:val="26"/>
              </w:rPr>
            </w:pPr>
            <w:r w:rsidRPr="00E86F1C">
              <w:rPr>
                <w:color w:val="000000"/>
                <w:sz w:val="26"/>
                <w:szCs w:val="26"/>
              </w:rPr>
              <w:t>C2</w:t>
            </w:r>
          </w:p>
        </w:tc>
        <w:tc>
          <w:tcPr>
            <w:tcW w:w="525" w:type="dxa"/>
            <w:shd w:val="clear" w:color="auto" w:fill="auto"/>
            <w:noWrap/>
            <w:vAlign w:val="bottom"/>
            <w:hideMark/>
          </w:tcPr>
          <w:p w:rsidR="003A4D3C" w:rsidRPr="00E86F1C" w:rsidRDefault="003A4D3C" w:rsidP="00294A5A">
            <w:pPr>
              <w:tabs>
                <w:tab w:val="left" w:pos="760"/>
              </w:tabs>
              <w:spacing w:after="0"/>
              <w:rPr>
                <w:color w:val="000000"/>
                <w:sz w:val="26"/>
                <w:szCs w:val="26"/>
              </w:rPr>
            </w:pPr>
            <w:r w:rsidRPr="00E86F1C">
              <w:rPr>
                <w:color w:val="000000"/>
                <w:sz w:val="26"/>
                <w:szCs w:val="26"/>
              </w:rPr>
              <w:t>C3</w:t>
            </w:r>
          </w:p>
        </w:tc>
        <w:tc>
          <w:tcPr>
            <w:tcW w:w="526" w:type="dxa"/>
            <w:shd w:val="clear" w:color="auto" w:fill="auto"/>
            <w:noWrap/>
            <w:vAlign w:val="bottom"/>
            <w:hideMark/>
          </w:tcPr>
          <w:p w:rsidR="003A4D3C" w:rsidRPr="00E86F1C" w:rsidRDefault="003A4D3C" w:rsidP="00294A5A">
            <w:pPr>
              <w:tabs>
                <w:tab w:val="left" w:pos="760"/>
              </w:tabs>
              <w:spacing w:after="0"/>
              <w:rPr>
                <w:color w:val="000000"/>
                <w:sz w:val="26"/>
                <w:szCs w:val="26"/>
              </w:rPr>
            </w:pPr>
            <w:r w:rsidRPr="00E86F1C">
              <w:rPr>
                <w:color w:val="000000"/>
                <w:sz w:val="26"/>
                <w:szCs w:val="26"/>
              </w:rPr>
              <w:t>C4</w:t>
            </w:r>
          </w:p>
        </w:tc>
        <w:tc>
          <w:tcPr>
            <w:tcW w:w="526" w:type="dxa"/>
            <w:shd w:val="clear" w:color="auto" w:fill="auto"/>
            <w:noWrap/>
            <w:vAlign w:val="bottom"/>
            <w:hideMark/>
          </w:tcPr>
          <w:p w:rsidR="003A4D3C" w:rsidRPr="00E86F1C" w:rsidRDefault="003A4D3C" w:rsidP="00294A5A">
            <w:pPr>
              <w:tabs>
                <w:tab w:val="left" w:pos="760"/>
              </w:tabs>
              <w:spacing w:after="0"/>
              <w:rPr>
                <w:color w:val="000000"/>
                <w:sz w:val="26"/>
                <w:szCs w:val="26"/>
              </w:rPr>
            </w:pPr>
            <w:r w:rsidRPr="00E86F1C">
              <w:rPr>
                <w:color w:val="000000"/>
                <w:sz w:val="26"/>
                <w:szCs w:val="26"/>
              </w:rPr>
              <w:t>C5</w:t>
            </w:r>
          </w:p>
        </w:tc>
        <w:tc>
          <w:tcPr>
            <w:tcW w:w="520" w:type="dxa"/>
            <w:shd w:val="clear" w:color="auto" w:fill="auto"/>
            <w:noWrap/>
            <w:vAlign w:val="bottom"/>
            <w:hideMark/>
          </w:tcPr>
          <w:p w:rsidR="003A4D3C" w:rsidRPr="00E86F1C" w:rsidRDefault="003A4D3C" w:rsidP="00294A5A">
            <w:pPr>
              <w:tabs>
                <w:tab w:val="left" w:pos="760"/>
              </w:tabs>
              <w:spacing w:after="0"/>
              <w:rPr>
                <w:color w:val="000000"/>
                <w:sz w:val="26"/>
                <w:szCs w:val="26"/>
              </w:rPr>
            </w:pPr>
            <w:r w:rsidRPr="00E86F1C">
              <w:rPr>
                <w:color w:val="000000"/>
                <w:sz w:val="26"/>
                <w:szCs w:val="26"/>
              </w:rPr>
              <w:t>B1</w:t>
            </w:r>
          </w:p>
        </w:tc>
        <w:tc>
          <w:tcPr>
            <w:tcW w:w="520"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B2</w:t>
            </w:r>
          </w:p>
        </w:tc>
        <w:tc>
          <w:tcPr>
            <w:tcW w:w="524"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B3</w:t>
            </w:r>
          </w:p>
        </w:tc>
        <w:tc>
          <w:tcPr>
            <w:tcW w:w="526"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B4</w:t>
            </w:r>
          </w:p>
        </w:tc>
        <w:tc>
          <w:tcPr>
            <w:tcW w:w="520"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B5</w:t>
            </w:r>
          </w:p>
        </w:tc>
        <w:tc>
          <w:tcPr>
            <w:tcW w:w="520"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B6</w:t>
            </w:r>
          </w:p>
        </w:tc>
        <w:tc>
          <w:tcPr>
            <w:tcW w:w="525"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B7</w:t>
            </w:r>
          </w:p>
        </w:tc>
        <w:tc>
          <w:tcPr>
            <w:tcW w:w="526"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B8</w:t>
            </w:r>
          </w:p>
        </w:tc>
        <w:tc>
          <w:tcPr>
            <w:tcW w:w="526"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C6</w:t>
            </w:r>
          </w:p>
        </w:tc>
        <w:tc>
          <w:tcPr>
            <w:tcW w:w="526"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C7</w:t>
            </w:r>
          </w:p>
        </w:tc>
        <w:tc>
          <w:tcPr>
            <w:tcW w:w="526"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C8</w:t>
            </w:r>
          </w:p>
        </w:tc>
        <w:tc>
          <w:tcPr>
            <w:tcW w:w="526"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C9</w:t>
            </w:r>
          </w:p>
        </w:tc>
        <w:tc>
          <w:tcPr>
            <w:tcW w:w="526"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B9</w:t>
            </w:r>
          </w:p>
        </w:tc>
        <w:tc>
          <w:tcPr>
            <w:tcW w:w="650"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C10</w:t>
            </w:r>
          </w:p>
        </w:tc>
        <w:tc>
          <w:tcPr>
            <w:tcW w:w="776"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C11</w:t>
            </w:r>
          </w:p>
        </w:tc>
      </w:tr>
      <w:tr w:rsidR="00E86F1C" w:rsidRPr="00E86F1C" w:rsidTr="00E86F1C">
        <w:trPr>
          <w:trHeight w:val="322"/>
        </w:trPr>
        <w:tc>
          <w:tcPr>
            <w:tcW w:w="1717" w:type="dxa"/>
            <w:shd w:val="clear" w:color="auto" w:fill="auto"/>
            <w:noWrap/>
            <w:vAlign w:val="bottom"/>
            <w:hideMark/>
          </w:tcPr>
          <w:p w:rsidR="003A4D3C" w:rsidRPr="00E86F1C" w:rsidRDefault="003A4D3C" w:rsidP="00294A5A">
            <w:pPr>
              <w:tabs>
                <w:tab w:val="left" w:pos="760"/>
              </w:tabs>
              <w:spacing w:after="0"/>
              <w:rPr>
                <w:color w:val="000000"/>
                <w:sz w:val="26"/>
                <w:szCs w:val="26"/>
              </w:rPr>
            </w:pPr>
            <w:r w:rsidRPr="00E86F1C">
              <w:rPr>
                <w:color w:val="000000"/>
                <w:sz w:val="26"/>
                <w:szCs w:val="26"/>
              </w:rPr>
              <w:t>Вся выборка</w:t>
            </w:r>
          </w:p>
        </w:tc>
        <w:tc>
          <w:tcPr>
            <w:tcW w:w="1801" w:type="dxa"/>
            <w:shd w:val="clear" w:color="auto" w:fill="auto"/>
            <w:noWrap/>
            <w:vAlign w:val="bottom"/>
            <w:hideMark/>
          </w:tcPr>
          <w:p w:rsidR="003A4D3C" w:rsidRPr="00E86F1C" w:rsidRDefault="003A4D3C" w:rsidP="00294A5A">
            <w:pPr>
              <w:tabs>
                <w:tab w:val="left" w:pos="760"/>
              </w:tabs>
              <w:spacing w:after="0"/>
              <w:rPr>
                <w:color w:val="000000"/>
                <w:sz w:val="26"/>
                <w:szCs w:val="26"/>
              </w:rPr>
            </w:pPr>
            <w:r w:rsidRPr="00E86F1C">
              <w:rPr>
                <w:color w:val="000000"/>
                <w:sz w:val="26"/>
                <w:szCs w:val="26"/>
              </w:rPr>
              <w:t>1520153</w:t>
            </w:r>
          </w:p>
        </w:tc>
        <w:tc>
          <w:tcPr>
            <w:tcW w:w="236" w:type="dxa"/>
            <w:shd w:val="clear" w:color="auto" w:fill="auto"/>
            <w:noWrap/>
            <w:vAlign w:val="bottom"/>
            <w:hideMark/>
          </w:tcPr>
          <w:p w:rsidR="003A4D3C" w:rsidRPr="00E86F1C" w:rsidRDefault="003A4D3C" w:rsidP="00294A5A">
            <w:pPr>
              <w:tabs>
                <w:tab w:val="left" w:pos="760"/>
              </w:tabs>
              <w:spacing w:after="0"/>
              <w:rPr>
                <w:color w:val="000000"/>
                <w:sz w:val="26"/>
                <w:szCs w:val="26"/>
              </w:rPr>
            </w:pPr>
            <w:r w:rsidRPr="00E86F1C">
              <w:rPr>
                <w:color w:val="000000"/>
                <w:sz w:val="26"/>
                <w:szCs w:val="26"/>
              </w:rPr>
              <w:t>63</w:t>
            </w:r>
          </w:p>
        </w:tc>
        <w:tc>
          <w:tcPr>
            <w:tcW w:w="520" w:type="dxa"/>
            <w:shd w:val="clear" w:color="auto" w:fill="auto"/>
            <w:noWrap/>
            <w:vAlign w:val="bottom"/>
            <w:hideMark/>
          </w:tcPr>
          <w:p w:rsidR="003A4D3C" w:rsidRPr="00E86F1C" w:rsidRDefault="003A4D3C" w:rsidP="00294A5A">
            <w:pPr>
              <w:tabs>
                <w:tab w:val="left" w:pos="760"/>
              </w:tabs>
              <w:spacing w:after="0"/>
              <w:rPr>
                <w:color w:val="000000"/>
                <w:sz w:val="26"/>
                <w:szCs w:val="26"/>
              </w:rPr>
            </w:pPr>
            <w:r w:rsidRPr="00E86F1C">
              <w:rPr>
                <w:color w:val="000000"/>
                <w:sz w:val="26"/>
                <w:szCs w:val="26"/>
              </w:rPr>
              <w:t>89</w:t>
            </w:r>
          </w:p>
        </w:tc>
        <w:tc>
          <w:tcPr>
            <w:tcW w:w="525" w:type="dxa"/>
            <w:shd w:val="clear" w:color="auto" w:fill="auto"/>
            <w:noWrap/>
            <w:vAlign w:val="bottom"/>
            <w:hideMark/>
          </w:tcPr>
          <w:p w:rsidR="003A4D3C" w:rsidRPr="00E86F1C" w:rsidRDefault="003A4D3C" w:rsidP="00294A5A">
            <w:pPr>
              <w:tabs>
                <w:tab w:val="left" w:pos="760"/>
              </w:tabs>
              <w:spacing w:after="0"/>
              <w:rPr>
                <w:color w:val="000000"/>
                <w:sz w:val="26"/>
                <w:szCs w:val="26"/>
              </w:rPr>
            </w:pPr>
            <w:r w:rsidRPr="00E86F1C">
              <w:rPr>
                <w:color w:val="000000"/>
                <w:sz w:val="26"/>
                <w:szCs w:val="26"/>
              </w:rPr>
              <w:t>70</w:t>
            </w:r>
          </w:p>
        </w:tc>
        <w:tc>
          <w:tcPr>
            <w:tcW w:w="526" w:type="dxa"/>
            <w:shd w:val="clear" w:color="auto" w:fill="auto"/>
            <w:noWrap/>
            <w:vAlign w:val="bottom"/>
            <w:hideMark/>
          </w:tcPr>
          <w:p w:rsidR="003A4D3C" w:rsidRPr="00E86F1C" w:rsidRDefault="003A4D3C" w:rsidP="00294A5A">
            <w:pPr>
              <w:tabs>
                <w:tab w:val="left" w:pos="760"/>
              </w:tabs>
              <w:spacing w:after="0"/>
              <w:rPr>
                <w:color w:val="000000"/>
                <w:sz w:val="26"/>
                <w:szCs w:val="26"/>
              </w:rPr>
            </w:pPr>
            <w:r w:rsidRPr="00E86F1C">
              <w:rPr>
                <w:color w:val="000000"/>
                <w:sz w:val="26"/>
                <w:szCs w:val="26"/>
              </w:rPr>
              <w:t>87</w:t>
            </w:r>
          </w:p>
        </w:tc>
        <w:tc>
          <w:tcPr>
            <w:tcW w:w="526" w:type="dxa"/>
            <w:shd w:val="clear" w:color="auto" w:fill="auto"/>
            <w:noWrap/>
            <w:vAlign w:val="bottom"/>
            <w:hideMark/>
          </w:tcPr>
          <w:p w:rsidR="003A4D3C" w:rsidRPr="00E86F1C" w:rsidRDefault="003A4D3C" w:rsidP="00294A5A">
            <w:pPr>
              <w:tabs>
                <w:tab w:val="left" w:pos="760"/>
              </w:tabs>
              <w:spacing w:after="0"/>
              <w:rPr>
                <w:color w:val="000000"/>
                <w:sz w:val="26"/>
                <w:szCs w:val="26"/>
              </w:rPr>
            </w:pPr>
            <w:r w:rsidRPr="00E86F1C">
              <w:rPr>
                <w:color w:val="000000"/>
                <w:sz w:val="26"/>
                <w:szCs w:val="26"/>
              </w:rPr>
              <w:t>80</w:t>
            </w:r>
          </w:p>
        </w:tc>
        <w:tc>
          <w:tcPr>
            <w:tcW w:w="520" w:type="dxa"/>
            <w:shd w:val="clear" w:color="auto" w:fill="auto"/>
            <w:noWrap/>
            <w:vAlign w:val="bottom"/>
            <w:hideMark/>
          </w:tcPr>
          <w:p w:rsidR="003A4D3C" w:rsidRPr="00E86F1C" w:rsidRDefault="003A4D3C" w:rsidP="00294A5A">
            <w:pPr>
              <w:tabs>
                <w:tab w:val="left" w:pos="760"/>
              </w:tabs>
              <w:spacing w:after="0"/>
              <w:rPr>
                <w:color w:val="000000"/>
                <w:sz w:val="26"/>
                <w:szCs w:val="26"/>
              </w:rPr>
            </w:pPr>
            <w:r w:rsidRPr="00E86F1C">
              <w:rPr>
                <w:color w:val="000000"/>
                <w:sz w:val="26"/>
                <w:szCs w:val="26"/>
              </w:rPr>
              <w:t>78</w:t>
            </w:r>
          </w:p>
        </w:tc>
        <w:tc>
          <w:tcPr>
            <w:tcW w:w="520"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82</w:t>
            </w:r>
          </w:p>
        </w:tc>
        <w:tc>
          <w:tcPr>
            <w:tcW w:w="524"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58</w:t>
            </w:r>
          </w:p>
        </w:tc>
        <w:tc>
          <w:tcPr>
            <w:tcW w:w="526"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63</w:t>
            </w:r>
          </w:p>
        </w:tc>
        <w:tc>
          <w:tcPr>
            <w:tcW w:w="520"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68</w:t>
            </w:r>
          </w:p>
        </w:tc>
        <w:tc>
          <w:tcPr>
            <w:tcW w:w="520"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73</w:t>
            </w:r>
          </w:p>
        </w:tc>
        <w:tc>
          <w:tcPr>
            <w:tcW w:w="525"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73</w:t>
            </w:r>
          </w:p>
        </w:tc>
        <w:tc>
          <w:tcPr>
            <w:tcW w:w="526"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68</w:t>
            </w:r>
          </w:p>
        </w:tc>
        <w:tc>
          <w:tcPr>
            <w:tcW w:w="526"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75</w:t>
            </w:r>
          </w:p>
        </w:tc>
        <w:tc>
          <w:tcPr>
            <w:tcW w:w="526"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71</w:t>
            </w:r>
          </w:p>
        </w:tc>
        <w:tc>
          <w:tcPr>
            <w:tcW w:w="526"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72</w:t>
            </w:r>
          </w:p>
        </w:tc>
        <w:tc>
          <w:tcPr>
            <w:tcW w:w="526"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64</w:t>
            </w:r>
          </w:p>
        </w:tc>
        <w:tc>
          <w:tcPr>
            <w:tcW w:w="526"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83</w:t>
            </w:r>
          </w:p>
        </w:tc>
        <w:tc>
          <w:tcPr>
            <w:tcW w:w="650"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49</w:t>
            </w:r>
          </w:p>
        </w:tc>
        <w:tc>
          <w:tcPr>
            <w:tcW w:w="776"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42</w:t>
            </w:r>
          </w:p>
        </w:tc>
      </w:tr>
      <w:tr w:rsidR="00E86F1C" w:rsidRPr="00E86F1C" w:rsidTr="00E86F1C">
        <w:trPr>
          <w:trHeight w:val="322"/>
        </w:trPr>
        <w:tc>
          <w:tcPr>
            <w:tcW w:w="1717" w:type="dxa"/>
            <w:shd w:val="clear" w:color="auto" w:fill="auto"/>
            <w:noWrap/>
            <w:vAlign w:val="bottom"/>
            <w:hideMark/>
          </w:tcPr>
          <w:p w:rsidR="003A4D3C" w:rsidRPr="00E86F1C" w:rsidRDefault="003A4D3C" w:rsidP="00294A5A">
            <w:pPr>
              <w:tabs>
                <w:tab w:val="left" w:pos="760"/>
              </w:tabs>
              <w:spacing w:after="0"/>
              <w:rPr>
                <w:color w:val="000000"/>
                <w:sz w:val="26"/>
                <w:szCs w:val="26"/>
              </w:rPr>
            </w:pPr>
            <w:r w:rsidRPr="00E86F1C">
              <w:rPr>
                <w:color w:val="000000"/>
                <w:sz w:val="26"/>
                <w:szCs w:val="26"/>
              </w:rPr>
              <w:t>МКОУ ООШ с.Ершовка</w:t>
            </w:r>
          </w:p>
        </w:tc>
        <w:tc>
          <w:tcPr>
            <w:tcW w:w="1801" w:type="dxa"/>
            <w:shd w:val="clear" w:color="auto" w:fill="auto"/>
            <w:noWrap/>
            <w:vAlign w:val="bottom"/>
            <w:hideMark/>
          </w:tcPr>
          <w:p w:rsidR="003A4D3C" w:rsidRPr="00E86F1C" w:rsidRDefault="003A4D3C" w:rsidP="00294A5A">
            <w:pPr>
              <w:tabs>
                <w:tab w:val="left" w:pos="760"/>
              </w:tabs>
              <w:spacing w:after="0"/>
              <w:rPr>
                <w:color w:val="000000"/>
                <w:sz w:val="26"/>
                <w:szCs w:val="26"/>
              </w:rPr>
            </w:pPr>
            <w:r w:rsidRPr="00E86F1C">
              <w:rPr>
                <w:color w:val="000000"/>
                <w:sz w:val="26"/>
                <w:szCs w:val="26"/>
              </w:rPr>
              <w:t>4</w:t>
            </w:r>
          </w:p>
        </w:tc>
        <w:tc>
          <w:tcPr>
            <w:tcW w:w="236" w:type="dxa"/>
            <w:shd w:val="clear" w:color="auto" w:fill="auto"/>
            <w:noWrap/>
            <w:vAlign w:val="bottom"/>
            <w:hideMark/>
          </w:tcPr>
          <w:p w:rsidR="003A4D3C" w:rsidRPr="00E86F1C" w:rsidRDefault="003A4D3C" w:rsidP="00294A5A">
            <w:pPr>
              <w:tabs>
                <w:tab w:val="left" w:pos="760"/>
              </w:tabs>
              <w:spacing w:after="0"/>
              <w:rPr>
                <w:color w:val="000000"/>
                <w:sz w:val="26"/>
                <w:szCs w:val="26"/>
              </w:rPr>
            </w:pPr>
            <w:r w:rsidRPr="00E86F1C">
              <w:rPr>
                <w:color w:val="000000"/>
                <w:sz w:val="26"/>
                <w:szCs w:val="26"/>
              </w:rPr>
              <w:t>62</w:t>
            </w:r>
          </w:p>
        </w:tc>
        <w:tc>
          <w:tcPr>
            <w:tcW w:w="520" w:type="dxa"/>
            <w:shd w:val="clear" w:color="auto" w:fill="auto"/>
            <w:noWrap/>
            <w:vAlign w:val="bottom"/>
            <w:hideMark/>
          </w:tcPr>
          <w:p w:rsidR="003A4D3C" w:rsidRPr="00E86F1C" w:rsidRDefault="003A4D3C" w:rsidP="00294A5A">
            <w:pPr>
              <w:tabs>
                <w:tab w:val="left" w:pos="760"/>
              </w:tabs>
              <w:spacing w:after="0"/>
              <w:rPr>
                <w:color w:val="000000"/>
                <w:sz w:val="26"/>
                <w:szCs w:val="26"/>
              </w:rPr>
            </w:pPr>
            <w:r w:rsidRPr="00E86F1C">
              <w:rPr>
                <w:color w:val="000000"/>
                <w:sz w:val="26"/>
                <w:szCs w:val="26"/>
              </w:rPr>
              <w:t>92</w:t>
            </w:r>
          </w:p>
        </w:tc>
        <w:tc>
          <w:tcPr>
            <w:tcW w:w="525" w:type="dxa"/>
            <w:shd w:val="clear" w:color="auto" w:fill="auto"/>
            <w:noWrap/>
            <w:vAlign w:val="bottom"/>
            <w:hideMark/>
          </w:tcPr>
          <w:p w:rsidR="003A4D3C" w:rsidRPr="00E86F1C" w:rsidRDefault="003A4D3C" w:rsidP="00294A5A">
            <w:pPr>
              <w:tabs>
                <w:tab w:val="left" w:pos="760"/>
              </w:tabs>
              <w:spacing w:after="0"/>
              <w:rPr>
                <w:color w:val="000000"/>
                <w:sz w:val="26"/>
                <w:szCs w:val="26"/>
              </w:rPr>
            </w:pPr>
            <w:r w:rsidRPr="00E86F1C">
              <w:rPr>
                <w:color w:val="000000"/>
                <w:sz w:val="26"/>
                <w:szCs w:val="26"/>
              </w:rPr>
              <w:t>75</w:t>
            </w:r>
          </w:p>
        </w:tc>
        <w:tc>
          <w:tcPr>
            <w:tcW w:w="526" w:type="dxa"/>
            <w:shd w:val="clear" w:color="auto" w:fill="auto"/>
            <w:noWrap/>
            <w:vAlign w:val="bottom"/>
            <w:hideMark/>
          </w:tcPr>
          <w:p w:rsidR="003A4D3C" w:rsidRPr="00E86F1C" w:rsidRDefault="003A4D3C" w:rsidP="00294A5A">
            <w:pPr>
              <w:tabs>
                <w:tab w:val="left" w:pos="760"/>
              </w:tabs>
              <w:spacing w:after="0"/>
              <w:rPr>
                <w:color w:val="000000"/>
                <w:sz w:val="26"/>
                <w:szCs w:val="26"/>
              </w:rPr>
            </w:pPr>
            <w:r w:rsidRPr="00E86F1C">
              <w:rPr>
                <w:color w:val="000000"/>
                <w:sz w:val="26"/>
                <w:szCs w:val="26"/>
              </w:rPr>
              <w:t>75</w:t>
            </w:r>
          </w:p>
        </w:tc>
        <w:tc>
          <w:tcPr>
            <w:tcW w:w="526" w:type="dxa"/>
            <w:shd w:val="clear" w:color="auto" w:fill="auto"/>
            <w:noWrap/>
            <w:vAlign w:val="bottom"/>
            <w:hideMark/>
          </w:tcPr>
          <w:p w:rsidR="003A4D3C" w:rsidRPr="00E86F1C" w:rsidRDefault="003A4D3C" w:rsidP="00294A5A">
            <w:pPr>
              <w:tabs>
                <w:tab w:val="left" w:pos="760"/>
              </w:tabs>
              <w:spacing w:after="0"/>
              <w:rPr>
                <w:color w:val="000000"/>
                <w:sz w:val="26"/>
                <w:szCs w:val="26"/>
              </w:rPr>
            </w:pPr>
            <w:r w:rsidRPr="00E86F1C">
              <w:rPr>
                <w:color w:val="000000"/>
                <w:sz w:val="26"/>
                <w:szCs w:val="26"/>
              </w:rPr>
              <w:t>83</w:t>
            </w:r>
          </w:p>
        </w:tc>
        <w:tc>
          <w:tcPr>
            <w:tcW w:w="520" w:type="dxa"/>
            <w:shd w:val="clear" w:color="auto" w:fill="auto"/>
            <w:noWrap/>
            <w:vAlign w:val="bottom"/>
            <w:hideMark/>
          </w:tcPr>
          <w:p w:rsidR="003A4D3C" w:rsidRPr="00E86F1C" w:rsidRDefault="003A4D3C" w:rsidP="00294A5A">
            <w:pPr>
              <w:tabs>
                <w:tab w:val="left" w:pos="760"/>
              </w:tabs>
              <w:spacing w:after="0"/>
              <w:rPr>
                <w:color w:val="000000"/>
                <w:sz w:val="26"/>
                <w:szCs w:val="26"/>
              </w:rPr>
            </w:pPr>
            <w:r w:rsidRPr="00E86F1C">
              <w:rPr>
                <w:color w:val="000000"/>
                <w:sz w:val="26"/>
                <w:szCs w:val="26"/>
              </w:rPr>
              <w:t>75</w:t>
            </w:r>
          </w:p>
        </w:tc>
        <w:tc>
          <w:tcPr>
            <w:tcW w:w="520"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50</w:t>
            </w:r>
          </w:p>
        </w:tc>
        <w:tc>
          <w:tcPr>
            <w:tcW w:w="524"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75</w:t>
            </w:r>
          </w:p>
        </w:tc>
        <w:tc>
          <w:tcPr>
            <w:tcW w:w="526"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58</w:t>
            </w:r>
          </w:p>
        </w:tc>
        <w:tc>
          <w:tcPr>
            <w:tcW w:w="520"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25</w:t>
            </w:r>
          </w:p>
        </w:tc>
        <w:tc>
          <w:tcPr>
            <w:tcW w:w="520"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25</w:t>
            </w:r>
          </w:p>
        </w:tc>
        <w:tc>
          <w:tcPr>
            <w:tcW w:w="525"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50</w:t>
            </w:r>
          </w:p>
        </w:tc>
        <w:tc>
          <w:tcPr>
            <w:tcW w:w="526"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62</w:t>
            </w:r>
          </w:p>
        </w:tc>
        <w:tc>
          <w:tcPr>
            <w:tcW w:w="526"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50</w:t>
            </w:r>
          </w:p>
        </w:tc>
        <w:tc>
          <w:tcPr>
            <w:tcW w:w="526"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62</w:t>
            </w:r>
          </w:p>
        </w:tc>
        <w:tc>
          <w:tcPr>
            <w:tcW w:w="526"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75</w:t>
            </w:r>
          </w:p>
        </w:tc>
        <w:tc>
          <w:tcPr>
            <w:tcW w:w="526"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62</w:t>
            </w:r>
          </w:p>
        </w:tc>
        <w:tc>
          <w:tcPr>
            <w:tcW w:w="526"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75</w:t>
            </w:r>
          </w:p>
        </w:tc>
        <w:tc>
          <w:tcPr>
            <w:tcW w:w="650"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50</w:t>
            </w:r>
          </w:p>
        </w:tc>
        <w:tc>
          <w:tcPr>
            <w:tcW w:w="776" w:type="dxa"/>
            <w:shd w:val="clear" w:color="auto" w:fill="auto"/>
            <w:noWrap/>
            <w:vAlign w:val="bottom"/>
            <w:hideMark/>
          </w:tcPr>
          <w:p w:rsidR="003A4D3C" w:rsidRPr="00E86F1C" w:rsidRDefault="003A4D3C" w:rsidP="00294A5A">
            <w:pPr>
              <w:spacing w:after="0"/>
              <w:rPr>
                <w:color w:val="000000"/>
                <w:sz w:val="26"/>
                <w:szCs w:val="26"/>
              </w:rPr>
            </w:pPr>
            <w:r w:rsidRPr="00E86F1C">
              <w:rPr>
                <w:color w:val="000000"/>
                <w:sz w:val="26"/>
                <w:szCs w:val="26"/>
              </w:rPr>
              <w:t>25</w:t>
            </w:r>
          </w:p>
        </w:tc>
      </w:tr>
    </w:tbl>
    <w:p w:rsidR="003A4D3C" w:rsidRPr="00294A5A" w:rsidRDefault="00E86F1C" w:rsidP="00E86F1C">
      <w:pPr>
        <w:tabs>
          <w:tab w:val="left" w:pos="426"/>
        </w:tabs>
        <w:spacing w:after="0"/>
        <w:rPr>
          <w:color w:val="000000"/>
          <w:sz w:val="26"/>
          <w:szCs w:val="26"/>
        </w:rPr>
      </w:pPr>
      <w:r>
        <w:rPr>
          <w:color w:val="000000"/>
          <w:sz w:val="26"/>
          <w:szCs w:val="26"/>
        </w:rPr>
        <w:tab/>
      </w:r>
      <w:r w:rsidR="003A4D3C" w:rsidRPr="00294A5A">
        <w:rPr>
          <w:color w:val="000000"/>
          <w:sz w:val="26"/>
          <w:szCs w:val="26"/>
        </w:rPr>
        <w:t>Результаты ниже по следующим требованиям:</w:t>
      </w:r>
    </w:p>
    <w:p w:rsidR="003A4D3C" w:rsidRPr="00294A5A" w:rsidRDefault="00E86F1C" w:rsidP="00E86F1C">
      <w:pPr>
        <w:pStyle w:val="a7"/>
        <w:widowControl/>
        <w:tabs>
          <w:tab w:val="left" w:pos="426"/>
        </w:tabs>
        <w:autoSpaceDE/>
        <w:autoSpaceDN/>
        <w:adjustRightInd/>
        <w:contextualSpacing/>
        <w:rPr>
          <w:rFonts w:ascii="Times New Roman" w:hAnsi="Times New Roman"/>
          <w:color w:val="000000"/>
          <w:sz w:val="26"/>
          <w:szCs w:val="26"/>
        </w:rPr>
      </w:pPr>
      <w:r>
        <w:rPr>
          <w:rFonts w:ascii="Times New Roman" w:hAnsi="Times New Roman"/>
          <w:color w:val="000000"/>
          <w:sz w:val="26"/>
          <w:szCs w:val="26"/>
        </w:rPr>
        <w:t xml:space="preserve">- </w:t>
      </w:r>
      <w:r w:rsidR="003A4D3C" w:rsidRPr="00294A5A">
        <w:rPr>
          <w:rFonts w:ascii="Times New Roman" w:hAnsi="Times New Roman"/>
          <w:color w:val="000000"/>
          <w:sz w:val="26"/>
          <w:szCs w:val="26"/>
        </w:rPr>
        <w:t>Умение классифицировать согласные звуки. Характеризовать звуки русского языка: согласные звонкие/глухие</w:t>
      </w:r>
    </w:p>
    <w:p w:rsidR="003A4D3C" w:rsidRPr="00294A5A" w:rsidRDefault="00E86F1C" w:rsidP="00E86F1C">
      <w:pPr>
        <w:pStyle w:val="a7"/>
        <w:widowControl/>
        <w:tabs>
          <w:tab w:val="left" w:pos="426"/>
        </w:tabs>
        <w:autoSpaceDE/>
        <w:autoSpaceDN/>
        <w:adjustRightInd/>
        <w:contextualSpacing/>
        <w:rPr>
          <w:rFonts w:ascii="Times New Roman" w:hAnsi="Times New Roman"/>
          <w:color w:val="000000"/>
          <w:sz w:val="26"/>
          <w:szCs w:val="26"/>
        </w:rPr>
      </w:pPr>
      <w:r>
        <w:rPr>
          <w:rFonts w:ascii="Times New Roman" w:hAnsi="Times New Roman"/>
          <w:color w:val="000000"/>
          <w:sz w:val="26"/>
          <w:szCs w:val="26"/>
        </w:rPr>
        <w:t xml:space="preserve">- </w:t>
      </w:r>
      <w:r w:rsidR="003A4D3C" w:rsidRPr="00294A5A">
        <w:rPr>
          <w:rFonts w:ascii="Times New Roman" w:hAnsi="Times New Roman"/>
          <w:color w:val="000000"/>
          <w:sz w:val="26"/>
          <w:szCs w:val="26"/>
        </w:rPr>
        <w:t>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p w:rsidR="003A4D3C" w:rsidRPr="00294A5A" w:rsidRDefault="00E86F1C" w:rsidP="00E86F1C">
      <w:pPr>
        <w:pStyle w:val="a7"/>
        <w:widowControl/>
        <w:tabs>
          <w:tab w:val="left" w:pos="426"/>
        </w:tabs>
        <w:autoSpaceDE/>
        <w:autoSpaceDN/>
        <w:adjustRightInd/>
        <w:contextualSpacing/>
        <w:rPr>
          <w:rFonts w:ascii="Times New Roman" w:hAnsi="Times New Roman"/>
          <w:color w:val="000000"/>
          <w:sz w:val="26"/>
          <w:szCs w:val="26"/>
        </w:rPr>
      </w:pPr>
      <w:r>
        <w:rPr>
          <w:rFonts w:ascii="Times New Roman" w:hAnsi="Times New Roman"/>
          <w:color w:val="000000"/>
          <w:sz w:val="26"/>
          <w:szCs w:val="26"/>
        </w:rPr>
        <w:t xml:space="preserve">- </w:t>
      </w:r>
      <w:r w:rsidR="003A4D3C" w:rsidRPr="00294A5A">
        <w:rPr>
          <w:rFonts w:ascii="Times New Roman" w:hAnsi="Times New Roman"/>
          <w:color w:val="000000"/>
          <w:sz w:val="26"/>
          <w:szCs w:val="26"/>
        </w:rPr>
        <w:t xml:space="preserve">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p w:rsidR="003A4D3C" w:rsidRPr="00294A5A" w:rsidRDefault="00E86F1C" w:rsidP="00E86F1C">
      <w:pPr>
        <w:pStyle w:val="a7"/>
        <w:widowControl/>
        <w:tabs>
          <w:tab w:val="left" w:pos="426"/>
        </w:tabs>
        <w:autoSpaceDE/>
        <w:autoSpaceDN/>
        <w:adjustRightInd/>
        <w:contextualSpacing/>
        <w:rPr>
          <w:rFonts w:ascii="Times New Roman" w:hAnsi="Times New Roman"/>
          <w:color w:val="000000"/>
          <w:sz w:val="26"/>
          <w:szCs w:val="26"/>
        </w:rPr>
      </w:pPr>
      <w:r>
        <w:rPr>
          <w:rFonts w:ascii="Times New Roman" w:hAnsi="Times New Roman"/>
          <w:color w:val="000000"/>
          <w:sz w:val="26"/>
          <w:szCs w:val="26"/>
        </w:rPr>
        <w:t xml:space="preserve">- </w:t>
      </w:r>
      <w:r w:rsidR="003A4D3C" w:rsidRPr="00294A5A">
        <w:rPr>
          <w:rFonts w:ascii="Times New Roman" w:hAnsi="Times New Roman"/>
          <w:color w:val="000000"/>
          <w:sz w:val="26"/>
          <w:szCs w:val="26"/>
        </w:rPr>
        <w:t>Умение подбирать к слову близкие по значению слова. Подбирать синонимы для устранения повторов в тексте</w:t>
      </w:r>
    </w:p>
    <w:p w:rsidR="003A4D3C" w:rsidRPr="00294A5A" w:rsidRDefault="00E86F1C" w:rsidP="00E86F1C">
      <w:pPr>
        <w:pStyle w:val="a7"/>
        <w:widowControl/>
        <w:tabs>
          <w:tab w:val="left" w:pos="426"/>
        </w:tabs>
        <w:autoSpaceDE/>
        <w:autoSpaceDN/>
        <w:adjustRightInd/>
        <w:contextualSpacing/>
        <w:jc w:val="both"/>
        <w:rPr>
          <w:rFonts w:ascii="Times New Roman" w:hAnsi="Times New Roman"/>
          <w:color w:val="000000"/>
          <w:sz w:val="26"/>
          <w:szCs w:val="26"/>
        </w:rPr>
      </w:pPr>
      <w:r>
        <w:rPr>
          <w:rFonts w:ascii="Times New Roman" w:hAnsi="Times New Roman"/>
          <w:color w:val="000000"/>
          <w:sz w:val="26"/>
          <w:szCs w:val="26"/>
        </w:rPr>
        <w:t xml:space="preserve">- </w:t>
      </w:r>
      <w:r w:rsidR="003A4D3C" w:rsidRPr="00294A5A">
        <w:rPr>
          <w:rFonts w:ascii="Times New Roman" w:hAnsi="Times New Roman"/>
          <w:color w:val="000000"/>
          <w:sz w:val="26"/>
          <w:szCs w:val="26"/>
        </w:rPr>
        <w:t>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p w:rsidR="003A4D3C" w:rsidRPr="00294A5A" w:rsidRDefault="00E86F1C" w:rsidP="00E86F1C">
      <w:pPr>
        <w:pStyle w:val="a7"/>
        <w:widowControl/>
        <w:tabs>
          <w:tab w:val="left" w:pos="426"/>
        </w:tabs>
        <w:autoSpaceDE/>
        <w:autoSpaceDN/>
        <w:adjustRightInd/>
        <w:contextualSpacing/>
        <w:jc w:val="both"/>
        <w:rPr>
          <w:rFonts w:ascii="Times New Roman" w:hAnsi="Times New Roman"/>
          <w:color w:val="000000"/>
          <w:sz w:val="26"/>
          <w:szCs w:val="26"/>
        </w:rPr>
      </w:pPr>
      <w:r>
        <w:rPr>
          <w:rFonts w:ascii="Times New Roman" w:hAnsi="Times New Roman"/>
          <w:color w:val="000000"/>
          <w:sz w:val="26"/>
          <w:szCs w:val="26"/>
        </w:rPr>
        <w:t xml:space="preserve">- </w:t>
      </w:r>
      <w:r w:rsidR="003A4D3C" w:rsidRPr="00294A5A">
        <w:rPr>
          <w:rFonts w:ascii="Times New Roman" w:hAnsi="Times New Roman"/>
          <w:color w:val="000000"/>
          <w:sz w:val="26"/>
          <w:szCs w:val="26"/>
        </w:rPr>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3A4D3C" w:rsidRPr="00294A5A" w:rsidRDefault="003A4D3C" w:rsidP="00E86F1C">
      <w:pPr>
        <w:spacing w:after="0"/>
        <w:rPr>
          <w:b/>
          <w:color w:val="000000"/>
          <w:sz w:val="26"/>
          <w:szCs w:val="26"/>
        </w:rPr>
      </w:pPr>
      <w:r w:rsidRPr="00294A5A">
        <w:rPr>
          <w:b/>
          <w:color w:val="000000"/>
          <w:sz w:val="26"/>
          <w:szCs w:val="26"/>
        </w:rPr>
        <w:t>Статистика по отметкам</w:t>
      </w:r>
    </w:p>
    <w:tbl>
      <w:tblPr>
        <w:tblW w:w="143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3118"/>
        <w:gridCol w:w="2268"/>
        <w:gridCol w:w="2126"/>
        <w:gridCol w:w="1560"/>
        <w:gridCol w:w="2551"/>
      </w:tblGrid>
      <w:tr w:rsidR="003A4D3C" w:rsidRPr="00294A5A" w:rsidTr="0026272C">
        <w:trPr>
          <w:trHeight w:val="315"/>
        </w:trPr>
        <w:tc>
          <w:tcPr>
            <w:tcW w:w="2709" w:type="dxa"/>
            <w:shd w:val="clear" w:color="auto" w:fill="auto"/>
            <w:noWrap/>
            <w:vAlign w:val="bottom"/>
            <w:hideMark/>
          </w:tcPr>
          <w:p w:rsidR="003A4D3C" w:rsidRPr="00294A5A" w:rsidRDefault="003A4D3C" w:rsidP="00294A5A">
            <w:pPr>
              <w:spacing w:after="0"/>
              <w:rPr>
                <w:b/>
                <w:color w:val="000000"/>
                <w:sz w:val="26"/>
                <w:szCs w:val="26"/>
              </w:rPr>
            </w:pPr>
            <w:r w:rsidRPr="00294A5A">
              <w:rPr>
                <w:b/>
                <w:color w:val="000000"/>
                <w:sz w:val="26"/>
                <w:szCs w:val="26"/>
              </w:rPr>
              <w:t>Группы участников</w:t>
            </w:r>
          </w:p>
        </w:tc>
        <w:tc>
          <w:tcPr>
            <w:tcW w:w="3118" w:type="dxa"/>
            <w:shd w:val="clear" w:color="auto" w:fill="auto"/>
            <w:noWrap/>
            <w:vAlign w:val="bottom"/>
            <w:hideMark/>
          </w:tcPr>
          <w:p w:rsidR="003A4D3C" w:rsidRPr="00294A5A" w:rsidRDefault="003A4D3C" w:rsidP="00294A5A">
            <w:pPr>
              <w:spacing w:after="0"/>
              <w:rPr>
                <w:b/>
                <w:color w:val="000000"/>
                <w:sz w:val="26"/>
                <w:szCs w:val="26"/>
              </w:rPr>
            </w:pPr>
            <w:r w:rsidRPr="00294A5A">
              <w:rPr>
                <w:b/>
                <w:color w:val="000000"/>
                <w:sz w:val="26"/>
                <w:szCs w:val="26"/>
              </w:rPr>
              <w:t>Количество участников</w:t>
            </w:r>
          </w:p>
        </w:tc>
        <w:tc>
          <w:tcPr>
            <w:tcW w:w="2268" w:type="dxa"/>
            <w:shd w:val="clear" w:color="auto" w:fill="auto"/>
            <w:noWrap/>
            <w:vAlign w:val="bottom"/>
            <w:hideMark/>
          </w:tcPr>
          <w:p w:rsidR="003A4D3C" w:rsidRPr="00294A5A" w:rsidRDefault="003A4D3C" w:rsidP="00294A5A">
            <w:pPr>
              <w:spacing w:after="0"/>
              <w:rPr>
                <w:b/>
                <w:color w:val="000000"/>
                <w:sz w:val="26"/>
                <w:szCs w:val="26"/>
              </w:rPr>
            </w:pPr>
            <w:r w:rsidRPr="00294A5A">
              <w:rPr>
                <w:b/>
                <w:color w:val="000000"/>
                <w:sz w:val="26"/>
                <w:szCs w:val="26"/>
              </w:rPr>
              <w:t>Распределение</w:t>
            </w:r>
          </w:p>
        </w:tc>
        <w:tc>
          <w:tcPr>
            <w:tcW w:w="2126" w:type="dxa"/>
            <w:shd w:val="clear" w:color="auto" w:fill="auto"/>
            <w:noWrap/>
            <w:vAlign w:val="bottom"/>
            <w:hideMark/>
          </w:tcPr>
          <w:p w:rsidR="003A4D3C" w:rsidRPr="00294A5A" w:rsidRDefault="003A4D3C" w:rsidP="00294A5A">
            <w:pPr>
              <w:spacing w:after="0"/>
              <w:rPr>
                <w:b/>
                <w:color w:val="000000"/>
                <w:sz w:val="26"/>
                <w:szCs w:val="26"/>
              </w:rPr>
            </w:pPr>
            <w:r w:rsidRPr="00294A5A">
              <w:rPr>
                <w:b/>
                <w:color w:val="000000"/>
                <w:sz w:val="26"/>
                <w:szCs w:val="26"/>
              </w:rPr>
              <w:t>групп</w:t>
            </w:r>
          </w:p>
        </w:tc>
        <w:tc>
          <w:tcPr>
            <w:tcW w:w="1560" w:type="dxa"/>
            <w:shd w:val="clear" w:color="auto" w:fill="auto"/>
            <w:noWrap/>
            <w:vAlign w:val="bottom"/>
            <w:hideMark/>
          </w:tcPr>
          <w:p w:rsidR="003A4D3C" w:rsidRPr="00294A5A" w:rsidRDefault="003A4D3C" w:rsidP="00294A5A">
            <w:pPr>
              <w:spacing w:after="0"/>
              <w:rPr>
                <w:b/>
                <w:color w:val="000000"/>
                <w:sz w:val="26"/>
                <w:szCs w:val="26"/>
              </w:rPr>
            </w:pPr>
            <w:r w:rsidRPr="00294A5A">
              <w:rPr>
                <w:b/>
                <w:color w:val="000000"/>
                <w:sz w:val="26"/>
                <w:szCs w:val="26"/>
              </w:rPr>
              <w:t>баллов</w:t>
            </w:r>
          </w:p>
        </w:tc>
        <w:tc>
          <w:tcPr>
            <w:tcW w:w="2551" w:type="dxa"/>
            <w:shd w:val="clear" w:color="auto" w:fill="auto"/>
            <w:noWrap/>
            <w:vAlign w:val="bottom"/>
            <w:hideMark/>
          </w:tcPr>
          <w:p w:rsidR="003A4D3C" w:rsidRPr="00294A5A" w:rsidRDefault="003A4D3C" w:rsidP="00294A5A">
            <w:pPr>
              <w:spacing w:after="0"/>
              <w:rPr>
                <w:b/>
                <w:color w:val="000000"/>
                <w:sz w:val="26"/>
                <w:szCs w:val="26"/>
              </w:rPr>
            </w:pPr>
            <w:r w:rsidRPr="00294A5A">
              <w:rPr>
                <w:b/>
                <w:color w:val="000000"/>
                <w:sz w:val="26"/>
                <w:szCs w:val="26"/>
              </w:rPr>
              <w:t>в %</w:t>
            </w:r>
          </w:p>
        </w:tc>
      </w:tr>
      <w:tr w:rsidR="003A4D3C" w:rsidRPr="00294A5A" w:rsidTr="0026272C">
        <w:trPr>
          <w:trHeight w:val="315"/>
        </w:trPr>
        <w:tc>
          <w:tcPr>
            <w:tcW w:w="2709" w:type="dxa"/>
            <w:shd w:val="clear" w:color="auto" w:fill="auto"/>
            <w:noWrap/>
            <w:vAlign w:val="bottom"/>
            <w:hideMark/>
          </w:tcPr>
          <w:p w:rsidR="003A4D3C" w:rsidRPr="00294A5A" w:rsidRDefault="003A4D3C" w:rsidP="00294A5A">
            <w:pPr>
              <w:spacing w:after="0"/>
              <w:rPr>
                <w:color w:val="000000"/>
                <w:sz w:val="26"/>
                <w:szCs w:val="26"/>
              </w:rPr>
            </w:pPr>
          </w:p>
        </w:tc>
        <w:tc>
          <w:tcPr>
            <w:tcW w:w="3118" w:type="dxa"/>
            <w:shd w:val="clear" w:color="auto" w:fill="auto"/>
            <w:noWrap/>
            <w:vAlign w:val="bottom"/>
            <w:hideMark/>
          </w:tcPr>
          <w:p w:rsidR="003A4D3C" w:rsidRPr="00294A5A" w:rsidRDefault="003A4D3C" w:rsidP="00294A5A">
            <w:pPr>
              <w:spacing w:after="0"/>
              <w:rPr>
                <w:color w:val="000000"/>
                <w:sz w:val="26"/>
                <w:szCs w:val="26"/>
              </w:rPr>
            </w:pPr>
          </w:p>
        </w:tc>
        <w:tc>
          <w:tcPr>
            <w:tcW w:w="226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w:t>
            </w:r>
          </w:p>
        </w:tc>
        <w:tc>
          <w:tcPr>
            <w:tcW w:w="212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w:t>
            </w:r>
          </w:p>
        </w:tc>
        <w:tc>
          <w:tcPr>
            <w:tcW w:w="156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w:t>
            </w:r>
          </w:p>
        </w:tc>
        <w:tc>
          <w:tcPr>
            <w:tcW w:w="255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w:t>
            </w:r>
          </w:p>
        </w:tc>
      </w:tr>
      <w:tr w:rsidR="003A4D3C" w:rsidRPr="00294A5A" w:rsidTr="0026272C">
        <w:trPr>
          <w:trHeight w:val="315"/>
        </w:trPr>
        <w:tc>
          <w:tcPr>
            <w:tcW w:w="270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Вся выборка</w:t>
            </w:r>
          </w:p>
        </w:tc>
        <w:tc>
          <w:tcPr>
            <w:tcW w:w="311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1520153</w:t>
            </w:r>
          </w:p>
        </w:tc>
        <w:tc>
          <w:tcPr>
            <w:tcW w:w="226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4.6</w:t>
            </w:r>
          </w:p>
        </w:tc>
        <w:tc>
          <w:tcPr>
            <w:tcW w:w="212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25.8</w:t>
            </w:r>
          </w:p>
        </w:tc>
        <w:tc>
          <w:tcPr>
            <w:tcW w:w="156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46.9</w:t>
            </w:r>
          </w:p>
        </w:tc>
        <w:tc>
          <w:tcPr>
            <w:tcW w:w="255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22.7</w:t>
            </w:r>
          </w:p>
        </w:tc>
      </w:tr>
      <w:tr w:rsidR="003A4D3C" w:rsidRPr="00294A5A" w:rsidTr="0026272C">
        <w:trPr>
          <w:trHeight w:val="315"/>
        </w:trPr>
        <w:tc>
          <w:tcPr>
            <w:tcW w:w="270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МКОУ ООШ с.Ершовка</w:t>
            </w:r>
          </w:p>
        </w:tc>
        <w:tc>
          <w:tcPr>
            <w:tcW w:w="311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w:t>
            </w:r>
          </w:p>
        </w:tc>
        <w:tc>
          <w:tcPr>
            <w:tcW w:w="226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25</w:t>
            </w:r>
          </w:p>
        </w:tc>
        <w:tc>
          <w:tcPr>
            <w:tcW w:w="212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25</w:t>
            </w:r>
          </w:p>
        </w:tc>
        <w:tc>
          <w:tcPr>
            <w:tcW w:w="156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0</w:t>
            </w:r>
          </w:p>
        </w:tc>
        <w:tc>
          <w:tcPr>
            <w:tcW w:w="255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50</w:t>
            </w:r>
          </w:p>
        </w:tc>
      </w:tr>
    </w:tbl>
    <w:p w:rsidR="0026272C" w:rsidRDefault="0026272C" w:rsidP="00E86F1C">
      <w:pPr>
        <w:spacing w:after="0"/>
        <w:rPr>
          <w:b/>
          <w:bCs/>
          <w:color w:val="000000"/>
          <w:sz w:val="26"/>
          <w:szCs w:val="26"/>
        </w:rPr>
      </w:pPr>
    </w:p>
    <w:p w:rsidR="0026272C" w:rsidRDefault="0026272C" w:rsidP="00E86F1C">
      <w:pPr>
        <w:spacing w:after="0"/>
        <w:rPr>
          <w:b/>
          <w:bCs/>
          <w:color w:val="000000"/>
          <w:sz w:val="26"/>
          <w:szCs w:val="26"/>
        </w:rPr>
      </w:pPr>
    </w:p>
    <w:p w:rsidR="003A4D3C" w:rsidRPr="00294A5A" w:rsidRDefault="003A4D3C" w:rsidP="00E86F1C">
      <w:pPr>
        <w:spacing w:after="0"/>
        <w:rPr>
          <w:b/>
          <w:bCs/>
          <w:color w:val="000000"/>
          <w:sz w:val="26"/>
          <w:szCs w:val="26"/>
        </w:rPr>
      </w:pPr>
      <w:r w:rsidRPr="00294A5A">
        <w:rPr>
          <w:b/>
          <w:bCs/>
          <w:color w:val="000000"/>
          <w:sz w:val="26"/>
          <w:szCs w:val="26"/>
        </w:rPr>
        <w:t>Гистограмма соответствия отметок за выполненную работу и отметок по журналу</w:t>
      </w:r>
    </w:p>
    <w:tbl>
      <w:tblPr>
        <w:tblW w:w="14317" w:type="dxa"/>
        <w:tblInd w:w="15" w:type="dxa"/>
        <w:tblLayout w:type="fixed"/>
        <w:tblCellMar>
          <w:left w:w="15" w:type="dxa"/>
          <w:right w:w="15" w:type="dxa"/>
        </w:tblCellMar>
        <w:tblLook w:val="0000" w:firstRow="0" w:lastRow="0" w:firstColumn="0" w:lastColumn="0" w:noHBand="0" w:noVBand="0"/>
      </w:tblPr>
      <w:tblGrid>
        <w:gridCol w:w="4961"/>
        <w:gridCol w:w="5018"/>
        <w:gridCol w:w="4338"/>
      </w:tblGrid>
      <w:tr w:rsidR="003A4D3C" w:rsidRPr="00294A5A" w:rsidTr="00E86F1C">
        <w:trPr>
          <w:trHeight w:hRule="exact" w:val="538"/>
        </w:trPr>
        <w:tc>
          <w:tcPr>
            <w:tcW w:w="4961" w:type="dxa"/>
            <w:tcBorders>
              <w:top w:val="single" w:sz="8" w:space="0" w:color="000000"/>
              <w:left w:val="single" w:sz="8" w:space="0" w:color="000000"/>
              <w:bottom w:val="single" w:sz="8" w:space="0" w:color="000000"/>
              <w:right w:val="single" w:sz="8" w:space="0" w:color="000000"/>
            </w:tcBorders>
            <w:vAlign w:val="center"/>
          </w:tcPr>
          <w:p w:rsidR="003A4D3C" w:rsidRDefault="003A4D3C" w:rsidP="00294A5A">
            <w:pPr>
              <w:spacing w:before="29" w:after="0"/>
              <w:ind w:left="15"/>
              <w:rPr>
                <w:color w:val="000000"/>
                <w:sz w:val="26"/>
                <w:szCs w:val="26"/>
              </w:rPr>
            </w:pPr>
            <w:r w:rsidRPr="00294A5A">
              <w:rPr>
                <w:color w:val="000000"/>
                <w:sz w:val="26"/>
                <w:szCs w:val="26"/>
              </w:rPr>
              <w:t>Понизили ( Отм.&lt; Отм.по журналу)</w:t>
            </w:r>
          </w:p>
          <w:p w:rsidR="00E86F1C" w:rsidRDefault="00E86F1C" w:rsidP="00294A5A">
            <w:pPr>
              <w:spacing w:before="29" w:after="0"/>
              <w:ind w:left="15"/>
              <w:rPr>
                <w:color w:val="000000"/>
                <w:sz w:val="26"/>
                <w:szCs w:val="26"/>
              </w:rPr>
            </w:pPr>
          </w:p>
          <w:p w:rsidR="00E86F1C" w:rsidRDefault="00E86F1C" w:rsidP="00294A5A">
            <w:pPr>
              <w:spacing w:before="29" w:after="0"/>
              <w:ind w:left="15"/>
              <w:rPr>
                <w:color w:val="000000"/>
                <w:sz w:val="26"/>
                <w:szCs w:val="26"/>
              </w:rPr>
            </w:pPr>
          </w:p>
          <w:p w:rsidR="00E86F1C" w:rsidRDefault="00E86F1C" w:rsidP="00294A5A">
            <w:pPr>
              <w:spacing w:before="29" w:after="0"/>
              <w:ind w:left="15"/>
              <w:rPr>
                <w:color w:val="000000"/>
                <w:sz w:val="26"/>
                <w:szCs w:val="26"/>
              </w:rPr>
            </w:pPr>
          </w:p>
          <w:p w:rsidR="00E86F1C" w:rsidRPr="00294A5A" w:rsidRDefault="00E86F1C" w:rsidP="00294A5A">
            <w:pPr>
              <w:spacing w:before="29" w:after="0"/>
              <w:ind w:left="15"/>
              <w:rPr>
                <w:color w:val="000000"/>
                <w:sz w:val="26"/>
                <w:szCs w:val="26"/>
              </w:rPr>
            </w:pPr>
          </w:p>
        </w:tc>
        <w:tc>
          <w:tcPr>
            <w:tcW w:w="5018"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1</w:t>
            </w:r>
          </w:p>
        </w:tc>
        <w:tc>
          <w:tcPr>
            <w:tcW w:w="4338"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25%</w:t>
            </w:r>
          </w:p>
        </w:tc>
      </w:tr>
      <w:tr w:rsidR="003A4D3C" w:rsidRPr="00294A5A" w:rsidTr="00E86F1C">
        <w:trPr>
          <w:trHeight w:hRule="exact" w:val="432"/>
        </w:trPr>
        <w:tc>
          <w:tcPr>
            <w:tcW w:w="4961"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rPr>
                <w:color w:val="000000"/>
                <w:sz w:val="26"/>
                <w:szCs w:val="26"/>
              </w:rPr>
            </w:pPr>
            <w:r w:rsidRPr="00294A5A">
              <w:rPr>
                <w:color w:val="000000"/>
                <w:sz w:val="26"/>
                <w:szCs w:val="26"/>
              </w:rPr>
              <w:t>Подтвердили(Отм.=Отм.по журналу)</w:t>
            </w:r>
          </w:p>
        </w:tc>
        <w:tc>
          <w:tcPr>
            <w:tcW w:w="5018"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3</w:t>
            </w:r>
          </w:p>
        </w:tc>
        <w:tc>
          <w:tcPr>
            <w:tcW w:w="4338"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75%</w:t>
            </w:r>
          </w:p>
        </w:tc>
      </w:tr>
      <w:tr w:rsidR="003A4D3C" w:rsidRPr="00294A5A" w:rsidTr="00E86F1C">
        <w:trPr>
          <w:trHeight w:hRule="exact" w:val="423"/>
        </w:trPr>
        <w:tc>
          <w:tcPr>
            <w:tcW w:w="4961"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rPr>
                <w:color w:val="000000"/>
                <w:sz w:val="26"/>
                <w:szCs w:val="26"/>
              </w:rPr>
            </w:pPr>
            <w:r w:rsidRPr="00294A5A">
              <w:rPr>
                <w:color w:val="000000"/>
                <w:sz w:val="26"/>
                <w:szCs w:val="26"/>
              </w:rPr>
              <w:t>Повысили (Отм.&gt; Отм.по журналу)</w:t>
            </w:r>
          </w:p>
        </w:tc>
        <w:tc>
          <w:tcPr>
            <w:tcW w:w="5018"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c>
          <w:tcPr>
            <w:tcW w:w="4338"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r>
    </w:tbl>
    <w:p w:rsidR="003A4D3C" w:rsidRPr="00294A5A" w:rsidRDefault="003A4D3C" w:rsidP="00294A5A">
      <w:pPr>
        <w:spacing w:after="0"/>
        <w:jc w:val="center"/>
        <w:rPr>
          <w:b/>
          <w:color w:val="000000"/>
          <w:sz w:val="26"/>
          <w:szCs w:val="26"/>
        </w:rPr>
      </w:pPr>
      <w:r w:rsidRPr="00294A5A">
        <w:rPr>
          <w:b/>
          <w:color w:val="000000"/>
          <w:sz w:val="26"/>
          <w:szCs w:val="26"/>
        </w:rPr>
        <w:t>Математика</w:t>
      </w:r>
    </w:p>
    <w:p w:rsidR="003A4D3C" w:rsidRPr="00294A5A" w:rsidRDefault="003A4D3C" w:rsidP="00E86F1C">
      <w:pPr>
        <w:spacing w:after="0"/>
        <w:jc w:val="center"/>
        <w:rPr>
          <w:b/>
          <w:bCs/>
          <w:iCs/>
          <w:color w:val="000000"/>
          <w:sz w:val="26"/>
          <w:szCs w:val="26"/>
        </w:rPr>
      </w:pPr>
      <w:r w:rsidRPr="00294A5A">
        <w:rPr>
          <w:b/>
          <w:bCs/>
          <w:iCs/>
          <w:color w:val="000000"/>
          <w:sz w:val="26"/>
          <w:szCs w:val="26"/>
        </w:rPr>
        <w:t>Достижение планируемых результатов в соответствии с ООП НОО и ФГОС</w:t>
      </w:r>
    </w:p>
    <w:tbl>
      <w:tblPr>
        <w:tblW w:w="1440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141"/>
        <w:gridCol w:w="664"/>
        <w:gridCol w:w="664"/>
        <w:gridCol w:w="664"/>
        <w:gridCol w:w="664"/>
        <w:gridCol w:w="664"/>
        <w:gridCol w:w="664"/>
        <w:gridCol w:w="664"/>
        <w:gridCol w:w="664"/>
        <w:gridCol w:w="664"/>
        <w:gridCol w:w="664"/>
        <w:gridCol w:w="664"/>
        <w:gridCol w:w="830"/>
        <w:gridCol w:w="664"/>
        <w:gridCol w:w="664"/>
        <w:gridCol w:w="664"/>
      </w:tblGrid>
      <w:tr w:rsidR="003A4D3C" w:rsidRPr="00294A5A" w:rsidTr="00E86F1C">
        <w:trPr>
          <w:trHeight w:val="315"/>
        </w:trPr>
        <w:tc>
          <w:tcPr>
            <w:tcW w:w="2142" w:type="dxa"/>
            <w:shd w:val="clear" w:color="auto" w:fill="auto"/>
            <w:noWrap/>
            <w:hideMark/>
          </w:tcPr>
          <w:p w:rsidR="003A4D3C" w:rsidRPr="00294A5A" w:rsidRDefault="003A4D3C" w:rsidP="00E86F1C">
            <w:pPr>
              <w:spacing w:after="0"/>
              <w:jc w:val="center"/>
              <w:rPr>
                <w:color w:val="000000"/>
                <w:sz w:val="26"/>
                <w:szCs w:val="26"/>
              </w:rPr>
            </w:pPr>
            <w:r w:rsidRPr="00294A5A">
              <w:rPr>
                <w:color w:val="000000"/>
                <w:sz w:val="26"/>
                <w:szCs w:val="26"/>
              </w:rPr>
              <w:t>Группы участников</w:t>
            </w:r>
          </w:p>
        </w:tc>
        <w:tc>
          <w:tcPr>
            <w:tcW w:w="214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Количество участников</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B1</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B2</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C1</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B3</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B4</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B5</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B6</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B7</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B8</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C2</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B9</w:t>
            </w:r>
          </w:p>
        </w:tc>
        <w:tc>
          <w:tcPr>
            <w:tcW w:w="83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B10</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C3</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C4</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C5</w:t>
            </w:r>
          </w:p>
        </w:tc>
      </w:tr>
      <w:tr w:rsidR="003A4D3C" w:rsidRPr="00294A5A" w:rsidTr="00E86F1C">
        <w:trPr>
          <w:trHeight w:val="315"/>
        </w:trPr>
        <w:tc>
          <w:tcPr>
            <w:tcW w:w="214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Вся выборка</w:t>
            </w:r>
          </w:p>
        </w:tc>
        <w:tc>
          <w:tcPr>
            <w:tcW w:w="214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1542816</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95</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87</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87</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67</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73</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60</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93</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88</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71</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49</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56</w:t>
            </w:r>
          </w:p>
        </w:tc>
        <w:tc>
          <w:tcPr>
            <w:tcW w:w="83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45</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46</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74</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20</w:t>
            </w:r>
          </w:p>
        </w:tc>
      </w:tr>
      <w:tr w:rsidR="003A4D3C" w:rsidRPr="00294A5A" w:rsidTr="00E86F1C">
        <w:trPr>
          <w:trHeight w:val="315"/>
        </w:trPr>
        <w:tc>
          <w:tcPr>
            <w:tcW w:w="214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МКОУ ООШ с.Ершовка</w:t>
            </w:r>
          </w:p>
        </w:tc>
        <w:tc>
          <w:tcPr>
            <w:tcW w:w="214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75</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75</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75</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75</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75</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75</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75</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75</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75</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50</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50</w:t>
            </w:r>
          </w:p>
        </w:tc>
        <w:tc>
          <w:tcPr>
            <w:tcW w:w="83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75</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38</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50</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0</w:t>
            </w:r>
          </w:p>
        </w:tc>
      </w:tr>
    </w:tbl>
    <w:p w:rsidR="003A4D3C" w:rsidRPr="00294A5A" w:rsidRDefault="003A4D3C" w:rsidP="00294A5A">
      <w:pPr>
        <w:spacing w:after="0"/>
        <w:rPr>
          <w:color w:val="000000"/>
          <w:sz w:val="26"/>
          <w:szCs w:val="26"/>
        </w:rPr>
      </w:pPr>
      <w:r w:rsidRPr="00294A5A">
        <w:rPr>
          <w:color w:val="000000"/>
          <w:sz w:val="26"/>
          <w:szCs w:val="26"/>
        </w:rPr>
        <w:t xml:space="preserve"> </w:t>
      </w:r>
      <w:r w:rsidR="00E86F1C">
        <w:rPr>
          <w:color w:val="000000"/>
          <w:sz w:val="26"/>
          <w:szCs w:val="26"/>
        </w:rPr>
        <w:tab/>
      </w:r>
      <w:r w:rsidRPr="00294A5A">
        <w:rPr>
          <w:color w:val="000000"/>
          <w:sz w:val="26"/>
          <w:szCs w:val="26"/>
        </w:rPr>
        <w:t>Результаты ниже по следующим требованиям:</w:t>
      </w:r>
    </w:p>
    <w:p w:rsidR="003A4D3C" w:rsidRPr="00294A5A" w:rsidRDefault="00E86F1C" w:rsidP="00E86F1C">
      <w:pPr>
        <w:pStyle w:val="a7"/>
        <w:widowControl/>
        <w:tabs>
          <w:tab w:val="left" w:pos="426"/>
        </w:tabs>
        <w:autoSpaceDE/>
        <w:autoSpaceDN/>
        <w:adjustRightInd/>
        <w:contextualSpacing/>
        <w:jc w:val="both"/>
        <w:rPr>
          <w:rFonts w:ascii="Times New Roman" w:hAnsi="Times New Roman"/>
          <w:color w:val="000000"/>
          <w:sz w:val="26"/>
          <w:szCs w:val="26"/>
        </w:rPr>
      </w:pPr>
      <w:r>
        <w:rPr>
          <w:rFonts w:ascii="Times New Roman" w:hAnsi="Times New Roman"/>
          <w:color w:val="000000"/>
          <w:sz w:val="26"/>
          <w:szCs w:val="26"/>
        </w:rPr>
        <w:t xml:space="preserve">- </w:t>
      </w:r>
      <w:r w:rsidR="003A4D3C" w:rsidRPr="00294A5A">
        <w:rPr>
          <w:rFonts w:ascii="Times New Roman" w:hAnsi="Times New Roman"/>
          <w:color w:val="000000"/>
          <w:sz w:val="26"/>
          <w:szCs w:val="26"/>
        </w:rPr>
        <w:t>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3A4D3C" w:rsidRPr="00294A5A" w:rsidRDefault="00E86F1C" w:rsidP="00E86F1C">
      <w:pPr>
        <w:pStyle w:val="a7"/>
        <w:widowControl/>
        <w:tabs>
          <w:tab w:val="left" w:pos="426"/>
        </w:tabs>
        <w:autoSpaceDE/>
        <w:autoSpaceDN/>
        <w:adjustRightInd/>
        <w:contextualSpacing/>
        <w:jc w:val="both"/>
        <w:rPr>
          <w:rFonts w:ascii="Times New Roman" w:hAnsi="Times New Roman"/>
          <w:color w:val="000000"/>
          <w:sz w:val="26"/>
          <w:szCs w:val="26"/>
        </w:rPr>
      </w:pPr>
      <w:r>
        <w:rPr>
          <w:rFonts w:ascii="Times New Roman" w:hAnsi="Times New Roman"/>
          <w:color w:val="000000"/>
          <w:sz w:val="26"/>
          <w:szCs w:val="26"/>
        </w:rPr>
        <w:t xml:space="preserve">- </w:t>
      </w:r>
      <w:r w:rsidR="003A4D3C" w:rsidRPr="00294A5A">
        <w:rPr>
          <w:rFonts w:ascii="Times New Roman" w:hAnsi="Times New Roman"/>
          <w:color w:val="000000"/>
          <w:sz w:val="26"/>
          <w:szCs w:val="26"/>
        </w:rPr>
        <w:t>Умение выполнять арифметические действия с числами и числовыми выражениями. Вычислять значение числового выражения (содержащего 2–3 арифметических действия, со скобками и без скобок).</w:t>
      </w:r>
    </w:p>
    <w:p w:rsidR="003A4D3C" w:rsidRPr="00294A5A" w:rsidRDefault="00E86F1C" w:rsidP="00E86F1C">
      <w:pPr>
        <w:pStyle w:val="a7"/>
        <w:widowControl/>
        <w:tabs>
          <w:tab w:val="left" w:pos="426"/>
        </w:tabs>
        <w:autoSpaceDE/>
        <w:autoSpaceDN/>
        <w:adjustRightInd/>
        <w:contextualSpacing/>
        <w:jc w:val="both"/>
        <w:rPr>
          <w:rFonts w:ascii="Times New Roman" w:hAnsi="Times New Roman"/>
          <w:color w:val="000000"/>
          <w:sz w:val="26"/>
          <w:szCs w:val="26"/>
        </w:rPr>
      </w:pPr>
      <w:r>
        <w:rPr>
          <w:rFonts w:ascii="Times New Roman" w:hAnsi="Times New Roman"/>
          <w:color w:val="000000"/>
          <w:sz w:val="26"/>
          <w:szCs w:val="26"/>
        </w:rPr>
        <w:t xml:space="preserve">- </w:t>
      </w:r>
      <w:r w:rsidR="003A4D3C" w:rsidRPr="00294A5A">
        <w:rPr>
          <w:rFonts w:ascii="Times New Roman" w:hAnsi="Times New Roman"/>
          <w:color w:val="000000"/>
          <w:sz w:val="26"/>
          <w:szCs w:val="26"/>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p w:rsidR="003A4D3C" w:rsidRPr="00294A5A" w:rsidRDefault="00E86F1C" w:rsidP="00E86F1C">
      <w:pPr>
        <w:pStyle w:val="a7"/>
        <w:widowControl/>
        <w:tabs>
          <w:tab w:val="left" w:pos="426"/>
        </w:tabs>
        <w:autoSpaceDE/>
        <w:autoSpaceDN/>
        <w:adjustRightInd/>
        <w:contextualSpacing/>
        <w:jc w:val="both"/>
        <w:rPr>
          <w:rFonts w:ascii="Times New Roman" w:hAnsi="Times New Roman"/>
          <w:color w:val="000000"/>
          <w:sz w:val="26"/>
          <w:szCs w:val="26"/>
        </w:rPr>
      </w:pPr>
      <w:r>
        <w:rPr>
          <w:rFonts w:ascii="Times New Roman" w:hAnsi="Times New Roman"/>
          <w:color w:val="000000"/>
          <w:sz w:val="26"/>
          <w:szCs w:val="26"/>
        </w:rPr>
        <w:t xml:space="preserve">- </w:t>
      </w:r>
      <w:r w:rsidR="003A4D3C" w:rsidRPr="00294A5A">
        <w:rPr>
          <w:rFonts w:ascii="Times New Roman" w:hAnsi="Times New Roman"/>
          <w:color w:val="000000"/>
          <w:sz w:val="26"/>
          <w:szCs w:val="26"/>
        </w:rPr>
        <w:t>Умение работать с таблицами, схемами, графиками диаграммами. Читать несложные готовые таблицы.</w:t>
      </w:r>
    </w:p>
    <w:p w:rsidR="003A4D3C" w:rsidRPr="00294A5A" w:rsidRDefault="00E86F1C" w:rsidP="00E86F1C">
      <w:pPr>
        <w:pStyle w:val="a7"/>
        <w:widowControl/>
        <w:tabs>
          <w:tab w:val="left" w:pos="426"/>
        </w:tabs>
        <w:autoSpaceDE/>
        <w:autoSpaceDN/>
        <w:adjustRightInd/>
        <w:contextualSpacing/>
        <w:jc w:val="both"/>
        <w:rPr>
          <w:rFonts w:ascii="Times New Roman" w:hAnsi="Times New Roman"/>
          <w:color w:val="000000"/>
          <w:sz w:val="26"/>
          <w:szCs w:val="26"/>
        </w:rPr>
      </w:pPr>
      <w:r>
        <w:rPr>
          <w:rFonts w:ascii="Times New Roman" w:hAnsi="Times New Roman"/>
          <w:color w:val="000000"/>
          <w:sz w:val="26"/>
          <w:szCs w:val="26"/>
        </w:rPr>
        <w:t xml:space="preserve">- </w:t>
      </w:r>
      <w:r w:rsidR="003A4D3C" w:rsidRPr="00294A5A">
        <w:rPr>
          <w:rFonts w:ascii="Times New Roman" w:hAnsi="Times New Roman"/>
          <w:color w:val="000000"/>
          <w:sz w:val="26"/>
          <w:szCs w:val="26"/>
        </w:rPr>
        <w:t>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p w:rsidR="003A4D3C" w:rsidRPr="00294A5A" w:rsidRDefault="00E86F1C" w:rsidP="00E86F1C">
      <w:pPr>
        <w:pStyle w:val="a7"/>
        <w:widowControl/>
        <w:tabs>
          <w:tab w:val="left" w:pos="426"/>
        </w:tabs>
        <w:autoSpaceDE/>
        <w:autoSpaceDN/>
        <w:adjustRightInd/>
        <w:contextualSpacing/>
        <w:jc w:val="both"/>
        <w:rPr>
          <w:rFonts w:ascii="Times New Roman" w:hAnsi="Times New Roman"/>
          <w:color w:val="000000"/>
          <w:sz w:val="26"/>
          <w:szCs w:val="26"/>
        </w:rPr>
      </w:pPr>
      <w:r>
        <w:rPr>
          <w:rFonts w:ascii="Times New Roman" w:hAnsi="Times New Roman"/>
          <w:color w:val="000000"/>
          <w:sz w:val="26"/>
          <w:szCs w:val="26"/>
        </w:rPr>
        <w:t xml:space="preserve">- </w:t>
      </w:r>
      <w:r w:rsidR="003A4D3C" w:rsidRPr="00294A5A">
        <w:rPr>
          <w:rFonts w:ascii="Times New Roman" w:hAnsi="Times New Roman"/>
          <w:color w:val="000000"/>
          <w:sz w:val="26"/>
          <w:szCs w:val="26"/>
        </w:rPr>
        <w:t>Овладение основами пространственного воображения. Описывать взаимное расположение предметов в пространстве и на плоскости.</w:t>
      </w:r>
    </w:p>
    <w:p w:rsidR="003A4D3C" w:rsidRPr="00294A5A" w:rsidRDefault="00E86F1C" w:rsidP="00E86F1C">
      <w:pPr>
        <w:pStyle w:val="a7"/>
        <w:widowControl/>
        <w:tabs>
          <w:tab w:val="left" w:pos="426"/>
        </w:tabs>
        <w:autoSpaceDE/>
        <w:autoSpaceDN/>
        <w:adjustRightInd/>
        <w:contextualSpacing/>
        <w:jc w:val="both"/>
        <w:rPr>
          <w:rFonts w:ascii="Times New Roman" w:hAnsi="Times New Roman"/>
          <w:color w:val="000000"/>
          <w:sz w:val="26"/>
          <w:szCs w:val="26"/>
        </w:rPr>
      </w:pPr>
      <w:r>
        <w:rPr>
          <w:rFonts w:ascii="Times New Roman" w:hAnsi="Times New Roman"/>
          <w:color w:val="000000"/>
          <w:sz w:val="26"/>
          <w:szCs w:val="26"/>
        </w:rPr>
        <w:t xml:space="preserve">- </w:t>
      </w:r>
      <w:r w:rsidR="003A4D3C" w:rsidRPr="00294A5A">
        <w:rPr>
          <w:rFonts w:ascii="Times New Roman" w:hAnsi="Times New Roman"/>
          <w:color w:val="000000"/>
          <w:sz w:val="26"/>
          <w:szCs w:val="26"/>
        </w:rPr>
        <w:t>Овладение основами логического и алгоритмического мышления. Решать задачи в 3–4 действия.</w:t>
      </w:r>
    </w:p>
    <w:p w:rsidR="003A4D3C" w:rsidRPr="00294A5A" w:rsidRDefault="003A4D3C" w:rsidP="00763ED6">
      <w:pPr>
        <w:spacing w:after="0"/>
        <w:rPr>
          <w:b/>
          <w:color w:val="000000"/>
          <w:sz w:val="26"/>
          <w:szCs w:val="26"/>
        </w:rPr>
      </w:pPr>
      <w:r w:rsidRPr="00294A5A">
        <w:rPr>
          <w:b/>
          <w:color w:val="000000"/>
          <w:sz w:val="26"/>
          <w:szCs w:val="26"/>
        </w:rPr>
        <w:t>Статистика по отметкам</w:t>
      </w:r>
    </w:p>
    <w:tbl>
      <w:tblPr>
        <w:tblW w:w="143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3447"/>
        <w:gridCol w:w="2430"/>
        <w:gridCol w:w="1848"/>
        <w:gridCol w:w="1850"/>
        <w:gridCol w:w="1709"/>
      </w:tblGrid>
      <w:tr w:rsidR="003A4D3C" w:rsidRPr="00294A5A" w:rsidTr="00E86F1C">
        <w:trPr>
          <w:trHeight w:val="315"/>
        </w:trPr>
        <w:tc>
          <w:tcPr>
            <w:tcW w:w="304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Группы участников</w:t>
            </w:r>
          </w:p>
        </w:tc>
        <w:tc>
          <w:tcPr>
            <w:tcW w:w="3447"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Количество участников</w:t>
            </w:r>
          </w:p>
        </w:tc>
        <w:tc>
          <w:tcPr>
            <w:tcW w:w="243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Распределение</w:t>
            </w:r>
          </w:p>
        </w:tc>
        <w:tc>
          <w:tcPr>
            <w:tcW w:w="184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w:t>
            </w:r>
          </w:p>
        </w:tc>
        <w:tc>
          <w:tcPr>
            <w:tcW w:w="185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баллов</w:t>
            </w:r>
          </w:p>
        </w:tc>
        <w:tc>
          <w:tcPr>
            <w:tcW w:w="170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 %</w:t>
            </w:r>
          </w:p>
        </w:tc>
      </w:tr>
      <w:tr w:rsidR="003A4D3C" w:rsidRPr="00294A5A" w:rsidTr="00E86F1C">
        <w:trPr>
          <w:trHeight w:val="315"/>
        </w:trPr>
        <w:tc>
          <w:tcPr>
            <w:tcW w:w="3045" w:type="dxa"/>
            <w:shd w:val="clear" w:color="auto" w:fill="auto"/>
            <w:noWrap/>
            <w:vAlign w:val="bottom"/>
            <w:hideMark/>
          </w:tcPr>
          <w:p w:rsidR="003A4D3C" w:rsidRPr="00294A5A" w:rsidRDefault="003A4D3C" w:rsidP="00294A5A">
            <w:pPr>
              <w:spacing w:after="0"/>
              <w:rPr>
                <w:color w:val="000000"/>
                <w:sz w:val="26"/>
                <w:szCs w:val="26"/>
              </w:rPr>
            </w:pPr>
          </w:p>
        </w:tc>
        <w:tc>
          <w:tcPr>
            <w:tcW w:w="3447" w:type="dxa"/>
            <w:shd w:val="clear" w:color="auto" w:fill="auto"/>
            <w:noWrap/>
            <w:vAlign w:val="bottom"/>
            <w:hideMark/>
          </w:tcPr>
          <w:p w:rsidR="003A4D3C" w:rsidRPr="00294A5A" w:rsidRDefault="003A4D3C" w:rsidP="00294A5A">
            <w:pPr>
              <w:spacing w:after="0"/>
              <w:rPr>
                <w:color w:val="000000"/>
                <w:sz w:val="26"/>
                <w:szCs w:val="26"/>
              </w:rPr>
            </w:pPr>
          </w:p>
        </w:tc>
        <w:tc>
          <w:tcPr>
            <w:tcW w:w="243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w:t>
            </w:r>
          </w:p>
        </w:tc>
        <w:tc>
          <w:tcPr>
            <w:tcW w:w="184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w:t>
            </w:r>
          </w:p>
        </w:tc>
        <w:tc>
          <w:tcPr>
            <w:tcW w:w="185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w:t>
            </w:r>
          </w:p>
        </w:tc>
        <w:tc>
          <w:tcPr>
            <w:tcW w:w="170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w:t>
            </w:r>
          </w:p>
        </w:tc>
      </w:tr>
      <w:tr w:rsidR="003A4D3C" w:rsidRPr="00294A5A" w:rsidTr="00E86F1C">
        <w:trPr>
          <w:trHeight w:val="315"/>
        </w:trPr>
        <w:tc>
          <w:tcPr>
            <w:tcW w:w="304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Вся выборка</w:t>
            </w:r>
          </w:p>
        </w:tc>
        <w:tc>
          <w:tcPr>
            <w:tcW w:w="3447"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1542816</w:t>
            </w:r>
          </w:p>
        </w:tc>
        <w:tc>
          <w:tcPr>
            <w:tcW w:w="243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2.4</w:t>
            </w:r>
          </w:p>
        </w:tc>
        <w:tc>
          <w:tcPr>
            <w:tcW w:w="184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18.6</w:t>
            </w:r>
          </w:p>
        </w:tc>
        <w:tc>
          <w:tcPr>
            <w:tcW w:w="185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43.5</w:t>
            </w:r>
          </w:p>
        </w:tc>
        <w:tc>
          <w:tcPr>
            <w:tcW w:w="170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35.5</w:t>
            </w:r>
          </w:p>
        </w:tc>
      </w:tr>
      <w:tr w:rsidR="003A4D3C" w:rsidRPr="00294A5A" w:rsidTr="00E86F1C">
        <w:trPr>
          <w:trHeight w:val="315"/>
        </w:trPr>
        <w:tc>
          <w:tcPr>
            <w:tcW w:w="304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МКОУ ООШ с.Ершовка</w:t>
            </w:r>
          </w:p>
        </w:tc>
        <w:tc>
          <w:tcPr>
            <w:tcW w:w="3447"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w:t>
            </w:r>
          </w:p>
        </w:tc>
        <w:tc>
          <w:tcPr>
            <w:tcW w:w="243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25</w:t>
            </w:r>
          </w:p>
        </w:tc>
        <w:tc>
          <w:tcPr>
            <w:tcW w:w="184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0</w:t>
            </w:r>
          </w:p>
        </w:tc>
        <w:tc>
          <w:tcPr>
            <w:tcW w:w="185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25</w:t>
            </w:r>
          </w:p>
        </w:tc>
        <w:tc>
          <w:tcPr>
            <w:tcW w:w="170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50</w:t>
            </w:r>
          </w:p>
        </w:tc>
      </w:tr>
    </w:tbl>
    <w:p w:rsidR="003A4D3C" w:rsidRPr="00294A5A" w:rsidRDefault="003A4D3C" w:rsidP="00763ED6">
      <w:pPr>
        <w:spacing w:after="0"/>
        <w:rPr>
          <w:b/>
          <w:bCs/>
          <w:color w:val="000000"/>
          <w:sz w:val="26"/>
          <w:szCs w:val="26"/>
        </w:rPr>
      </w:pPr>
      <w:r w:rsidRPr="00294A5A">
        <w:rPr>
          <w:b/>
          <w:bCs/>
          <w:color w:val="000000"/>
          <w:sz w:val="26"/>
          <w:szCs w:val="26"/>
        </w:rPr>
        <w:t>Гистограмма соответствия отметок за выполненную работу и отметок по журналу</w:t>
      </w:r>
    </w:p>
    <w:tbl>
      <w:tblPr>
        <w:tblW w:w="14329" w:type="dxa"/>
        <w:tblInd w:w="15" w:type="dxa"/>
        <w:tblLayout w:type="fixed"/>
        <w:tblCellMar>
          <w:left w:w="15" w:type="dxa"/>
          <w:right w:w="15" w:type="dxa"/>
        </w:tblCellMar>
        <w:tblLook w:val="0000" w:firstRow="0" w:lastRow="0" w:firstColumn="0" w:lastColumn="0" w:noHBand="0" w:noVBand="0"/>
      </w:tblPr>
      <w:tblGrid>
        <w:gridCol w:w="4687"/>
        <w:gridCol w:w="4363"/>
        <w:gridCol w:w="5279"/>
      </w:tblGrid>
      <w:tr w:rsidR="003A4D3C" w:rsidRPr="00294A5A" w:rsidTr="00E86F1C">
        <w:trPr>
          <w:trHeight w:hRule="exact" w:val="483"/>
        </w:trPr>
        <w:tc>
          <w:tcPr>
            <w:tcW w:w="4687"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rPr>
                <w:color w:val="000000"/>
                <w:sz w:val="26"/>
                <w:szCs w:val="26"/>
              </w:rPr>
            </w:pPr>
            <w:r w:rsidRPr="00294A5A">
              <w:rPr>
                <w:color w:val="000000"/>
                <w:sz w:val="26"/>
                <w:szCs w:val="26"/>
              </w:rPr>
              <w:t>Понизили ( Отм.&lt; Отм.по журналу)</w:t>
            </w:r>
          </w:p>
        </w:tc>
        <w:tc>
          <w:tcPr>
            <w:tcW w:w="4363"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c>
          <w:tcPr>
            <w:tcW w:w="5279"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r>
      <w:tr w:rsidR="003A4D3C" w:rsidRPr="00294A5A" w:rsidTr="00E86F1C">
        <w:trPr>
          <w:trHeight w:hRule="exact" w:val="459"/>
        </w:trPr>
        <w:tc>
          <w:tcPr>
            <w:tcW w:w="4687"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rPr>
                <w:color w:val="000000"/>
                <w:sz w:val="26"/>
                <w:szCs w:val="26"/>
              </w:rPr>
            </w:pPr>
            <w:r w:rsidRPr="00294A5A">
              <w:rPr>
                <w:color w:val="000000"/>
                <w:sz w:val="26"/>
                <w:szCs w:val="26"/>
              </w:rPr>
              <w:t>Подтвердили(Отм.=Отм.по журналу)</w:t>
            </w:r>
          </w:p>
        </w:tc>
        <w:tc>
          <w:tcPr>
            <w:tcW w:w="4363"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4</w:t>
            </w:r>
          </w:p>
        </w:tc>
        <w:tc>
          <w:tcPr>
            <w:tcW w:w="5279"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100%</w:t>
            </w:r>
          </w:p>
        </w:tc>
      </w:tr>
      <w:tr w:rsidR="003A4D3C" w:rsidRPr="00294A5A" w:rsidTr="00E86F1C">
        <w:trPr>
          <w:trHeight w:hRule="exact" w:val="451"/>
        </w:trPr>
        <w:tc>
          <w:tcPr>
            <w:tcW w:w="4687"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rPr>
                <w:color w:val="000000"/>
                <w:sz w:val="26"/>
                <w:szCs w:val="26"/>
              </w:rPr>
            </w:pPr>
            <w:r w:rsidRPr="00294A5A">
              <w:rPr>
                <w:color w:val="000000"/>
                <w:sz w:val="26"/>
                <w:szCs w:val="26"/>
              </w:rPr>
              <w:t>Повысили (Отм.&gt; Отм.по журналу)</w:t>
            </w:r>
          </w:p>
        </w:tc>
        <w:tc>
          <w:tcPr>
            <w:tcW w:w="4363"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c>
          <w:tcPr>
            <w:tcW w:w="5279"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r>
    </w:tbl>
    <w:p w:rsidR="003A4D3C" w:rsidRPr="00294A5A" w:rsidRDefault="003A4D3C" w:rsidP="00294A5A">
      <w:pPr>
        <w:spacing w:after="0"/>
        <w:jc w:val="center"/>
        <w:rPr>
          <w:b/>
          <w:color w:val="000000"/>
          <w:sz w:val="26"/>
          <w:szCs w:val="26"/>
        </w:rPr>
      </w:pPr>
      <w:r w:rsidRPr="00294A5A">
        <w:rPr>
          <w:b/>
          <w:color w:val="000000"/>
          <w:sz w:val="26"/>
          <w:szCs w:val="26"/>
        </w:rPr>
        <w:t>Окружающий мир</w:t>
      </w:r>
    </w:p>
    <w:p w:rsidR="003A4D3C" w:rsidRPr="00294A5A" w:rsidRDefault="003A4D3C" w:rsidP="00E86F1C">
      <w:pPr>
        <w:spacing w:after="0"/>
        <w:jc w:val="center"/>
        <w:rPr>
          <w:b/>
          <w:bCs/>
          <w:iCs/>
          <w:color w:val="000000"/>
          <w:sz w:val="26"/>
          <w:szCs w:val="26"/>
        </w:rPr>
      </w:pPr>
      <w:r w:rsidRPr="00294A5A">
        <w:rPr>
          <w:b/>
          <w:bCs/>
          <w:iCs/>
          <w:color w:val="000000"/>
          <w:sz w:val="26"/>
          <w:szCs w:val="26"/>
        </w:rPr>
        <w:t>Достижение планируемых результатов в соответствии с ООП НОО и ФГОС</w:t>
      </w:r>
    </w:p>
    <w:tbl>
      <w:tblPr>
        <w:tblW w:w="14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520"/>
        <w:gridCol w:w="676"/>
        <w:gridCol w:w="570"/>
        <w:gridCol w:w="567"/>
        <w:gridCol w:w="570"/>
        <w:gridCol w:w="571"/>
        <w:gridCol w:w="569"/>
        <w:gridCol w:w="611"/>
        <w:gridCol w:w="520"/>
        <w:gridCol w:w="520"/>
        <w:gridCol w:w="520"/>
        <w:gridCol w:w="520"/>
        <w:gridCol w:w="520"/>
        <w:gridCol w:w="520"/>
        <w:gridCol w:w="606"/>
        <w:gridCol w:w="606"/>
        <w:gridCol w:w="520"/>
        <w:gridCol w:w="650"/>
        <w:gridCol w:w="1761"/>
      </w:tblGrid>
      <w:tr w:rsidR="00E86F1C" w:rsidRPr="00294A5A" w:rsidTr="00E86F1C">
        <w:trPr>
          <w:trHeight w:val="384"/>
        </w:trPr>
        <w:tc>
          <w:tcPr>
            <w:tcW w:w="1477"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Группы участников</w:t>
            </w:r>
          </w:p>
        </w:tc>
        <w:tc>
          <w:tcPr>
            <w:tcW w:w="152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Количество участников</w:t>
            </w:r>
          </w:p>
        </w:tc>
        <w:tc>
          <w:tcPr>
            <w:tcW w:w="676" w:type="dxa"/>
            <w:shd w:val="clear" w:color="auto" w:fill="auto"/>
            <w:noWrap/>
            <w:hideMark/>
          </w:tcPr>
          <w:p w:rsidR="003A4D3C" w:rsidRPr="00294A5A" w:rsidRDefault="003A4D3C" w:rsidP="00E86F1C">
            <w:pPr>
              <w:spacing w:after="0"/>
              <w:rPr>
                <w:color w:val="000000"/>
                <w:sz w:val="26"/>
                <w:szCs w:val="26"/>
              </w:rPr>
            </w:pPr>
            <w:r w:rsidRPr="00294A5A">
              <w:rPr>
                <w:color w:val="000000"/>
                <w:sz w:val="26"/>
                <w:szCs w:val="26"/>
              </w:rPr>
              <w:t>C1</w:t>
            </w:r>
          </w:p>
        </w:tc>
        <w:tc>
          <w:tcPr>
            <w:tcW w:w="570" w:type="dxa"/>
            <w:shd w:val="clear" w:color="auto" w:fill="auto"/>
            <w:noWrap/>
            <w:hideMark/>
          </w:tcPr>
          <w:p w:rsidR="003A4D3C" w:rsidRPr="00294A5A" w:rsidRDefault="003A4D3C" w:rsidP="00E86F1C">
            <w:pPr>
              <w:spacing w:after="0"/>
              <w:rPr>
                <w:color w:val="000000"/>
                <w:sz w:val="26"/>
                <w:szCs w:val="26"/>
              </w:rPr>
            </w:pPr>
            <w:r w:rsidRPr="00294A5A">
              <w:rPr>
                <w:color w:val="000000"/>
                <w:sz w:val="26"/>
                <w:szCs w:val="26"/>
              </w:rPr>
              <w:t>B1</w:t>
            </w:r>
          </w:p>
        </w:tc>
        <w:tc>
          <w:tcPr>
            <w:tcW w:w="567" w:type="dxa"/>
            <w:shd w:val="clear" w:color="auto" w:fill="auto"/>
            <w:noWrap/>
            <w:hideMark/>
          </w:tcPr>
          <w:p w:rsidR="003A4D3C" w:rsidRPr="00294A5A" w:rsidRDefault="003A4D3C" w:rsidP="00E86F1C">
            <w:pPr>
              <w:spacing w:after="0"/>
              <w:rPr>
                <w:color w:val="000000"/>
                <w:sz w:val="26"/>
                <w:szCs w:val="26"/>
              </w:rPr>
            </w:pPr>
            <w:r w:rsidRPr="00294A5A">
              <w:rPr>
                <w:color w:val="000000"/>
                <w:sz w:val="26"/>
                <w:szCs w:val="26"/>
              </w:rPr>
              <w:t>B2</w:t>
            </w:r>
          </w:p>
        </w:tc>
        <w:tc>
          <w:tcPr>
            <w:tcW w:w="570" w:type="dxa"/>
            <w:shd w:val="clear" w:color="auto" w:fill="auto"/>
            <w:noWrap/>
            <w:hideMark/>
          </w:tcPr>
          <w:p w:rsidR="003A4D3C" w:rsidRPr="00294A5A" w:rsidRDefault="003A4D3C" w:rsidP="00E86F1C">
            <w:pPr>
              <w:spacing w:after="0"/>
              <w:rPr>
                <w:color w:val="000000"/>
                <w:sz w:val="26"/>
                <w:szCs w:val="26"/>
              </w:rPr>
            </w:pPr>
            <w:r w:rsidRPr="00294A5A">
              <w:rPr>
                <w:color w:val="000000"/>
                <w:sz w:val="26"/>
                <w:szCs w:val="26"/>
              </w:rPr>
              <w:t>B3</w:t>
            </w:r>
          </w:p>
        </w:tc>
        <w:tc>
          <w:tcPr>
            <w:tcW w:w="571" w:type="dxa"/>
            <w:shd w:val="clear" w:color="auto" w:fill="auto"/>
            <w:noWrap/>
            <w:hideMark/>
          </w:tcPr>
          <w:p w:rsidR="003A4D3C" w:rsidRPr="00294A5A" w:rsidRDefault="003A4D3C" w:rsidP="00E86F1C">
            <w:pPr>
              <w:spacing w:after="0"/>
              <w:rPr>
                <w:color w:val="000000"/>
                <w:sz w:val="26"/>
                <w:szCs w:val="26"/>
              </w:rPr>
            </w:pPr>
            <w:r w:rsidRPr="00294A5A">
              <w:rPr>
                <w:color w:val="000000"/>
                <w:sz w:val="26"/>
                <w:szCs w:val="26"/>
              </w:rPr>
              <w:t>B4</w:t>
            </w:r>
          </w:p>
        </w:tc>
        <w:tc>
          <w:tcPr>
            <w:tcW w:w="569" w:type="dxa"/>
            <w:shd w:val="clear" w:color="auto" w:fill="auto"/>
            <w:noWrap/>
            <w:hideMark/>
          </w:tcPr>
          <w:p w:rsidR="003A4D3C" w:rsidRPr="00294A5A" w:rsidRDefault="003A4D3C" w:rsidP="00E86F1C">
            <w:pPr>
              <w:spacing w:after="0"/>
              <w:rPr>
                <w:color w:val="000000"/>
                <w:sz w:val="26"/>
                <w:szCs w:val="26"/>
              </w:rPr>
            </w:pPr>
            <w:r w:rsidRPr="00294A5A">
              <w:rPr>
                <w:color w:val="000000"/>
                <w:sz w:val="26"/>
                <w:szCs w:val="26"/>
              </w:rPr>
              <w:t>B5</w:t>
            </w:r>
          </w:p>
        </w:tc>
        <w:tc>
          <w:tcPr>
            <w:tcW w:w="611" w:type="dxa"/>
            <w:shd w:val="clear" w:color="auto" w:fill="auto"/>
            <w:noWrap/>
            <w:hideMark/>
          </w:tcPr>
          <w:p w:rsidR="003A4D3C" w:rsidRPr="00294A5A" w:rsidRDefault="003A4D3C" w:rsidP="00E86F1C">
            <w:pPr>
              <w:spacing w:after="0"/>
              <w:rPr>
                <w:color w:val="000000"/>
                <w:sz w:val="26"/>
                <w:szCs w:val="26"/>
              </w:rPr>
            </w:pPr>
            <w:r w:rsidRPr="00294A5A">
              <w:rPr>
                <w:color w:val="000000"/>
                <w:sz w:val="26"/>
                <w:szCs w:val="26"/>
              </w:rPr>
              <w:t>C2</w:t>
            </w:r>
          </w:p>
        </w:tc>
        <w:tc>
          <w:tcPr>
            <w:tcW w:w="520" w:type="dxa"/>
            <w:shd w:val="clear" w:color="auto" w:fill="auto"/>
            <w:noWrap/>
            <w:hideMark/>
          </w:tcPr>
          <w:p w:rsidR="003A4D3C" w:rsidRPr="00294A5A" w:rsidRDefault="003A4D3C" w:rsidP="00E86F1C">
            <w:pPr>
              <w:spacing w:after="0"/>
              <w:rPr>
                <w:color w:val="000000"/>
                <w:sz w:val="26"/>
                <w:szCs w:val="26"/>
              </w:rPr>
            </w:pPr>
            <w:r w:rsidRPr="00294A5A">
              <w:rPr>
                <w:color w:val="000000"/>
                <w:sz w:val="26"/>
                <w:szCs w:val="26"/>
              </w:rPr>
              <w:t>B6</w:t>
            </w:r>
          </w:p>
        </w:tc>
        <w:tc>
          <w:tcPr>
            <w:tcW w:w="520" w:type="dxa"/>
            <w:shd w:val="clear" w:color="auto" w:fill="auto"/>
            <w:noWrap/>
            <w:hideMark/>
          </w:tcPr>
          <w:p w:rsidR="003A4D3C" w:rsidRPr="00294A5A" w:rsidRDefault="003A4D3C" w:rsidP="00E86F1C">
            <w:pPr>
              <w:spacing w:after="0"/>
              <w:rPr>
                <w:color w:val="000000"/>
                <w:sz w:val="26"/>
                <w:szCs w:val="26"/>
              </w:rPr>
            </w:pPr>
            <w:r w:rsidRPr="00294A5A">
              <w:rPr>
                <w:color w:val="000000"/>
                <w:sz w:val="26"/>
                <w:szCs w:val="26"/>
              </w:rPr>
              <w:t>B7</w:t>
            </w:r>
          </w:p>
        </w:tc>
        <w:tc>
          <w:tcPr>
            <w:tcW w:w="520" w:type="dxa"/>
            <w:shd w:val="clear" w:color="auto" w:fill="auto"/>
            <w:noWrap/>
            <w:hideMark/>
          </w:tcPr>
          <w:p w:rsidR="003A4D3C" w:rsidRPr="00294A5A" w:rsidRDefault="003A4D3C" w:rsidP="00E86F1C">
            <w:pPr>
              <w:spacing w:after="0"/>
              <w:rPr>
                <w:color w:val="000000"/>
                <w:sz w:val="26"/>
                <w:szCs w:val="26"/>
              </w:rPr>
            </w:pPr>
            <w:r w:rsidRPr="00294A5A">
              <w:rPr>
                <w:color w:val="000000"/>
                <w:sz w:val="26"/>
                <w:szCs w:val="26"/>
              </w:rPr>
              <w:t>C3</w:t>
            </w:r>
          </w:p>
        </w:tc>
        <w:tc>
          <w:tcPr>
            <w:tcW w:w="520" w:type="dxa"/>
            <w:shd w:val="clear" w:color="auto" w:fill="auto"/>
            <w:noWrap/>
            <w:hideMark/>
          </w:tcPr>
          <w:p w:rsidR="003A4D3C" w:rsidRPr="00294A5A" w:rsidRDefault="003A4D3C" w:rsidP="00E86F1C">
            <w:pPr>
              <w:spacing w:after="0"/>
              <w:rPr>
                <w:color w:val="000000"/>
                <w:sz w:val="26"/>
                <w:szCs w:val="26"/>
              </w:rPr>
            </w:pPr>
            <w:r w:rsidRPr="00294A5A">
              <w:rPr>
                <w:color w:val="000000"/>
                <w:sz w:val="26"/>
                <w:szCs w:val="26"/>
              </w:rPr>
              <w:t>C4</w:t>
            </w:r>
          </w:p>
        </w:tc>
        <w:tc>
          <w:tcPr>
            <w:tcW w:w="520" w:type="dxa"/>
            <w:shd w:val="clear" w:color="auto" w:fill="auto"/>
            <w:noWrap/>
            <w:hideMark/>
          </w:tcPr>
          <w:p w:rsidR="003A4D3C" w:rsidRPr="00294A5A" w:rsidRDefault="003A4D3C" w:rsidP="00E86F1C">
            <w:pPr>
              <w:spacing w:after="0"/>
              <w:rPr>
                <w:color w:val="000000"/>
                <w:sz w:val="26"/>
                <w:szCs w:val="26"/>
              </w:rPr>
            </w:pPr>
            <w:r w:rsidRPr="00294A5A">
              <w:rPr>
                <w:color w:val="000000"/>
                <w:sz w:val="26"/>
                <w:szCs w:val="26"/>
              </w:rPr>
              <w:t>C5</w:t>
            </w:r>
          </w:p>
        </w:tc>
        <w:tc>
          <w:tcPr>
            <w:tcW w:w="520" w:type="dxa"/>
            <w:shd w:val="clear" w:color="auto" w:fill="auto"/>
            <w:noWrap/>
            <w:hideMark/>
          </w:tcPr>
          <w:p w:rsidR="003A4D3C" w:rsidRPr="00294A5A" w:rsidRDefault="003A4D3C" w:rsidP="00E86F1C">
            <w:pPr>
              <w:spacing w:after="0"/>
              <w:rPr>
                <w:color w:val="000000"/>
                <w:sz w:val="26"/>
                <w:szCs w:val="26"/>
              </w:rPr>
            </w:pPr>
            <w:r w:rsidRPr="00294A5A">
              <w:rPr>
                <w:color w:val="000000"/>
                <w:sz w:val="26"/>
                <w:szCs w:val="26"/>
              </w:rPr>
              <w:t>C6</w:t>
            </w:r>
          </w:p>
        </w:tc>
        <w:tc>
          <w:tcPr>
            <w:tcW w:w="606" w:type="dxa"/>
            <w:shd w:val="clear" w:color="auto" w:fill="auto"/>
            <w:noWrap/>
            <w:hideMark/>
          </w:tcPr>
          <w:p w:rsidR="003A4D3C" w:rsidRPr="00294A5A" w:rsidRDefault="003A4D3C" w:rsidP="00E86F1C">
            <w:pPr>
              <w:spacing w:after="0"/>
              <w:rPr>
                <w:color w:val="000000"/>
                <w:sz w:val="26"/>
                <w:szCs w:val="26"/>
              </w:rPr>
            </w:pPr>
            <w:r w:rsidRPr="00294A5A">
              <w:rPr>
                <w:color w:val="000000"/>
                <w:sz w:val="26"/>
                <w:szCs w:val="26"/>
              </w:rPr>
              <w:t>C7</w:t>
            </w:r>
          </w:p>
        </w:tc>
        <w:tc>
          <w:tcPr>
            <w:tcW w:w="606" w:type="dxa"/>
            <w:shd w:val="clear" w:color="auto" w:fill="auto"/>
            <w:noWrap/>
            <w:hideMark/>
          </w:tcPr>
          <w:p w:rsidR="003A4D3C" w:rsidRPr="00294A5A" w:rsidRDefault="003A4D3C" w:rsidP="00E86F1C">
            <w:pPr>
              <w:spacing w:after="0"/>
              <w:rPr>
                <w:color w:val="000000"/>
                <w:sz w:val="26"/>
                <w:szCs w:val="26"/>
              </w:rPr>
            </w:pPr>
            <w:r w:rsidRPr="00294A5A">
              <w:rPr>
                <w:color w:val="000000"/>
                <w:sz w:val="26"/>
                <w:szCs w:val="26"/>
              </w:rPr>
              <w:t>C8</w:t>
            </w:r>
          </w:p>
        </w:tc>
        <w:tc>
          <w:tcPr>
            <w:tcW w:w="520" w:type="dxa"/>
            <w:shd w:val="clear" w:color="auto" w:fill="auto"/>
            <w:noWrap/>
            <w:hideMark/>
          </w:tcPr>
          <w:p w:rsidR="003A4D3C" w:rsidRPr="00294A5A" w:rsidRDefault="003A4D3C" w:rsidP="00E86F1C">
            <w:pPr>
              <w:spacing w:after="0"/>
              <w:rPr>
                <w:color w:val="000000"/>
                <w:sz w:val="26"/>
                <w:szCs w:val="26"/>
              </w:rPr>
            </w:pPr>
            <w:r w:rsidRPr="00294A5A">
              <w:rPr>
                <w:color w:val="000000"/>
                <w:sz w:val="26"/>
                <w:szCs w:val="26"/>
              </w:rPr>
              <w:t>C9</w:t>
            </w:r>
          </w:p>
        </w:tc>
        <w:tc>
          <w:tcPr>
            <w:tcW w:w="650" w:type="dxa"/>
            <w:shd w:val="clear" w:color="auto" w:fill="auto"/>
            <w:noWrap/>
            <w:hideMark/>
          </w:tcPr>
          <w:p w:rsidR="003A4D3C" w:rsidRPr="00294A5A" w:rsidRDefault="003A4D3C" w:rsidP="00E86F1C">
            <w:pPr>
              <w:spacing w:after="0"/>
              <w:rPr>
                <w:color w:val="000000"/>
                <w:sz w:val="26"/>
                <w:szCs w:val="26"/>
              </w:rPr>
            </w:pPr>
            <w:r w:rsidRPr="00294A5A">
              <w:rPr>
                <w:color w:val="000000"/>
                <w:sz w:val="26"/>
                <w:szCs w:val="26"/>
              </w:rPr>
              <w:t>C10</w:t>
            </w:r>
          </w:p>
        </w:tc>
        <w:tc>
          <w:tcPr>
            <w:tcW w:w="1761" w:type="dxa"/>
            <w:shd w:val="clear" w:color="auto" w:fill="auto"/>
            <w:noWrap/>
            <w:hideMark/>
          </w:tcPr>
          <w:p w:rsidR="003A4D3C" w:rsidRPr="00294A5A" w:rsidRDefault="003A4D3C" w:rsidP="00E86F1C">
            <w:pPr>
              <w:spacing w:after="0"/>
              <w:rPr>
                <w:color w:val="000000"/>
                <w:sz w:val="26"/>
                <w:szCs w:val="26"/>
              </w:rPr>
            </w:pPr>
            <w:r w:rsidRPr="00294A5A">
              <w:rPr>
                <w:color w:val="000000"/>
                <w:sz w:val="26"/>
                <w:szCs w:val="26"/>
              </w:rPr>
              <w:t>C11</w:t>
            </w:r>
          </w:p>
        </w:tc>
      </w:tr>
      <w:tr w:rsidR="00E86F1C" w:rsidRPr="00294A5A" w:rsidTr="00E86F1C">
        <w:trPr>
          <w:trHeight w:val="384"/>
        </w:trPr>
        <w:tc>
          <w:tcPr>
            <w:tcW w:w="1477"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Вся выборка</w:t>
            </w:r>
          </w:p>
        </w:tc>
        <w:tc>
          <w:tcPr>
            <w:tcW w:w="152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1528102</w:t>
            </w:r>
          </w:p>
        </w:tc>
        <w:tc>
          <w:tcPr>
            <w:tcW w:w="67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93</w:t>
            </w:r>
          </w:p>
        </w:tc>
        <w:tc>
          <w:tcPr>
            <w:tcW w:w="57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75</w:t>
            </w:r>
          </w:p>
        </w:tc>
        <w:tc>
          <w:tcPr>
            <w:tcW w:w="567"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65</w:t>
            </w:r>
          </w:p>
        </w:tc>
        <w:tc>
          <w:tcPr>
            <w:tcW w:w="57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89</w:t>
            </w:r>
          </w:p>
        </w:tc>
        <w:tc>
          <w:tcPr>
            <w:tcW w:w="57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60</w:t>
            </w:r>
          </w:p>
        </w:tc>
        <w:tc>
          <w:tcPr>
            <w:tcW w:w="56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78</w:t>
            </w:r>
          </w:p>
        </w:tc>
        <w:tc>
          <w:tcPr>
            <w:tcW w:w="61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88</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78</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48</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37</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74</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69</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66</w:t>
            </w:r>
          </w:p>
        </w:tc>
        <w:tc>
          <w:tcPr>
            <w:tcW w:w="60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90</w:t>
            </w:r>
          </w:p>
        </w:tc>
        <w:tc>
          <w:tcPr>
            <w:tcW w:w="60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85</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65</w:t>
            </w:r>
          </w:p>
        </w:tc>
        <w:tc>
          <w:tcPr>
            <w:tcW w:w="65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83</w:t>
            </w:r>
          </w:p>
        </w:tc>
        <w:tc>
          <w:tcPr>
            <w:tcW w:w="176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49</w:t>
            </w:r>
          </w:p>
        </w:tc>
      </w:tr>
      <w:tr w:rsidR="00E86F1C" w:rsidRPr="00294A5A" w:rsidTr="00E86F1C">
        <w:trPr>
          <w:trHeight w:val="384"/>
        </w:trPr>
        <w:tc>
          <w:tcPr>
            <w:tcW w:w="1477"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МКОУ ООШ с.Ершовка</w:t>
            </w:r>
          </w:p>
        </w:tc>
        <w:tc>
          <w:tcPr>
            <w:tcW w:w="152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w:t>
            </w:r>
          </w:p>
        </w:tc>
        <w:tc>
          <w:tcPr>
            <w:tcW w:w="67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57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50</w:t>
            </w:r>
          </w:p>
        </w:tc>
        <w:tc>
          <w:tcPr>
            <w:tcW w:w="567"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62</w:t>
            </w:r>
          </w:p>
        </w:tc>
        <w:tc>
          <w:tcPr>
            <w:tcW w:w="57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75</w:t>
            </w:r>
          </w:p>
        </w:tc>
        <w:tc>
          <w:tcPr>
            <w:tcW w:w="57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58</w:t>
            </w:r>
          </w:p>
        </w:tc>
        <w:tc>
          <w:tcPr>
            <w:tcW w:w="56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75</w:t>
            </w:r>
          </w:p>
        </w:tc>
        <w:tc>
          <w:tcPr>
            <w:tcW w:w="61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75</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75</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75</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38</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50</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38</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50</w:t>
            </w:r>
          </w:p>
        </w:tc>
        <w:tc>
          <w:tcPr>
            <w:tcW w:w="60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60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25</w:t>
            </w:r>
          </w:p>
        </w:tc>
        <w:tc>
          <w:tcPr>
            <w:tcW w:w="65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75</w:t>
            </w:r>
          </w:p>
        </w:tc>
        <w:tc>
          <w:tcPr>
            <w:tcW w:w="176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56</w:t>
            </w:r>
          </w:p>
        </w:tc>
      </w:tr>
    </w:tbl>
    <w:p w:rsidR="003A4D3C" w:rsidRPr="00294A5A" w:rsidRDefault="003A4D3C" w:rsidP="00E86F1C">
      <w:pPr>
        <w:spacing w:after="0"/>
        <w:ind w:firstLine="708"/>
        <w:jc w:val="both"/>
        <w:rPr>
          <w:color w:val="000000"/>
          <w:sz w:val="26"/>
          <w:szCs w:val="26"/>
        </w:rPr>
      </w:pPr>
      <w:r w:rsidRPr="00294A5A">
        <w:rPr>
          <w:color w:val="000000"/>
          <w:sz w:val="26"/>
          <w:szCs w:val="26"/>
        </w:rPr>
        <w:t>Результаты ниже по следующим требованиям:</w:t>
      </w:r>
    </w:p>
    <w:p w:rsidR="003A4D3C" w:rsidRPr="00294A5A" w:rsidRDefault="00E86F1C" w:rsidP="00E86F1C">
      <w:pPr>
        <w:pStyle w:val="a7"/>
        <w:widowControl/>
        <w:tabs>
          <w:tab w:val="left" w:pos="426"/>
        </w:tabs>
        <w:autoSpaceDE/>
        <w:autoSpaceDN/>
        <w:adjustRightInd/>
        <w:contextualSpacing/>
        <w:jc w:val="both"/>
        <w:rPr>
          <w:rFonts w:ascii="Times New Roman" w:hAnsi="Times New Roman"/>
          <w:color w:val="000000"/>
          <w:sz w:val="26"/>
          <w:szCs w:val="26"/>
        </w:rPr>
      </w:pPr>
      <w:r>
        <w:rPr>
          <w:rFonts w:ascii="Times New Roman" w:hAnsi="Times New Roman"/>
          <w:color w:val="000000"/>
          <w:sz w:val="26"/>
          <w:szCs w:val="26"/>
        </w:rPr>
        <w:t xml:space="preserve">- </w:t>
      </w:r>
      <w:r w:rsidR="003A4D3C" w:rsidRPr="00294A5A">
        <w:rPr>
          <w:rFonts w:ascii="Times New Roman" w:hAnsi="Times New Roman"/>
          <w:color w:val="000000"/>
          <w:sz w:val="26"/>
          <w:szCs w:val="26"/>
        </w:rPr>
        <w:t xml:space="preserve">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w:t>
      </w:r>
    </w:p>
    <w:p w:rsidR="003A4D3C" w:rsidRPr="00294A5A" w:rsidRDefault="00E86F1C" w:rsidP="00E86F1C">
      <w:pPr>
        <w:pStyle w:val="a7"/>
        <w:widowControl/>
        <w:tabs>
          <w:tab w:val="left" w:pos="426"/>
        </w:tabs>
        <w:autoSpaceDE/>
        <w:autoSpaceDN/>
        <w:adjustRightInd/>
        <w:contextualSpacing/>
        <w:jc w:val="both"/>
        <w:rPr>
          <w:rFonts w:ascii="Times New Roman" w:hAnsi="Times New Roman"/>
          <w:color w:val="000000"/>
          <w:sz w:val="26"/>
          <w:szCs w:val="26"/>
        </w:rPr>
      </w:pPr>
      <w:r>
        <w:rPr>
          <w:rFonts w:ascii="Times New Roman" w:hAnsi="Times New Roman"/>
          <w:color w:val="000000"/>
          <w:sz w:val="26"/>
          <w:szCs w:val="26"/>
        </w:rPr>
        <w:t xml:space="preserve">- </w:t>
      </w:r>
      <w:r w:rsidR="003A4D3C" w:rsidRPr="00294A5A">
        <w:rPr>
          <w:rFonts w:ascii="Times New Roman" w:hAnsi="Times New Roman"/>
          <w:color w:val="000000"/>
          <w:sz w:val="26"/>
          <w:szCs w:val="26"/>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p w:rsidR="003A4D3C" w:rsidRPr="00294A5A" w:rsidRDefault="00E86F1C" w:rsidP="00E86F1C">
      <w:pPr>
        <w:pStyle w:val="a7"/>
        <w:widowControl/>
        <w:tabs>
          <w:tab w:val="left" w:pos="426"/>
        </w:tabs>
        <w:autoSpaceDE/>
        <w:autoSpaceDN/>
        <w:adjustRightInd/>
        <w:contextualSpacing/>
        <w:jc w:val="both"/>
        <w:rPr>
          <w:rFonts w:ascii="Times New Roman" w:hAnsi="Times New Roman"/>
          <w:color w:val="000000"/>
          <w:sz w:val="26"/>
          <w:szCs w:val="26"/>
        </w:rPr>
      </w:pPr>
      <w:r>
        <w:rPr>
          <w:rFonts w:ascii="Times New Roman" w:hAnsi="Times New Roman"/>
          <w:color w:val="000000"/>
          <w:sz w:val="26"/>
          <w:szCs w:val="26"/>
        </w:rPr>
        <w:t xml:space="preserve">- </w:t>
      </w:r>
      <w:r w:rsidR="003A4D3C" w:rsidRPr="00294A5A">
        <w:rPr>
          <w:rFonts w:ascii="Times New Roman" w:hAnsi="Times New Roman"/>
          <w:color w:val="000000"/>
          <w:sz w:val="26"/>
          <w:szCs w:val="26"/>
        </w:rPr>
        <w:t>Освоение элементарных норм здоровьесберегающего поведения в природной и социальной среде.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3A4D3C" w:rsidRPr="00294A5A" w:rsidRDefault="00E86F1C" w:rsidP="00E86F1C">
      <w:pPr>
        <w:pStyle w:val="a7"/>
        <w:widowControl/>
        <w:tabs>
          <w:tab w:val="left" w:pos="426"/>
        </w:tabs>
        <w:autoSpaceDE/>
        <w:autoSpaceDN/>
        <w:adjustRightInd/>
        <w:contextualSpacing/>
        <w:jc w:val="both"/>
        <w:rPr>
          <w:rFonts w:ascii="Times New Roman" w:hAnsi="Times New Roman"/>
          <w:color w:val="000000"/>
          <w:sz w:val="26"/>
          <w:szCs w:val="26"/>
        </w:rPr>
      </w:pPr>
      <w:r>
        <w:rPr>
          <w:rFonts w:ascii="Times New Roman" w:hAnsi="Times New Roman"/>
          <w:color w:val="000000"/>
          <w:sz w:val="26"/>
          <w:szCs w:val="26"/>
        </w:rPr>
        <w:t xml:space="preserve">- </w:t>
      </w:r>
      <w:r w:rsidR="003A4D3C" w:rsidRPr="00294A5A">
        <w:rPr>
          <w:rFonts w:ascii="Times New Roman" w:hAnsi="Times New Roman"/>
          <w:color w:val="000000"/>
          <w:sz w:val="26"/>
          <w:szCs w:val="26"/>
        </w:rPr>
        <w:t>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Использовать знаково</w:t>
      </w:r>
      <w:r w:rsidR="003A4D3C" w:rsidRPr="00294A5A">
        <w:rPr>
          <w:rFonts w:ascii="Times New Roman" w:hAnsi="Times New Roman"/>
          <w:color w:val="000000"/>
          <w:sz w:val="26"/>
          <w:szCs w:val="26"/>
        </w:rPr>
        <w:softHyphen/>
        <w:t>символические средства, в том числе модели, для решения задач; выполнять правила безопасного поведения в доме, на улице, природной среде</w:t>
      </w:r>
    </w:p>
    <w:p w:rsidR="003A4D3C" w:rsidRPr="00294A5A" w:rsidRDefault="00E86F1C" w:rsidP="00E86F1C">
      <w:pPr>
        <w:pStyle w:val="a7"/>
        <w:widowControl/>
        <w:tabs>
          <w:tab w:val="left" w:pos="426"/>
        </w:tabs>
        <w:autoSpaceDE/>
        <w:autoSpaceDN/>
        <w:adjustRightInd/>
        <w:contextualSpacing/>
        <w:jc w:val="both"/>
        <w:rPr>
          <w:rFonts w:ascii="Times New Roman" w:hAnsi="Times New Roman"/>
          <w:color w:val="000000"/>
          <w:sz w:val="26"/>
          <w:szCs w:val="26"/>
        </w:rPr>
      </w:pPr>
      <w:r>
        <w:rPr>
          <w:rFonts w:ascii="Times New Roman" w:hAnsi="Times New Roman"/>
          <w:color w:val="000000"/>
          <w:sz w:val="26"/>
          <w:szCs w:val="26"/>
        </w:rPr>
        <w:t xml:space="preserve">- </w:t>
      </w:r>
      <w:r w:rsidR="003A4D3C" w:rsidRPr="00294A5A">
        <w:rPr>
          <w:rFonts w:ascii="Times New Roman" w:hAnsi="Times New Roman"/>
          <w:color w:val="000000"/>
          <w:sz w:val="26"/>
          <w:szCs w:val="26"/>
        </w:rPr>
        <w:t>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неразрывную связь с окружающими социальными группами.</w:t>
      </w:r>
    </w:p>
    <w:p w:rsidR="003A4D3C" w:rsidRPr="00294A5A" w:rsidRDefault="003A4D3C" w:rsidP="00763ED6">
      <w:pPr>
        <w:spacing w:after="0"/>
        <w:rPr>
          <w:b/>
          <w:color w:val="000000"/>
          <w:sz w:val="26"/>
          <w:szCs w:val="26"/>
        </w:rPr>
      </w:pPr>
      <w:r w:rsidRPr="00294A5A">
        <w:rPr>
          <w:b/>
          <w:color w:val="000000"/>
          <w:sz w:val="26"/>
          <w:szCs w:val="26"/>
        </w:rPr>
        <w:t>Статистика по отметкам</w:t>
      </w: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3689"/>
        <w:gridCol w:w="2587"/>
        <w:gridCol w:w="1955"/>
        <w:gridCol w:w="1761"/>
        <w:gridCol w:w="1262"/>
      </w:tblGrid>
      <w:tr w:rsidR="003A4D3C" w:rsidRPr="00294A5A" w:rsidTr="00E86F1C">
        <w:trPr>
          <w:trHeight w:val="315"/>
        </w:trPr>
        <w:tc>
          <w:tcPr>
            <w:tcW w:w="32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Группы участников</w:t>
            </w:r>
          </w:p>
        </w:tc>
        <w:tc>
          <w:tcPr>
            <w:tcW w:w="368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Количество участников</w:t>
            </w:r>
          </w:p>
        </w:tc>
        <w:tc>
          <w:tcPr>
            <w:tcW w:w="2587"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Распределение</w:t>
            </w:r>
          </w:p>
        </w:tc>
        <w:tc>
          <w:tcPr>
            <w:tcW w:w="195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w:t>
            </w:r>
          </w:p>
        </w:tc>
        <w:tc>
          <w:tcPr>
            <w:tcW w:w="176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баллов</w:t>
            </w:r>
          </w:p>
        </w:tc>
        <w:tc>
          <w:tcPr>
            <w:tcW w:w="126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 %</w:t>
            </w:r>
          </w:p>
        </w:tc>
      </w:tr>
      <w:tr w:rsidR="003A4D3C" w:rsidRPr="00294A5A" w:rsidTr="00E86F1C">
        <w:trPr>
          <w:trHeight w:val="315"/>
        </w:trPr>
        <w:tc>
          <w:tcPr>
            <w:tcW w:w="3220" w:type="dxa"/>
            <w:shd w:val="clear" w:color="auto" w:fill="auto"/>
            <w:noWrap/>
            <w:vAlign w:val="bottom"/>
            <w:hideMark/>
          </w:tcPr>
          <w:p w:rsidR="003A4D3C" w:rsidRPr="00294A5A" w:rsidRDefault="003A4D3C" w:rsidP="00294A5A">
            <w:pPr>
              <w:spacing w:after="0"/>
              <w:rPr>
                <w:color w:val="000000"/>
                <w:sz w:val="26"/>
                <w:szCs w:val="26"/>
              </w:rPr>
            </w:pPr>
          </w:p>
        </w:tc>
        <w:tc>
          <w:tcPr>
            <w:tcW w:w="3689" w:type="dxa"/>
            <w:shd w:val="clear" w:color="auto" w:fill="auto"/>
            <w:noWrap/>
            <w:vAlign w:val="bottom"/>
            <w:hideMark/>
          </w:tcPr>
          <w:p w:rsidR="003A4D3C" w:rsidRPr="00294A5A" w:rsidRDefault="003A4D3C" w:rsidP="00294A5A">
            <w:pPr>
              <w:spacing w:after="0"/>
              <w:rPr>
                <w:color w:val="000000"/>
                <w:sz w:val="26"/>
                <w:szCs w:val="26"/>
              </w:rPr>
            </w:pPr>
          </w:p>
        </w:tc>
        <w:tc>
          <w:tcPr>
            <w:tcW w:w="2587"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w:t>
            </w:r>
          </w:p>
        </w:tc>
        <w:tc>
          <w:tcPr>
            <w:tcW w:w="195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w:t>
            </w:r>
          </w:p>
        </w:tc>
        <w:tc>
          <w:tcPr>
            <w:tcW w:w="176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w:t>
            </w:r>
          </w:p>
        </w:tc>
        <w:tc>
          <w:tcPr>
            <w:tcW w:w="126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w:t>
            </w:r>
          </w:p>
        </w:tc>
      </w:tr>
      <w:tr w:rsidR="003A4D3C" w:rsidRPr="00294A5A" w:rsidTr="00E86F1C">
        <w:trPr>
          <w:trHeight w:val="315"/>
        </w:trPr>
        <w:tc>
          <w:tcPr>
            <w:tcW w:w="32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Вся выборка</w:t>
            </w:r>
          </w:p>
        </w:tc>
        <w:tc>
          <w:tcPr>
            <w:tcW w:w="368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1528102</w:t>
            </w:r>
          </w:p>
        </w:tc>
        <w:tc>
          <w:tcPr>
            <w:tcW w:w="2587"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0.94</w:t>
            </w:r>
          </w:p>
        </w:tc>
        <w:tc>
          <w:tcPr>
            <w:tcW w:w="195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20.2</w:t>
            </w:r>
          </w:p>
        </w:tc>
        <w:tc>
          <w:tcPr>
            <w:tcW w:w="176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55.6</w:t>
            </w:r>
          </w:p>
        </w:tc>
        <w:tc>
          <w:tcPr>
            <w:tcW w:w="126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23.3</w:t>
            </w:r>
          </w:p>
        </w:tc>
      </w:tr>
      <w:tr w:rsidR="003A4D3C" w:rsidRPr="00294A5A" w:rsidTr="00E86F1C">
        <w:trPr>
          <w:trHeight w:val="315"/>
        </w:trPr>
        <w:tc>
          <w:tcPr>
            <w:tcW w:w="32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МКОУ ООШ с.Ершовка</w:t>
            </w:r>
          </w:p>
        </w:tc>
        <w:tc>
          <w:tcPr>
            <w:tcW w:w="368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w:t>
            </w:r>
          </w:p>
        </w:tc>
        <w:tc>
          <w:tcPr>
            <w:tcW w:w="2587"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25</w:t>
            </w:r>
          </w:p>
        </w:tc>
        <w:tc>
          <w:tcPr>
            <w:tcW w:w="195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0</w:t>
            </w:r>
          </w:p>
        </w:tc>
        <w:tc>
          <w:tcPr>
            <w:tcW w:w="176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25</w:t>
            </w:r>
          </w:p>
        </w:tc>
        <w:tc>
          <w:tcPr>
            <w:tcW w:w="126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50</w:t>
            </w:r>
          </w:p>
        </w:tc>
      </w:tr>
    </w:tbl>
    <w:p w:rsidR="003A4D3C" w:rsidRPr="00294A5A" w:rsidRDefault="003A4D3C" w:rsidP="00763ED6">
      <w:pPr>
        <w:spacing w:after="0"/>
        <w:rPr>
          <w:b/>
          <w:bCs/>
          <w:color w:val="000000"/>
          <w:sz w:val="26"/>
          <w:szCs w:val="26"/>
        </w:rPr>
      </w:pPr>
      <w:r w:rsidRPr="00294A5A">
        <w:rPr>
          <w:b/>
          <w:bCs/>
          <w:color w:val="000000"/>
          <w:sz w:val="26"/>
          <w:szCs w:val="26"/>
        </w:rPr>
        <w:t>Гистограмма соответствия отметок за выполненную работу и отметок по журналу</w:t>
      </w:r>
    </w:p>
    <w:tbl>
      <w:tblPr>
        <w:tblW w:w="14459" w:type="dxa"/>
        <w:tblInd w:w="15" w:type="dxa"/>
        <w:tblLayout w:type="fixed"/>
        <w:tblCellMar>
          <w:left w:w="15" w:type="dxa"/>
          <w:right w:w="15" w:type="dxa"/>
        </w:tblCellMar>
        <w:tblLook w:val="0000" w:firstRow="0" w:lastRow="0" w:firstColumn="0" w:lastColumn="0" w:noHBand="0" w:noVBand="0"/>
      </w:tblPr>
      <w:tblGrid>
        <w:gridCol w:w="5937"/>
        <w:gridCol w:w="4440"/>
        <w:gridCol w:w="4082"/>
      </w:tblGrid>
      <w:tr w:rsidR="003A4D3C" w:rsidRPr="00294A5A" w:rsidTr="00E86F1C">
        <w:trPr>
          <w:trHeight w:hRule="exact" w:val="388"/>
        </w:trPr>
        <w:tc>
          <w:tcPr>
            <w:tcW w:w="5937"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rPr>
                <w:color w:val="000000"/>
                <w:sz w:val="26"/>
                <w:szCs w:val="26"/>
              </w:rPr>
            </w:pPr>
            <w:r w:rsidRPr="00294A5A">
              <w:rPr>
                <w:color w:val="000000"/>
                <w:sz w:val="26"/>
                <w:szCs w:val="26"/>
              </w:rPr>
              <w:t>Понизили ( Отм.&lt; Отм.по журналу)</w:t>
            </w:r>
          </w:p>
        </w:tc>
        <w:tc>
          <w:tcPr>
            <w:tcW w:w="4440"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1</w:t>
            </w:r>
          </w:p>
        </w:tc>
        <w:tc>
          <w:tcPr>
            <w:tcW w:w="4082"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25%</w:t>
            </w:r>
          </w:p>
        </w:tc>
      </w:tr>
      <w:tr w:rsidR="003A4D3C" w:rsidRPr="00294A5A" w:rsidTr="00E86F1C">
        <w:trPr>
          <w:trHeight w:hRule="exact" w:val="421"/>
        </w:trPr>
        <w:tc>
          <w:tcPr>
            <w:tcW w:w="5937"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rPr>
                <w:color w:val="000000"/>
                <w:sz w:val="26"/>
                <w:szCs w:val="26"/>
              </w:rPr>
            </w:pPr>
            <w:r w:rsidRPr="00294A5A">
              <w:rPr>
                <w:color w:val="000000"/>
                <w:sz w:val="26"/>
                <w:szCs w:val="26"/>
              </w:rPr>
              <w:t>Подтвердили(Отм.=Отм.по журналу)</w:t>
            </w:r>
          </w:p>
        </w:tc>
        <w:tc>
          <w:tcPr>
            <w:tcW w:w="4440"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3</w:t>
            </w:r>
          </w:p>
        </w:tc>
        <w:tc>
          <w:tcPr>
            <w:tcW w:w="4082"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75%</w:t>
            </w:r>
          </w:p>
        </w:tc>
      </w:tr>
      <w:tr w:rsidR="003A4D3C" w:rsidRPr="00294A5A" w:rsidTr="00E86F1C">
        <w:trPr>
          <w:trHeight w:hRule="exact" w:val="413"/>
        </w:trPr>
        <w:tc>
          <w:tcPr>
            <w:tcW w:w="5937"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rPr>
                <w:color w:val="000000"/>
                <w:sz w:val="26"/>
                <w:szCs w:val="26"/>
              </w:rPr>
            </w:pPr>
            <w:r w:rsidRPr="00294A5A">
              <w:rPr>
                <w:color w:val="000000"/>
                <w:sz w:val="26"/>
                <w:szCs w:val="26"/>
              </w:rPr>
              <w:t>Повысили (Отм.&gt; Отм.по журналу)</w:t>
            </w:r>
          </w:p>
        </w:tc>
        <w:tc>
          <w:tcPr>
            <w:tcW w:w="4440"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c>
          <w:tcPr>
            <w:tcW w:w="4082"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r>
    </w:tbl>
    <w:p w:rsidR="003A4D3C" w:rsidRPr="00294A5A" w:rsidRDefault="003A4D3C" w:rsidP="00294A5A">
      <w:pPr>
        <w:spacing w:after="0"/>
        <w:jc w:val="center"/>
        <w:rPr>
          <w:b/>
          <w:color w:val="000000"/>
          <w:sz w:val="26"/>
          <w:szCs w:val="26"/>
        </w:rPr>
      </w:pPr>
      <w:r w:rsidRPr="00294A5A">
        <w:rPr>
          <w:b/>
          <w:color w:val="000000"/>
          <w:sz w:val="26"/>
          <w:szCs w:val="26"/>
        </w:rPr>
        <w:t>Анализ ВПР в 5 классе</w:t>
      </w:r>
    </w:p>
    <w:p w:rsidR="003A4D3C" w:rsidRPr="00294A5A" w:rsidRDefault="003A4D3C" w:rsidP="00294A5A">
      <w:pPr>
        <w:spacing w:after="0"/>
        <w:jc w:val="center"/>
        <w:rPr>
          <w:b/>
          <w:color w:val="000000"/>
          <w:sz w:val="26"/>
          <w:szCs w:val="26"/>
        </w:rPr>
      </w:pPr>
      <w:r w:rsidRPr="00294A5A">
        <w:rPr>
          <w:b/>
          <w:color w:val="000000"/>
          <w:sz w:val="26"/>
          <w:szCs w:val="26"/>
        </w:rPr>
        <w:t>Русский язык</w:t>
      </w:r>
    </w:p>
    <w:p w:rsidR="003A4D3C" w:rsidRPr="00E86F1C" w:rsidRDefault="003A4D3C" w:rsidP="00E86F1C">
      <w:pPr>
        <w:spacing w:after="0"/>
        <w:jc w:val="center"/>
        <w:rPr>
          <w:b/>
          <w:bCs/>
          <w:iCs/>
          <w:color w:val="000000"/>
          <w:sz w:val="26"/>
          <w:szCs w:val="26"/>
        </w:rPr>
      </w:pPr>
      <w:r w:rsidRPr="00294A5A">
        <w:rPr>
          <w:b/>
          <w:bCs/>
          <w:iCs/>
          <w:color w:val="000000"/>
          <w:sz w:val="26"/>
          <w:szCs w:val="26"/>
        </w:rPr>
        <w:t>Достижение планируемых резуль</w:t>
      </w:r>
      <w:r w:rsidR="00E86F1C">
        <w:rPr>
          <w:b/>
          <w:bCs/>
          <w:iCs/>
          <w:color w:val="000000"/>
          <w:sz w:val="26"/>
          <w:szCs w:val="26"/>
        </w:rPr>
        <w:t xml:space="preserve">татов в соответствии с ООП ООО </w:t>
      </w:r>
    </w:p>
    <w:tbl>
      <w:tblPr>
        <w:tblW w:w="14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414"/>
        <w:gridCol w:w="497"/>
        <w:gridCol w:w="496"/>
        <w:gridCol w:w="502"/>
        <w:gridCol w:w="502"/>
        <w:gridCol w:w="601"/>
        <w:gridCol w:w="520"/>
        <w:gridCol w:w="602"/>
        <w:gridCol w:w="658"/>
        <w:gridCol w:w="601"/>
        <w:gridCol w:w="569"/>
        <w:gridCol w:w="493"/>
        <w:gridCol w:w="496"/>
        <w:gridCol w:w="496"/>
        <w:gridCol w:w="496"/>
        <w:gridCol w:w="496"/>
        <w:gridCol w:w="496"/>
        <w:gridCol w:w="616"/>
        <w:gridCol w:w="616"/>
        <w:gridCol w:w="616"/>
        <w:gridCol w:w="616"/>
        <w:gridCol w:w="616"/>
      </w:tblGrid>
      <w:tr w:rsidR="00763ED6" w:rsidRPr="00294A5A" w:rsidTr="00763ED6">
        <w:trPr>
          <w:trHeight w:val="324"/>
        </w:trPr>
        <w:tc>
          <w:tcPr>
            <w:tcW w:w="1394" w:type="dxa"/>
            <w:shd w:val="clear" w:color="auto" w:fill="auto"/>
            <w:noWrap/>
            <w:hideMark/>
          </w:tcPr>
          <w:p w:rsidR="003A4D3C" w:rsidRPr="00763ED6" w:rsidRDefault="003A4D3C" w:rsidP="00763ED6">
            <w:pPr>
              <w:spacing w:after="0"/>
              <w:jc w:val="center"/>
              <w:rPr>
                <w:color w:val="000000"/>
                <w:sz w:val="24"/>
                <w:szCs w:val="26"/>
              </w:rPr>
            </w:pPr>
            <w:r w:rsidRPr="00763ED6">
              <w:rPr>
                <w:color w:val="000000"/>
                <w:sz w:val="24"/>
                <w:szCs w:val="26"/>
              </w:rPr>
              <w:t>Группы участников</w:t>
            </w:r>
          </w:p>
        </w:tc>
        <w:tc>
          <w:tcPr>
            <w:tcW w:w="1429" w:type="dxa"/>
            <w:shd w:val="clear" w:color="auto" w:fill="auto"/>
            <w:noWrap/>
            <w:hideMark/>
          </w:tcPr>
          <w:p w:rsidR="003A4D3C" w:rsidRPr="00763ED6" w:rsidRDefault="003A4D3C" w:rsidP="00763ED6">
            <w:pPr>
              <w:spacing w:after="0"/>
              <w:jc w:val="center"/>
              <w:rPr>
                <w:color w:val="000000"/>
                <w:sz w:val="24"/>
                <w:szCs w:val="26"/>
              </w:rPr>
            </w:pPr>
            <w:r w:rsidRPr="00763ED6">
              <w:rPr>
                <w:color w:val="000000"/>
                <w:sz w:val="24"/>
                <w:szCs w:val="26"/>
              </w:rPr>
              <w:t>Количество участников</w:t>
            </w:r>
          </w:p>
        </w:tc>
        <w:tc>
          <w:tcPr>
            <w:tcW w:w="500" w:type="dxa"/>
            <w:shd w:val="clear" w:color="auto" w:fill="auto"/>
            <w:noWrap/>
            <w:hideMark/>
          </w:tcPr>
          <w:p w:rsidR="003A4D3C" w:rsidRPr="00763ED6" w:rsidRDefault="003A4D3C" w:rsidP="00763ED6">
            <w:pPr>
              <w:spacing w:after="0"/>
              <w:jc w:val="center"/>
              <w:rPr>
                <w:color w:val="000000"/>
                <w:sz w:val="24"/>
                <w:szCs w:val="26"/>
              </w:rPr>
            </w:pPr>
            <w:r w:rsidRPr="00763ED6">
              <w:rPr>
                <w:color w:val="000000"/>
                <w:sz w:val="24"/>
                <w:szCs w:val="26"/>
              </w:rPr>
              <w:t>C1</w:t>
            </w:r>
          </w:p>
        </w:tc>
        <w:tc>
          <w:tcPr>
            <w:tcW w:w="500" w:type="dxa"/>
            <w:shd w:val="clear" w:color="auto" w:fill="auto"/>
            <w:noWrap/>
            <w:hideMark/>
          </w:tcPr>
          <w:p w:rsidR="003A4D3C" w:rsidRPr="00763ED6" w:rsidRDefault="003A4D3C" w:rsidP="00763ED6">
            <w:pPr>
              <w:spacing w:after="0"/>
              <w:jc w:val="center"/>
              <w:rPr>
                <w:color w:val="000000"/>
                <w:sz w:val="24"/>
                <w:szCs w:val="26"/>
              </w:rPr>
            </w:pPr>
            <w:r w:rsidRPr="00763ED6">
              <w:rPr>
                <w:color w:val="000000"/>
                <w:sz w:val="24"/>
                <w:szCs w:val="26"/>
              </w:rPr>
              <w:t>C2</w:t>
            </w:r>
          </w:p>
        </w:tc>
        <w:tc>
          <w:tcPr>
            <w:tcW w:w="506" w:type="dxa"/>
            <w:shd w:val="clear" w:color="auto" w:fill="auto"/>
            <w:noWrap/>
            <w:hideMark/>
          </w:tcPr>
          <w:p w:rsidR="003A4D3C" w:rsidRPr="00763ED6" w:rsidRDefault="003A4D3C" w:rsidP="00763ED6">
            <w:pPr>
              <w:spacing w:after="0"/>
              <w:jc w:val="center"/>
              <w:rPr>
                <w:color w:val="000000"/>
                <w:sz w:val="24"/>
                <w:szCs w:val="26"/>
              </w:rPr>
            </w:pPr>
            <w:r w:rsidRPr="00763ED6">
              <w:rPr>
                <w:color w:val="000000"/>
                <w:sz w:val="24"/>
                <w:szCs w:val="26"/>
              </w:rPr>
              <w:t>C3</w:t>
            </w:r>
          </w:p>
        </w:tc>
        <w:tc>
          <w:tcPr>
            <w:tcW w:w="506" w:type="dxa"/>
            <w:shd w:val="clear" w:color="auto" w:fill="auto"/>
            <w:noWrap/>
            <w:hideMark/>
          </w:tcPr>
          <w:p w:rsidR="003A4D3C" w:rsidRPr="00763ED6" w:rsidRDefault="003A4D3C" w:rsidP="00763ED6">
            <w:pPr>
              <w:spacing w:after="0"/>
              <w:jc w:val="center"/>
              <w:rPr>
                <w:color w:val="000000"/>
                <w:sz w:val="24"/>
                <w:szCs w:val="26"/>
              </w:rPr>
            </w:pPr>
            <w:r w:rsidRPr="00763ED6">
              <w:rPr>
                <w:color w:val="000000"/>
                <w:sz w:val="24"/>
                <w:szCs w:val="26"/>
              </w:rPr>
              <w:t>C4</w:t>
            </w:r>
          </w:p>
        </w:tc>
        <w:tc>
          <w:tcPr>
            <w:tcW w:w="580" w:type="dxa"/>
            <w:shd w:val="clear" w:color="auto" w:fill="auto"/>
            <w:noWrap/>
            <w:hideMark/>
          </w:tcPr>
          <w:p w:rsidR="003A4D3C" w:rsidRPr="00763ED6" w:rsidRDefault="003A4D3C" w:rsidP="00763ED6">
            <w:pPr>
              <w:spacing w:after="0"/>
              <w:jc w:val="center"/>
              <w:rPr>
                <w:color w:val="000000"/>
                <w:sz w:val="24"/>
                <w:szCs w:val="26"/>
              </w:rPr>
            </w:pPr>
            <w:r w:rsidRPr="00763ED6">
              <w:rPr>
                <w:color w:val="000000"/>
                <w:sz w:val="24"/>
                <w:szCs w:val="26"/>
              </w:rPr>
              <w:t>C5</w:t>
            </w:r>
          </w:p>
        </w:tc>
        <w:tc>
          <w:tcPr>
            <w:tcW w:w="524" w:type="dxa"/>
            <w:shd w:val="clear" w:color="auto" w:fill="auto"/>
            <w:noWrap/>
            <w:hideMark/>
          </w:tcPr>
          <w:p w:rsidR="003A4D3C" w:rsidRPr="00763ED6" w:rsidRDefault="003A4D3C" w:rsidP="00763ED6">
            <w:pPr>
              <w:spacing w:after="0"/>
              <w:jc w:val="center"/>
              <w:rPr>
                <w:color w:val="000000"/>
                <w:sz w:val="24"/>
                <w:szCs w:val="26"/>
              </w:rPr>
            </w:pPr>
            <w:r w:rsidRPr="00763ED6">
              <w:rPr>
                <w:color w:val="000000"/>
                <w:sz w:val="24"/>
                <w:szCs w:val="26"/>
              </w:rPr>
              <w:t>C6</w:t>
            </w:r>
          </w:p>
        </w:tc>
        <w:tc>
          <w:tcPr>
            <w:tcW w:w="607" w:type="dxa"/>
            <w:shd w:val="clear" w:color="auto" w:fill="auto"/>
            <w:noWrap/>
            <w:hideMark/>
          </w:tcPr>
          <w:p w:rsidR="003A4D3C" w:rsidRPr="00763ED6" w:rsidRDefault="003A4D3C" w:rsidP="00763ED6">
            <w:pPr>
              <w:spacing w:after="0"/>
              <w:jc w:val="center"/>
              <w:rPr>
                <w:color w:val="000000"/>
                <w:sz w:val="24"/>
                <w:szCs w:val="26"/>
              </w:rPr>
            </w:pPr>
            <w:r w:rsidRPr="00763ED6">
              <w:rPr>
                <w:color w:val="000000"/>
                <w:sz w:val="24"/>
                <w:szCs w:val="26"/>
              </w:rPr>
              <w:t>C7</w:t>
            </w:r>
          </w:p>
        </w:tc>
        <w:tc>
          <w:tcPr>
            <w:tcW w:w="664" w:type="dxa"/>
            <w:shd w:val="clear" w:color="auto" w:fill="auto"/>
            <w:noWrap/>
            <w:hideMark/>
          </w:tcPr>
          <w:p w:rsidR="003A4D3C" w:rsidRPr="00763ED6" w:rsidRDefault="003A4D3C" w:rsidP="00763ED6">
            <w:pPr>
              <w:spacing w:after="0"/>
              <w:jc w:val="center"/>
              <w:rPr>
                <w:color w:val="000000"/>
                <w:sz w:val="24"/>
                <w:szCs w:val="26"/>
              </w:rPr>
            </w:pPr>
            <w:r w:rsidRPr="00763ED6">
              <w:rPr>
                <w:color w:val="000000"/>
                <w:sz w:val="24"/>
                <w:szCs w:val="26"/>
              </w:rPr>
              <w:t>B1</w:t>
            </w:r>
          </w:p>
        </w:tc>
        <w:tc>
          <w:tcPr>
            <w:tcW w:w="580" w:type="dxa"/>
            <w:shd w:val="clear" w:color="auto" w:fill="auto"/>
            <w:noWrap/>
            <w:hideMark/>
          </w:tcPr>
          <w:p w:rsidR="003A4D3C" w:rsidRPr="00763ED6" w:rsidRDefault="003A4D3C" w:rsidP="00763ED6">
            <w:pPr>
              <w:spacing w:after="0"/>
              <w:jc w:val="center"/>
              <w:rPr>
                <w:color w:val="000000"/>
                <w:sz w:val="24"/>
                <w:szCs w:val="26"/>
              </w:rPr>
            </w:pPr>
            <w:r w:rsidRPr="00763ED6">
              <w:rPr>
                <w:color w:val="000000"/>
                <w:sz w:val="24"/>
                <w:szCs w:val="26"/>
              </w:rPr>
              <w:t>B2</w:t>
            </w:r>
          </w:p>
        </w:tc>
        <w:tc>
          <w:tcPr>
            <w:tcW w:w="574" w:type="dxa"/>
            <w:shd w:val="clear" w:color="auto" w:fill="auto"/>
            <w:noWrap/>
            <w:hideMark/>
          </w:tcPr>
          <w:p w:rsidR="003A4D3C" w:rsidRPr="00763ED6" w:rsidRDefault="003A4D3C" w:rsidP="00763ED6">
            <w:pPr>
              <w:spacing w:after="0"/>
              <w:jc w:val="center"/>
              <w:rPr>
                <w:color w:val="000000"/>
                <w:sz w:val="24"/>
                <w:szCs w:val="26"/>
              </w:rPr>
            </w:pPr>
            <w:r w:rsidRPr="00763ED6">
              <w:rPr>
                <w:color w:val="000000"/>
                <w:sz w:val="24"/>
                <w:szCs w:val="26"/>
              </w:rPr>
              <w:t>B3</w:t>
            </w:r>
          </w:p>
        </w:tc>
        <w:tc>
          <w:tcPr>
            <w:tcW w:w="426" w:type="dxa"/>
            <w:shd w:val="clear" w:color="auto" w:fill="auto"/>
            <w:noWrap/>
            <w:hideMark/>
          </w:tcPr>
          <w:p w:rsidR="003A4D3C" w:rsidRPr="00763ED6" w:rsidRDefault="003A4D3C" w:rsidP="00763ED6">
            <w:pPr>
              <w:spacing w:after="0"/>
              <w:jc w:val="center"/>
              <w:rPr>
                <w:color w:val="000000"/>
                <w:sz w:val="24"/>
                <w:szCs w:val="26"/>
              </w:rPr>
            </w:pPr>
            <w:r w:rsidRPr="00763ED6">
              <w:rPr>
                <w:color w:val="000000"/>
                <w:sz w:val="24"/>
                <w:szCs w:val="26"/>
              </w:rPr>
              <w:t>B4</w:t>
            </w:r>
          </w:p>
        </w:tc>
        <w:tc>
          <w:tcPr>
            <w:tcW w:w="500" w:type="dxa"/>
            <w:shd w:val="clear" w:color="auto" w:fill="auto"/>
            <w:noWrap/>
            <w:hideMark/>
          </w:tcPr>
          <w:p w:rsidR="003A4D3C" w:rsidRPr="00763ED6" w:rsidRDefault="003A4D3C" w:rsidP="00763ED6">
            <w:pPr>
              <w:spacing w:after="0"/>
              <w:jc w:val="center"/>
              <w:rPr>
                <w:color w:val="000000"/>
                <w:sz w:val="24"/>
                <w:szCs w:val="26"/>
              </w:rPr>
            </w:pPr>
            <w:r w:rsidRPr="00763ED6">
              <w:rPr>
                <w:color w:val="000000"/>
                <w:sz w:val="24"/>
                <w:szCs w:val="26"/>
              </w:rPr>
              <w:t>B5</w:t>
            </w:r>
          </w:p>
        </w:tc>
        <w:tc>
          <w:tcPr>
            <w:tcW w:w="500" w:type="dxa"/>
            <w:shd w:val="clear" w:color="auto" w:fill="auto"/>
            <w:noWrap/>
            <w:hideMark/>
          </w:tcPr>
          <w:p w:rsidR="003A4D3C" w:rsidRPr="00763ED6" w:rsidRDefault="003A4D3C" w:rsidP="00763ED6">
            <w:pPr>
              <w:spacing w:after="0"/>
              <w:jc w:val="center"/>
              <w:rPr>
                <w:color w:val="000000"/>
                <w:sz w:val="24"/>
                <w:szCs w:val="26"/>
              </w:rPr>
            </w:pPr>
            <w:r w:rsidRPr="00763ED6">
              <w:rPr>
                <w:color w:val="000000"/>
                <w:sz w:val="24"/>
                <w:szCs w:val="26"/>
              </w:rPr>
              <w:t>B6</w:t>
            </w:r>
          </w:p>
        </w:tc>
        <w:tc>
          <w:tcPr>
            <w:tcW w:w="500" w:type="dxa"/>
            <w:shd w:val="clear" w:color="auto" w:fill="auto"/>
            <w:noWrap/>
            <w:hideMark/>
          </w:tcPr>
          <w:p w:rsidR="003A4D3C" w:rsidRPr="00763ED6" w:rsidRDefault="003A4D3C" w:rsidP="00763ED6">
            <w:pPr>
              <w:spacing w:after="0"/>
              <w:jc w:val="center"/>
              <w:rPr>
                <w:color w:val="000000"/>
                <w:sz w:val="24"/>
                <w:szCs w:val="26"/>
              </w:rPr>
            </w:pPr>
            <w:r w:rsidRPr="00763ED6">
              <w:rPr>
                <w:color w:val="000000"/>
                <w:sz w:val="24"/>
                <w:szCs w:val="26"/>
              </w:rPr>
              <w:t>B7</w:t>
            </w:r>
          </w:p>
        </w:tc>
        <w:tc>
          <w:tcPr>
            <w:tcW w:w="500" w:type="dxa"/>
            <w:shd w:val="clear" w:color="auto" w:fill="auto"/>
            <w:noWrap/>
            <w:hideMark/>
          </w:tcPr>
          <w:p w:rsidR="003A4D3C" w:rsidRPr="00763ED6" w:rsidRDefault="003A4D3C" w:rsidP="00763ED6">
            <w:pPr>
              <w:spacing w:after="0"/>
              <w:jc w:val="center"/>
              <w:rPr>
                <w:color w:val="000000"/>
                <w:sz w:val="24"/>
                <w:szCs w:val="26"/>
              </w:rPr>
            </w:pPr>
            <w:r w:rsidRPr="00763ED6">
              <w:rPr>
                <w:color w:val="000000"/>
                <w:sz w:val="24"/>
                <w:szCs w:val="26"/>
              </w:rPr>
              <w:t>B8</w:t>
            </w:r>
          </w:p>
        </w:tc>
        <w:tc>
          <w:tcPr>
            <w:tcW w:w="500" w:type="dxa"/>
            <w:shd w:val="clear" w:color="auto" w:fill="auto"/>
            <w:noWrap/>
            <w:hideMark/>
          </w:tcPr>
          <w:p w:rsidR="003A4D3C" w:rsidRPr="00763ED6" w:rsidRDefault="003A4D3C" w:rsidP="00763ED6">
            <w:pPr>
              <w:spacing w:after="0"/>
              <w:jc w:val="center"/>
              <w:rPr>
                <w:color w:val="000000"/>
                <w:sz w:val="24"/>
                <w:szCs w:val="26"/>
              </w:rPr>
            </w:pPr>
            <w:r w:rsidRPr="00763ED6">
              <w:rPr>
                <w:color w:val="000000"/>
                <w:sz w:val="24"/>
                <w:szCs w:val="26"/>
              </w:rPr>
              <w:t>B9</w:t>
            </w:r>
          </w:p>
        </w:tc>
        <w:tc>
          <w:tcPr>
            <w:tcW w:w="621" w:type="dxa"/>
            <w:shd w:val="clear" w:color="auto" w:fill="auto"/>
            <w:noWrap/>
            <w:hideMark/>
          </w:tcPr>
          <w:p w:rsidR="003A4D3C" w:rsidRPr="00763ED6" w:rsidRDefault="003A4D3C" w:rsidP="00763ED6">
            <w:pPr>
              <w:spacing w:after="0"/>
              <w:jc w:val="center"/>
              <w:rPr>
                <w:color w:val="000000"/>
                <w:sz w:val="24"/>
                <w:szCs w:val="26"/>
              </w:rPr>
            </w:pPr>
            <w:r w:rsidRPr="00763ED6">
              <w:rPr>
                <w:color w:val="000000"/>
                <w:sz w:val="24"/>
                <w:szCs w:val="26"/>
              </w:rPr>
              <w:t>B10</w:t>
            </w:r>
          </w:p>
        </w:tc>
        <w:tc>
          <w:tcPr>
            <w:tcW w:w="621" w:type="dxa"/>
            <w:shd w:val="clear" w:color="auto" w:fill="auto"/>
            <w:noWrap/>
            <w:hideMark/>
          </w:tcPr>
          <w:p w:rsidR="003A4D3C" w:rsidRPr="00763ED6" w:rsidRDefault="003A4D3C" w:rsidP="00763ED6">
            <w:pPr>
              <w:spacing w:after="0"/>
              <w:jc w:val="center"/>
              <w:rPr>
                <w:color w:val="000000"/>
                <w:sz w:val="24"/>
                <w:szCs w:val="26"/>
              </w:rPr>
            </w:pPr>
            <w:r w:rsidRPr="00763ED6">
              <w:rPr>
                <w:color w:val="000000"/>
                <w:sz w:val="24"/>
                <w:szCs w:val="26"/>
              </w:rPr>
              <w:t>B11</w:t>
            </w:r>
          </w:p>
        </w:tc>
        <w:tc>
          <w:tcPr>
            <w:tcW w:w="621" w:type="dxa"/>
            <w:shd w:val="clear" w:color="auto" w:fill="auto"/>
            <w:noWrap/>
            <w:hideMark/>
          </w:tcPr>
          <w:p w:rsidR="003A4D3C" w:rsidRPr="00763ED6" w:rsidRDefault="003A4D3C" w:rsidP="00763ED6">
            <w:pPr>
              <w:spacing w:after="0"/>
              <w:jc w:val="center"/>
              <w:rPr>
                <w:color w:val="000000"/>
                <w:sz w:val="24"/>
                <w:szCs w:val="26"/>
              </w:rPr>
            </w:pPr>
            <w:r w:rsidRPr="00763ED6">
              <w:rPr>
                <w:color w:val="000000"/>
                <w:sz w:val="24"/>
                <w:szCs w:val="26"/>
              </w:rPr>
              <w:t>B12</w:t>
            </w:r>
          </w:p>
        </w:tc>
        <w:tc>
          <w:tcPr>
            <w:tcW w:w="621" w:type="dxa"/>
            <w:shd w:val="clear" w:color="auto" w:fill="auto"/>
            <w:noWrap/>
            <w:hideMark/>
          </w:tcPr>
          <w:p w:rsidR="003A4D3C" w:rsidRPr="00763ED6" w:rsidRDefault="003A4D3C" w:rsidP="00763ED6">
            <w:pPr>
              <w:spacing w:after="0"/>
              <w:jc w:val="center"/>
              <w:rPr>
                <w:color w:val="000000"/>
                <w:sz w:val="24"/>
                <w:szCs w:val="26"/>
              </w:rPr>
            </w:pPr>
            <w:r w:rsidRPr="00763ED6">
              <w:rPr>
                <w:color w:val="000000"/>
                <w:sz w:val="24"/>
                <w:szCs w:val="26"/>
              </w:rPr>
              <w:t>B13</w:t>
            </w:r>
          </w:p>
        </w:tc>
        <w:tc>
          <w:tcPr>
            <w:tcW w:w="621" w:type="dxa"/>
            <w:shd w:val="clear" w:color="auto" w:fill="auto"/>
            <w:noWrap/>
            <w:hideMark/>
          </w:tcPr>
          <w:p w:rsidR="003A4D3C" w:rsidRPr="00763ED6" w:rsidRDefault="003A4D3C" w:rsidP="00763ED6">
            <w:pPr>
              <w:spacing w:after="0"/>
              <w:jc w:val="center"/>
              <w:rPr>
                <w:color w:val="000000"/>
                <w:sz w:val="24"/>
                <w:szCs w:val="26"/>
              </w:rPr>
            </w:pPr>
            <w:r w:rsidRPr="00763ED6">
              <w:rPr>
                <w:color w:val="000000"/>
                <w:sz w:val="24"/>
                <w:szCs w:val="26"/>
              </w:rPr>
              <w:t>B14</w:t>
            </w:r>
          </w:p>
        </w:tc>
      </w:tr>
      <w:tr w:rsidR="00763ED6" w:rsidRPr="00294A5A" w:rsidTr="00763ED6">
        <w:trPr>
          <w:trHeight w:val="324"/>
        </w:trPr>
        <w:tc>
          <w:tcPr>
            <w:tcW w:w="139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Вся выборка</w:t>
            </w:r>
          </w:p>
        </w:tc>
        <w:tc>
          <w:tcPr>
            <w:tcW w:w="142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1401692</w:t>
            </w:r>
          </w:p>
        </w:tc>
        <w:tc>
          <w:tcPr>
            <w:tcW w:w="50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57</w:t>
            </w:r>
          </w:p>
        </w:tc>
        <w:tc>
          <w:tcPr>
            <w:tcW w:w="50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54</w:t>
            </w:r>
          </w:p>
        </w:tc>
        <w:tc>
          <w:tcPr>
            <w:tcW w:w="50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89</w:t>
            </w:r>
          </w:p>
        </w:tc>
        <w:tc>
          <w:tcPr>
            <w:tcW w:w="50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56</w:t>
            </w:r>
          </w:p>
        </w:tc>
        <w:tc>
          <w:tcPr>
            <w:tcW w:w="58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82</w:t>
            </w:r>
          </w:p>
        </w:tc>
        <w:tc>
          <w:tcPr>
            <w:tcW w:w="52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50</w:t>
            </w:r>
          </w:p>
        </w:tc>
        <w:tc>
          <w:tcPr>
            <w:tcW w:w="607"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56</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76</w:t>
            </w:r>
          </w:p>
        </w:tc>
        <w:tc>
          <w:tcPr>
            <w:tcW w:w="58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76</w:t>
            </w:r>
          </w:p>
        </w:tc>
        <w:tc>
          <w:tcPr>
            <w:tcW w:w="57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55</w:t>
            </w:r>
          </w:p>
        </w:tc>
        <w:tc>
          <w:tcPr>
            <w:tcW w:w="42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59</w:t>
            </w:r>
          </w:p>
        </w:tc>
        <w:tc>
          <w:tcPr>
            <w:tcW w:w="50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47</w:t>
            </w:r>
          </w:p>
        </w:tc>
        <w:tc>
          <w:tcPr>
            <w:tcW w:w="50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61</w:t>
            </w:r>
          </w:p>
        </w:tc>
        <w:tc>
          <w:tcPr>
            <w:tcW w:w="50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52</w:t>
            </w:r>
          </w:p>
        </w:tc>
        <w:tc>
          <w:tcPr>
            <w:tcW w:w="50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58</w:t>
            </w:r>
          </w:p>
        </w:tc>
        <w:tc>
          <w:tcPr>
            <w:tcW w:w="50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48</w:t>
            </w:r>
          </w:p>
        </w:tc>
        <w:tc>
          <w:tcPr>
            <w:tcW w:w="62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46</w:t>
            </w:r>
          </w:p>
        </w:tc>
        <w:tc>
          <w:tcPr>
            <w:tcW w:w="62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51</w:t>
            </w:r>
          </w:p>
        </w:tc>
        <w:tc>
          <w:tcPr>
            <w:tcW w:w="62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49</w:t>
            </w:r>
          </w:p>
        </w:tc>
        <w:tc>
          <w:tcPr>
            <w:tcW w:w="62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70</w:t>
            </w:r>
          </w:p>
        </w:tc>
        <w:tc>
          <w:tcPr>
            <w:tcW w:w="62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84</w:t>
            </w:r>
          </w:p>
        </w:tc>
      </w:tr>
      <w:tr w:rsidR="00763ED6" w:rsidRPr="00294A5A" w:rsidTr="00763ED6">
        <w:trPr>
          <w:trHeight w:val="324"/>
        </w:trPr>
        <w:tc>
          <w:tcPr>
            <w:tcW w:w="139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МКОУ ООШ с.Ершовка</w:t>
            </w:r>
          </w:p>
        </w:tc>
        <w:tc>
          <w:tcPr>
            <w:tcW w:w="142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w:t>
            </w:r>
          </w:p>
        </w:tc>
        <w:tc>
          <w:tcPr>
            <w:tcW w:w="50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71</w:t>
            </w:r>
          </w:p>
        </w:tc>
        <w:tc>
          <w:tcPr>
            <w:tcW w:w="50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38</w:t>
            </w:r>
          </w:p>
        </w:tc>
        <w:tc>
          <w:tcPr>
            <w:tcW w:w="50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93</w:t>
            </w:r>
          </w:p>
        </w:tc>
        <w:tc>
          <w:tcPr>
            <w:tcW w:w="50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81</w:t>
            </w:r>
          </w:p>
        </w:tc>
        <w:tc>
          <w:tcPr>
            <w:tcW w:w="58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52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57</w:t>
            </w:r>
          </w:p>
        </w:tc>
        <w:tc>
          <w:tcPr>
            <w:tcW w:w="607"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90</w:t>
            </w:r>
          </w:p>
        </w:tc>
        <w:tc>
          <w:tcPr>
            <w:tcW w:w="6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71</w:t>
            </w:r>
          </w:p>
        </w:tc>
        <w:tc>
          <w:tcPr>
            <w:tcW w:w="58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57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64</w:t>
            </w:r>
          </w:p>
        </w:tc>
        <w:tc>
          <w:tcPr>
            <w:tcW w:w="42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71</w:t>
            </w:r>
          </w:p>
        </w:tc>
        <w:tc>
          <w:tcPr>
            <w:tcW w:w="50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79</w:t>
            </w:r>
          </w:p>
        </w:tc>
        <w:tc>
          <w:tcPr>
            <w:tcW w:w="50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79</w:t>
            </w:r>
          </w:p>
        </w:tc>
        <w:tc>
          <w:tcPr>
            <w:tcW w:w="50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71</w:t>
            </w:r>
          </w:p>
        </w:tc>
        <w:tc>
          <w:tcPr>
            <w:tcW w:w="50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93</w:t>
            </w:r>
          </w:p>
        </w:tc>
        <w:tc>
          <w:tcPr>
            <w:tcW w:w="50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71</w:t>
            </w:r>
          </w:p>
        </w:tc>
        <w:tc>
          <w:tcPr>
            <w:tcW w:w="62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57</w:t>
            </w:r>
          </w:p>
        </w:tc>
        <w:tc>
          <w:tcPr>
            <w:tcW w:w="62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29</w:t>
            </w:r>
          </w:p>
        </w:tc>
        <w:tc>
          <w:tcPr>
            <w:tcW w:w="62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43</w:t>
            </w:r>
          </w:p>
        </w:tc>
        <w:tc>
          <w:tcPr>
            <w:tcW w:w="62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0</w:t>
            </w:r>
          </w:p>
        </w:tc>
        <w:tc>
          <w:tcPr>
            <w:tcW w:w="62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r>
    </w:tbl>
    <w:p w:rsidR="003A4D3C" w:rsidRPr="00294A5A" w:rsidRDefault="003A4D3C" w:rsidP="00763ED6">
      <w:pPr>
        <w:spacing w:after="0"/>
        <w:ind w:firstLine="708"/>
        <w:jc w:val="both"/>
        <w:rPr>
          <w:color w:val="000000"/>
          <w:sz w:val="26"/>
          <w:szCs w:val="26"/>
        </w:rPr>
      </w:pPr>
      <w:r w:rsidRPr="00294A5A">
        <w:rPr>
          <w:color w:val="000000"/>
          <w:sz w:val="26"/>
          <w:szCs w:val="26"/>
        </w:rPr>
        <w:t>Результаты ниже по следующим требованиям:</w:t>
      </w:r>
    </w:p>
    <w:p w:rsidR="003A4D3C" w:rsidRPr="00294A5A" w:rsidRDefault="00763ED6" w:rsidP="00763ED6">
      <w:pPr>
        <w:spacing w:after="0"/>
        <w:jc w:val="both"/>
        <w:rPr>
          <w:color w:val="000000"/>
          <w:sz w:val="26"/>
          <w:szCs w:val="26"/>
        </w:rPr>
      </w:pPr>
      <w:r>
        <w:rPr>
          <w:color w:val="000000"/>
          <w:sz w:val="26"/>
          <w:szCs w:val="26"/>
        </w:rPr>
        <w:t xml:space="preserve">- </w:t>
      </w:r>
      <w:r w:rsidR="003A4D3C" w:rsidRPr="00294A5A">
        <w:rPr>
          <w:color w:val="000000"/>
          <w:sz w:val="26"/>
          <w:szCs w:val="26"/>
        </w:rPr>
        <w:t>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p w:rsidR="003A4D3C" w:rsidRPr="00294A5A" w:rsidRDefault="00763ED6" w:rsidP="00763ED6">
      <w:pPr>
        <w:spacing w:after="0"/>
        <w:jc w:val="both"/>
        <w:rPr>
          <w:color w:val="000000"/>
          <w:sz w:val="26"/>
          <w:szCs w:val="26"/>
        </w:rPr>
      </w:pPr>
      <w:r>
        <w:rPr>
          <w:color w:val="000000"/>
          <w:sz w:val="26"/>
          <w:szCs w:val="26"/>
        </w:rPr>
        <w:t xml:space="preserve">- </w:t>
      </w:r>
      <w:r w:rsidR="003A4D3C" w:rsidRPr="00294A5A">
        <w:rPr>
          <w:color w:val="000000"/>
          <w:sz w:val="26"/>
          <w:szCs w:val="26"/>
        </w:rPr>
        <w:t>Проводить орфоэпический анализ слова; определять место ударного слога</w:t>
      </w:r>
    </w:p>
    <w:p w:rsidR="003A4D3C" w:rsidRPr="00294A5A" w:rsidRDefault="00763ED6" w:rsidP="00763ED6">
      <w:pPr>
        <w:spacing w:after="0"/>
        <w:jc w:val="both"/>
        <w:rPr>
          <w:color w:val="000000"/>
          <w:sz w:val="26"/>
          <w:szCs w:val="26"/>
        </w:rPr>
      </w:pPr>
      <w:r>
        <w:rPr>
          <w:color w:val="000000"/>
          <w:sz w:val="26"/>
          <w:szCs w:val="26"/>
        </w:rPr>
        <w:t xml:space="preserve">- </w:t>
      </w:r>
      <w:r w:rsidR="003A4D3C" w:rsidRPr="00294A5A">
        <w:rPr>
          <w:color w:val="000000"/>
          <w:sz w:val="26"/>
          <w:szCs w:val="26"/>
        </w:rPr>
        <w:t>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p w:rsidR="003A4D3C" w:rsidRPr="00294A5A" w:rsidRDefault="00763ED6" w:rsidP="00763ED6">
      <w:pPr>
        <w:spacing w:after="0"/>
        <w:jc w:val="both"/>
        <w:rPr>
          <w:color w:val="000000"/>
          <w:sz w:val="26"/>
          <w:szCs w:val="26"/>
        </w:rPr>
      </w:pPr>
      <w:r>
        <w:rPr>
          <w:color w:val="000000"/>
          <w:sz w:val="26"/>
          <w:szCs w:val="26"/>
        </w:rPr>
        <w:t xml:space="preserve">- </w:t>
      </w:r>
      <w:r w:rsidR="003A4D3C" w:rsidRPr="00294A5A">
        <w:rPr>
          <w:color w:val="000000"/>
          <w:sz w:val="26"/>
          <w:szCs w:val="26"/>
        </w:rPr>
        <w:t>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p>
    <w:p w:rsidR="003A4D3C" w:rsidRPr="00294A5A" w:rsidRDefault="00763ED6" w:rsidP="00763ED6">
      <w:pPr>
        <w:spacing w:after="0"/>
        <w:jc w:val="both"/>
        <w:rPr>
          <w:color w:val="000000"/>
          <w:sz w:val="26"/>
          <w:szCs w:val="26"/>
        </w:rPr>
      </w:pPr>
      <w:r>
        <w:rPr>
          <w:color w:val="000000"/>
          <w:sz w:val="26"/>
          <w:szCs w:val="26"/>
        </w:rPr>
        <w:t xml:space="preserve">- </w:t>
      </w:r>
      <w:r w:rsidR="003A4D3C" w:rsidRPr="00294A5A">
        <w:rPr>
          <w:color w:val="000000"/>
          <w:sz w:val="26"/>
          <w:szCs w:val="26"/>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p w:rsidR="003A4D3C" w:rsidRPr="00294A5A" w:rsidRDefault="003A4D3C" w:rsidP="00763ED6">
      <w:pPr>
        <w:spacing w:after="0"/>
        <w:rPr>
          <w:b/>
          <w:color w:val="000000"/>
          <w:sz w:val="26"/>
          <w:szCs w:val="26"/>
        </w:rPr>
      </w:pPr>
      <w:r w:rsidRPr="00294A5A">
        <w:rPr>
          <w:b/>
          <w:color w:val="000000"/>
          <w:sz w:val="26"/>
          <w:szCs w:val="26"/>
        </w:rPr>
        <w:t>Статистика по отметкам</w:t>
      </w:r>
    </w:p>
    <w:tbl>
      <w:tblPr>
        <w:tblW w:w="1440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2888"/>
        <w:gridCol w:w="2572"/>
        <w:gridCol w:w="2005"/>
        <w:gridCol w:w="1958"/>
        <w:gridCol w:w="1760"/>
      </w:tblGrid>
      <w:tr w:rsidR="003A4D3C" w:rsidRPr="00294A5A" w:rsidTr="00763ED6">
        <w:trPr>
          <w:trHeight w:val="315"/>
        </w:trPr>
        <w:tc>
          <w:tcPr>
            <w:tcW w:w="322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Группы участников</w:t>
            </w:r>
          </w:p>
        </w:tc>
        <w:tc>
          <w:tcPr>
            <w:tcW w:w="288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Количество участников</w:t>
            </w:r>
          </w:p>
        </w:tc>
        <w:tc>
          <w:tcPr>
            <w:tcW w:w="257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Распределение</w:t>
            </w:r>
          </w:p>
        </w:tc>
        <w:tc>
          <w:tcPr>
            <w:tcW w:w="200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w:t>
            </w:r>
          </w:p>
        </w:tc>
        <w:tc>
          <w:tcPr>
            <w:tcW w:w="195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баллов</w:t>
            </w:r>
          </w:p>
        </w:tc>
        <w:tc>
          <w:tcPr>
            <w:tcW w:w="176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 %</w:t>
            </w:r>
          </w:p>
        </w:tc>
      </w:tr>
      <w:tr w:rsidR="003A4D3C" w:rsidRPr="00294A5A" w:rsidTr="00763ED6">
        <w:trPr>
          <w:trHeight w:val="315"/>
        </w:trPr>
        <w:tc>
          <w:tcPr>
            <w:tcW w:w="3223" w:type="dxa"/>
            <w:shd w:val="clear" w:color="auto" w:fill="auto"/>
            <w:noWrap/>
            <w:vAlign w:val="bottom"/>
            <w:hideMark/>
          </w:tcPr>
          <w:p w:rsidR="003A4D3C" w:rsidRPr="00294A5A" w:rsidRDefault="003A4D3C" w:rsidP="00294A5A">
            <w:pPr>
              <w:spacing w:after="0"/>
              <w:rPr>
                <w:color w:val="000000"/>
                <w:sz w:val="26"/>
                <w:szCs w:val="26"/>
              </w:rPr>
            </w:pPr>
          </w:p>
        </w:tc>
        <w:tc>
          <w:tcPr>
            <w:tcW w:w="2888" w:type="dxa"/>
            <w:shd w:val="clear" w:color="auto" w:fill="auto"/>
            <w:noWrap/>
            <w:vAlign w:val="bottom"/>
            <w:hideMark/>
          </w:tcPr>
          <w:p w:rsidR="003A4D3C" w:rsidRPr="00294A5A" w:rsidRDefault="003A4D3C" w:rsidP="00294A5A">
            <w:pPr>
              <w:spacing w:after="0"/>
              <w:rPr>
                <w:color w:val="000000"/>
                <w:sz w:val="26"/>
                <w:szCs w:val="26"/>
              </w:rPr>
            </w:pPr>
          </w:p>
        </w:tc>
        <w:tc>
          <w:tcPr>
            <w:tcW w:w="257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w:t>
            </w:r>
          </w:p>
        </w:tc>
        <w:tc>
          <w:tcPr>
            <w:tcW w:w="200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w:t>
            </w:r>
          </w:p>
        </w:tc>
        <w:tc>
          <w:tcPr>
            <w:tcW w:w="195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w:t>
            </w:r>
          </w:p>
        </w:tc>
        <w:tc>
          <w:tcPr>
            <w:tcW w:w="176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w:t>
            </w:r>
          </w:p>
        </w:tc>
      </w:tr>
      <w:tr w:rsidR="003A4D3C" w:rsidRPr="00294A5A" w:rsidTr="00763ED6">
        <w:trPr>
          <w:trHeight w:val="315"/>
        </w:trPr>
        <w:tc>
          <w:tcPr>
            <w:tcW w:w="322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Вся выборка</w:t>
            </w:r>
          </w:p>
        </w:tc>
        <w:tc>
          <w:tcPr>
            <w:tcW w:w="288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1401692</w:t>
            </w:r>
          </w:p>
        </w:tc>
        <w:tc>
          <w:tcPr>
            <w:tcW w:w="257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13.5</w:t>
            </w:r>
          </w:p>
        </w:tc>
        <w:tc>
          <w:tcPr>
            <w:tcW w:w="200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36.6</w:t>
            </w:r>
          </w:p>
        </w:tc>
        <w:tc>
          <w:tcPr>
            <w:tcW w:w="195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35.2</w:t>
            </w:r>
          </w:p>
        </w:tc>
        <w:tc>
          <w:tcPr>
            <w:tcW w:w="176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14.7</w:t>
            </w:r>
          </w:p>
        </w:tc>
      </w:tr>
      <w:tr w:rsidR="003A4D3C" w:rsidRPr="00294A5A" w:rsidTr="00763ED6">
        <w:trPr>
          <w:trHeight w:val="315"/>
        </w:trPr>
        <w:tc>
          <w:tcPr>
            <w:tcW w:w="322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МКОУ ООШ с.Ершовка</w:t>
            </w:r>
          </w:p>
        </w:tc>
        <w:tc>
          <w:tcPr>
            <w:tcW w:w="288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w:t>
            </w:r>
          </w:p>
        </w:tc>
        <w:tc>
          <w:tcPr>
            <w:tcW w:w="257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0</w:t>
            </w:r>
          </w:p>
        </w:tc>
        <w:tc>
          <w:tcPr>
            <w:tcW w:w="200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42.9</w:t>
            </w:r>
          </w:p>
        </w:tc>
        <w:tc>
          <w:tcPr>
            <w:tcW w:w="195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28.6</w:t>
            </w:r>
          </w:p>
        </w:tc>
        <w:tc>
          <w:tcPr>
            <w:tcW w:w="176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28.6</w:t>
            </w:r>
          </w:p>
        </w:tc>
      </w:tr>
    </w:tbl>
    <w:p w:rsidR="003A4D3C" w:rsidRPr="00294A5A" w:rsidRDefault="003A4D3C" w:rsidP="00763ED6">
      <w:pPr>
        <w:spacing w:after="0"/>
        <w:rPr>
          <w:b/>
          <w:bCs/>
          <w:color w:val="000000"/>
          <w:sz w:val="26"/>
          <w:szCs w:val="26"/>
        </w:rPr>
      </w:pPr>
      <w:r w:rsidRPr="00294A5A">
        <w:rPr>
          <w:b/>
          <w:bCs/>
          <w:color w:val="000000"/>
          <w:sz w:val="26"/>
          <w:szCs w:val="26"/>
        </w:rPr>
        <w:t>Гистограмма соответствия отметок за выполненную работу и отметок по журналу</w:t>
      </w:r>
    </w:p>
    <w:tbl>
      <w:tblPr>
        <w:tblW w:w="14317" w:type="dxa"/>
        <w:tblInd w:w="15" w:type="dxa"/>
        <w:tblLayout w:type="fixed"/>
        <w:tblCellMar>
          <w:left w:w="15" w:type="dxa"/>
          <w:right w:w="15" w:type="dxa"/>
        </w:tblCellMar>
        <w:tblLook w:val="0000" w:firstRow="0" w:lastRow="0" w:firstColumn="0" w:lastColumn="0" w:noHBand="0" w:noVBand="0"/>
      </w:tblPr>
      <w:tblGrid>
        <w:gridCol w:w="4961"/>
        <w:gridCol w:w="4818"/>
        <w:gridCol w:w="4538"/>
      </w:tblGrid>
      <w:tr w:rsidR="003A4D3C" w:rsidRPr="00294A5A" w:rsidTr="00763ED6">
        <w:trPr>
          <w:trHeight w:hRule="exact" w:val="461"/>
        </w:trPr>
        <w:tc>
          <w:tcPr>
            <w:tcW w:w="4961"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rPr>
                <w:color w:val="000000"/>
                <w:sz w:val="26"/>
                <w:szCs w:val="26"/>
              </w:rPr>
            </w:pPr>
            <w:r w:rsidRPr="00294A5A">
              <w:rPr>
                <w:color w:val="000000"/>
                <w:sz w:val="26"/>
                <w:szCs w:val="26"/>
              </w:rPr>
              <w:t>Понизили ( Отм.&lt; Отм.по журналу)</w:t>
            </w:r>
          </w:p>
        </w:tc>
        <w:tc>
          <w:tcPr>
            <w:tcW w:w="4818"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c>
          <w:tcPr>
            <w:tcW w:w="4538"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r>
      <w:tr w:rsidR="003A4D3C" w:rsidRPr="00294A5A" w:rsidTr="00763ED6">
        <w:trPr>
          <w:trHeight w:hRule="exact" w:val="440"/>
        </w:trPr>
        <w:tc>
          <w:tcPr>
            <w:tcW w:w="4961"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rPr>
                <w:color w:val="000000"/>
                <w:sz w:val="26"/>
                <w:szCs w:val="26"/>
              </w:rPr>
            </w:pPr>
            <w:r w:rsidRPr="00294A5A">
              <w:rPr>
                <w:color w:val="000000"/>
                <w:sz w:val="26"/>
                <w:szCs w:val="26"/>
              </w:rPr>
              <w:t>Подтвердили(Отм.=Отм.по журналу)</w:t>
            </w:r>
          </w:p>
        </w:tc>
        <w:tc>
          <w:tcPr>
            <w:tcW w:w="4818"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7</w:t>
            </w:r>
          </w:p>
        </w:tc>
        <w:tc>
          <w:tcPr>
            <w:tcW w:w="4538"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100%</w:t>
            </w:r>
          </w:p>
        </w:tc>
      </w:tr>
      <w:tr w:rsidR="003A4D3C" w:rsidRPr="00294A5A" w:rsidTr="00763ED6">
        <w:trPr>
          <w:trHeight w:hRule="exact" w:val="431"/>
        </w:trPr>
        <w:tc>
          <w:tcPr>
            <w:tcW w:w="4961"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rPr>
                <w:color w:val="000000"/>
                <w:sz w:val="26"/>
                <w:szCs w:val="26"/>
              </w:rPr>
            </w:pPr>
            <w:r w:rsidRPr="00294A5A">
              <w:rPr>
                <w:color w:val="000000"/>
                <w:sz w:val="26"/>
                <w:szCs w:val="26"/>
              </w:rPr>
              <w:t>Повысили (Отм.&gt; Отм.по журналу)</w:t>
            </w:r>
          </w:p>
        </w:tc>
        <w:tc>
          <w:tcPr>
            <w:tcW w:w="4818"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c>
          <w:tcPr>
            <w:tcW w:w="4538"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r>
    </w:tbl>
    <w:p w:rsidR="003A4D3C" w:rsidRPr="00294A5A" w:rsidRDefault="003A4D3C" w:rsidP="00294A5A">
      <w:pPr>
        <w:spacing w:after="0"/>
        <w:jc w:val="center"/>
        <w:rPr>
          <w:b/>
          <w:color w:val="000000"/>
          <w:sz w:val="26"/>
          <w:szCs w:val="26"/>
        </w:rPr>
      </w:pPr>
      <w:r w:rsidRPr="00294A5A">
        <w:rPr>
          <w:b/>
          <w:color w:val="000000"/>
          <w:sz w:val="26"/>
          <w:szCs w:val="26"/>
        </w:rPr>
        <w:t>Математика</w:t>
      </w:r>
    </w:p>
    <w:p w:rsidR="003A4D3C" w:rsidRPr="00294A5A" w:rsidRDefault="003A4D3C" w:rsidP="00763ED6">
      <w:pPr>
        <w:spacing w:after="0"/>
        <w:jc w:val="center"/>
        <w:rPr>
          <w:b/>
          <w:bCs/>
          <w:iCs/>
          <w:color w:val="000000"/>
          <w:sz w:val="26"/>
          <w:szCs w:val="26"/>
        </w:rPr>
      </w:pPr>
      <w:r w:rsidRPr="00294A5A">
        <w:rPr>
          <w:b/>
          <w:bCs/>
          <w:iCs/>
          <w:color w:val="000000"/>
          <w:sz w:val="26"/>
          <w:szCs w:val="26"/>
        </w:rPr>
        <w:t xml:space="preserve">Достижение планируемых результатов в соответствии с ООП ООО </w:t>
      </w:r>
    </w:p>
    <w:tbl>
      <w:tblPr>
        <w:tblW w:w="141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517"/>
        <w:gridCol w:w="757"/>
        <w:gridCol w:w="756"/>
        <w:gridCol w:w="649"/>
        <w:gridCol w:w="756"/>
        <w:gridCol w:w="756"/>
        <w:gridCol w:w="649"/>
        <w:gridCol w:w="756"/>
        <w:gridCol w:w="649"/>
        <w:gridCol w:w="649"/>
        <w:gridCol w:w="649"/>
        <w:gridCol w:w="649"/>
        <w:gridCol w:w="649"/>
        <w:gridCol w:w="811"/>
        <w:gridCol w:w="811"/>
        <w:gridCol w:w="811"/>
        <w:gridCol w:w="649"/>
      </w:tblGrid>
      <w:tr w:rsidR="003A4D3C" w:rsidRPr="00294A5A" w:rsidTr="00763ED6">
        <w:trPr>
          <w:trHeight w:val="315"/>
        </w:trPr>
        <w:tc>
          <w:tcPr>
            <w:tcW w:w="147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Группы участников</w:t>
            </w:r>
          </w:p>
        </w:tc>
        <w:tc>
          <w:tcPr>
            <w:tcW w:w="123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Количество участников</w:t>
            </w:r>
          </w:p>
        </w:tc>
        <w:tc>
          <w:tcPr>
            <w:tcW w:w="757"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B1</w:t>
            </w:r>
          </w:p>
        </w:tc>
        <w:tc>
          <w:tcPr>
            <w:tcW w:w="75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B2</w:t>
            </w:r>
          </w:p>
        </w:tc>
        <w:tc>
          <w:tcPr>
            <w:tcW w:w="64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B3</w:t>
            </w:r>
          </w:p>
        </w:tc>
        <w:tc>
          <w:tcPr>
            <w:tcW w:w="75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B4</w:t>
            </w:r>
          </w:p>
        </w:tc>
        <w:tc>
          <w:tcPr>
            <w:tcW w:w="75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B5</w:t>
            </w:r>
          </w:p>
        </w:tc>
        <w:tc>
          <w:tcPr>
            <w:tcW w:w="64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C1</w:t>
            </w:r>
          </w:p>
        </w:tc>
        <w:tc>
          <w:tcPr>
            <w:tcW w:w="75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B6</w:t>
            </w:r>
          </w:p>
        </w:tc>
        <w:tc>
          <w:tcPr>
            <w:tcW w:w="64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B7</w:t>
            </w:r>
          </w:p>
        </w:tc>
        <w:tc>
          <w:tcPr>
            <w:tcW w:w="64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C2</w:t>
            </w:r>
          </w:p>
        </w:tc>
        <w:tc>
          <w:tcPr>
            <w:tcW w:w="64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C3</w:t>
            </w:r>
          </w:p>
        </w:tc>
        <w:tc>
          <w:tcPr>
            <w:tcW w:w="64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B8</w:t>
            </w:r>
          </w:p>
        </w:tc>
        <w:tc>
          <w:tcPr>
            <w:tcW w:w="64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B9</w:t>
            </w:r>
          </w:p>
        </w:tc>
        <w:tc>
          <w:tcPr>
            <w:tcW w:w="81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B10</w:t>
            </w:r>
          </w:p>
        </w:tc>
        <w:tc>
          <w:tcPr>
            <w:tcW w:w="81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B11</w:t>
            </w:r>
          </w:p>
        </w:tc>
        <w:tc>
          <w:tcPr>
            <w:tcW w:w="81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B12</w:t>
            </w:r>
          </w:p>
        </w:tc>
        <w:tc>
          <w:tcPr>
            <w:tcW w:w="64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C4</w:t>
            </w:r>
          </w:p>
        </w:tc>
      </w:tr>
      <w:tr w:rsidR="003A4D3C" w:rsidRPr="00294A5A" w:rsidTr="00763ED6">
        <w:trPr>
          <w:trHeight w:val="315"/>
        </w:trPr>
        <w:tc>
          <w:tcPr>
            <w:tcW w:w="147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Вся выборка</w:t>
            </w:r>
          </w:p>
        </w:tc>
        <w:tc>
          <w:tcPr>
            <w:tcW w:w="123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1409503</w:t>
            </w:r>
          </w:p>
        </w:tc>
        <w:tc>
          <w:tcPr>
            <w:tcW w:w="757"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80</w:t>
            </w:r>
          </w:p>
        </w:tc>
        <w:tc>
          <w:tcPr>
            <w:tcW w:w="75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55</w:t>
            </w:r>
          </w:p>
        </w:tc>
        <w:tc>
          <w:tcPr>
            <w:tcW w:w="64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64</w:t>
            </w:r>
          </w:p>
        </w:tc>
        <w:tc>
          <w:tcPr>
            <w:tcW w:w="75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51</w:t>
            </w:r>
          </w:p>
        </w:tc>
        <w:tc>
          <w:tcPr>
            <w:tcW w:w="75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86</w:t>
            </w:r>
          </w:p>
        </w:tc>
        <w:tc>
          <w:tcPr>
            <w:tcW w:w="64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47</w:t>
            </w:r>
          </w:p>
        </w:tc>
        <w:tc>
          <w:tcPr>
            <w:tcW w:w="75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53</w:t>
            </w:r>
          </w:p>
        </w:tc>
        <w:tc>
          <w:tcPr>
            <w:tcW w:w="64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32</w:t>
            </w:r>
          </w:p>
        </w:tc>
        <w:tc>
          <w:tcPr>
            <w:tcW w:w="64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57</w:t>
            </w:r>
          </w:p>
        </w:tc>
        <w:tc>
          <w:tcPr>
            <w:tcW w:w="64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43</w:t>
            </w:r>
          </w:p>
        </w:tc>
        <w:tc>
          <w:tcPr>
            <w:tcW w:w="64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88</w:t>
            </w:r>
          </w:p>
        </w:tc>
        <w:tc>
          <w:tcPr>
            <w:tcW w:w="64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75</w:t>
            </w:r>
          </w:p>
        </w:tc>
        <w:tc>
          <w:tcPr>
            <w:tcW w:w="81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69</w:t>
            </w:r>
          </w:p>
        </w:tc>
        <w:tc>
          <w:tcPr>
            <w:tcW w:w="81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68</w:t>
            </w:r>
          </w:p>
        </w:tc>
        <w:tc>
          <w:tcPr>
            <w:tcW w:w="81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36</w:t>
            </w:r>
          </w:p>
        </w:tc>
        <w:tc>
          <w:tcPr>
            <w:tcW w:w="64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w:t>
            </w:r>
          </w:p>
        </w:tc>
      </w:tr>
      <w:tr w:rsidR="003A4D3C" w:rsidRPr="00294A5A" w:rsidTr="00763ED6">
        <w:trPr>
          <w:trHeight w:val="315"/>
        </w:trPr>
        <w:tc>
          <w:tcPr>
            <w:tcW w:w="147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МКОУ ООШ с.Ершовка</w:t>
            </w:r>
          </w:p>
        </w:tc>
        <w:tc>
          <w:tcPr>
            <w:tcW w:w="123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w:t>
            </w:r>
          </w:p>
        </w:tc>
        <w:tc>
          <w:tcPr>
            <w:tcW w:w="757"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75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64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38</w:t>
            </w:r>
          </w:p>
        </w:tc>
        <w:tc>
          <w:tcPr>
            <w:tcW w:w="75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75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64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50</w:t>
            </w:r>
          </w:p>
        </w:tc>
        <w:tc>
          <w:tcPr>
            <w:tcW w:w="75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64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0</w:t>
            </w:r>
          </w:p>
        </w:tc>
        <w:tc>
          <w:tcPr>
            <w:tcW w:w="64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12</w:t>
            </w:r>
          </w:p>
        </w:tc>
        <w:tc>
          <w:tcPr>
            <w:tcW w:w="64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38</w:t>
            </w:r>
          </w:p>
        </w:tc>
        <w:tc>
          <w:tcPr>
            <w:tcW w:w="64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75</w:t>
            </w:r>
          </w:p>
        </w:tc>
        <w:tc>
          <w:tcPr>
            <w:tcW w:w="64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88</w:t>
            </w:r>
          </w:p>
        </w:tc>
        <w:tc>
          <w:tcPr>
            <w:tcW w:w="81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81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62</w:t>
            </w:r>
          </w:p>
        </w:tc>
        <w:tc>
          <w:tcPr>
            <w:tcW w:w="81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50</w:t>
            </w:r>
          </w:p>
        </w:tc>
        <w:tc>
          <w:tcPr>
            <w:tcW w:w="64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0</w:t>
            </w:r>
          </w:p>
        </w:tc>
      </w:tr>
    </w:tbl>
    <w:p w:rsidR="003A4D3C" w:rsidRPr="00294A5A" w:rsidRDefault="0026272C" w:rsidP="00763ED6">
      <w:pPr>
        <w:tabs>
          <w:tab w:val="left" w:pos="426"/>
        </w:tabs>
        <w:spacing w:after="0"/>
        <w:jc w:val="both"/>
        <w:rPr>
          <w:bCs/>
          <w:iCs/>
          <w:color w:val="000000"/>
          <w:sz w:val="26"/>
          <w:szCs w:val="26"/>
        </w:rPr>
      </w:pPr>
      <w:r>
        <w:rPr>
          <w:bCs/>
          <w:iCs/>
          <w:color w:val="000000"/>
          <w:sz w:val="26"/>
          <w:szCs w:val="26"/>
        </w:rPr>
        <w:tab/>
      </w:r>
      <w:r w:rsidR="003A4D3C" w:rsidRPr="00294A5A">
        <w:rPr>
          <w:bCs/>
          <w:iCs/>
          <w:color w:val="000000"/>
          <w:sz w:val="26"/>
          <w:szCs w:val="26"/>
        </w:rPr>
        <w:t>Результаты ниже по следующим требованиям:</w:t>
      </w:r>
    </w:p>
    <w:p w:rsidR="003A4D3C" w:rsidRPr="00294A5A" w:rsidRDefault="00763ED6" w:rsidP="00763ED6">
      <w:pPr>
        <w:pStyle w:val="a7"/>
        <w:widowControl/>
        <w:tabs>
          <w:tab w:val="left" w:pos="426"/>
        </w:tabs>
        <w:autoSpaceDE/>
        <w:autoSpaceDN/>
        <w:adjustRightInd/>
        <w:contextualSpacing/>
        <w:jc w:val="both"/>
        <w:rPr>
          <w:rFonts w:ascii="Times New Roman" w:hAnsi="Times New Roman"/>
          <w:color w:val="000000"/>
          <w:sz w:val="26"/>
          <w:szCs w:val="26"/>
        </w:rPr>
      </w:pPr>
      <w:r>
        <w:rPr>
          <w:rFonts w:ascii="Times New Roman" w:hAnsi="Times New Roman"/>
          <w:color w:val="000000"/>
          <w:sz w:val="26"/>
          <w:szCs w:val="26"/>
        </w:rPr>
        <w:t xml:space="preserve">- </w:t>
      </w:r>
      <w:r w:rsidR="003A4D3C" w:rsidRPr="00294A5A">
        <w:rPr>
          <w:rFonts w:ascii="Times New Roman" w:hAnsi="Times New Roman"/>
          <w:color w:val="000000"/>
          <w:sz w:val="26"/>
          <w:szCs w:val="26"/>
        </w:rPr>
        <w:t>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p w:rsidR="003A4D3C" w:rsidRPr="00294A5A" w:rsidRDefault="00763ED6" w:rsidP="00763ED6">
      <w:pPr>
        <w:pStyle w:val="a7"/>
        <w:widowControl/>
        <w:tabs>
          <w:tab w:val="left" w:pos="426"/>
        </w:tabs>
        <w:autoSpaceDE/>
        <w:autoSpaceDN/>
        <w:adjustRightInd/>
        <w:contextualSpacing/>
        <w:jc w:val="both"/>
        <w:rPr>
          <w:rFonts w:ascii="Times New Roman" w:hAnsi="Times New Roman"/>
          <w:color w:val="000000"/>
          <w:sz w:val="26"/>
          <w:szCs w:val="26"/>
        </w:rPr>
      </w:pPr>
      <w:r>
        <w:rPr>
          <w:rFonts w:ascii="Times New Roman" w:hAnsi="Times New Roman"/>
          <w:color w:val="000000"/>
          <w:sz w:val="26"/>
          <w:szCs w:val="26"/>
        </w:rPr>
        <w:t xml:space="preserve">- </w:t>
      </w:r>
      <w:r w:rsidR="003A4D3C" w:rsidRPr="00294A5A">
        <w:rPr>
          <w:rFonts w:ascii="Times New Roman" w:hAnsi="Times New Roman"/>
          <w:color w:val="000000"/>
          <w:sz w:val="26"/>
          <w:szCs w:val="26"/>
        </w:rPr>
        <w:t>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3A4D3C" w:rsidRPr="00294A5A" w:rsidRDefault="00763ED6" w:rsidP="00763ED6">
      <w:pPr>
        <w:pStyle w:val="a7"/>
        <w:widowControl/>
        <w:tabs>
          <w:tab w:val="left" w:pos="426"/>
        </w:tabs>
        <w:autoSpaceDE/>
        <w:autoSpaceDN/>
        <w:adjustRightInd/>
        <w:contextualSpacing/>
        <w:jc w:val="both"/>
        <w:rPr>
          <w:rFonts w:ascii="Times New Roman" w:hAnsi="Times New Roman"/>
          <w:color w:val="000000"/>
          <w:sz w:val="26"/>
          <w:szCs w:val="26"/>
        </w:rPr>
      </w:pPr>
      <w:r>
        <w:rPr>
          <w:rFonts w:ascii="Times New Roman" w:hAnsi="Times New Roman"/>
          <w:color w:val="000000"/>
          <w:sz w:val="26"/>
          <w:szCs w:val="26"/>
        </w:rPr>
        <w:t xml:space="preserve">- </w:t>
      </w:r>
      <w:r w:rsidR="003A4D3C" w:rsidRPr="00294A5A">
        <w:rPr>
          <w:rFonts w:ascii="Times New Roman" w:hAnsi="Times New Roman"/>
          <w:color w:val="000000"/>
          <w:sz w:val="26"/>
          <w:szCs w:val="26"/>
        </w:rPr>
        <w:t>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p w:rsidR="003A4D3C" w:rsidRPr="00294A5A" w:rsidRDefault="00763ED6" w:rsidP="00763ED6">
      <w:pPr>
        <w:pStyle w:val="a7"/>
        <w:widowControl/>
        <w:tabs>
          <w:tab w:val="left" w:pos="426"/>
        </w:tabs>
        <w:autoSpaceDE/>
        <w:autoSpaceDN/>
        <w:adjustRightInd/>
        <w:contextualSpacing/>
        <w:jc w:val="both"/>
        <w:rPr>
          <w:rFonts w:ascii="Times New Roman" w:hAnsi="Times New Roman"/>
          <w:color w:val="000000"/>
          <w:sz w:val="26"/>
          <w:szCs w:val="26"/>
        </w:rPr>
      </w:pPr>
      <w:r>
        <w:rPr>
          <w:rFonts w:ascii="Times New Roman" w:hAnsi="Times New Roman"/>
          <w:color w:val="000000"/>
          <w:sz w:val="26"/>
          <w:szCs w:val="26"/>
        </w:rPr>
        <w:t xml:space="preserve">- </w:t>
      </w:r>
      <w:r w:rsidR="003A4D3C" w:rsidRPr="00294A5A">
        <w:rPr>
          <w:rFonts w:ascii="Times New Roman" w:hAnsi="Times New Roman"/>
          <w:color w:val="000000"/>
          <w:sz w:val="26"/>
          <w:szCs w:val="26"/>
        </w:rPr>
        <w:t>Умение извлекать информацию, представленную в таблицах, на диаграммах. Читать информацию, представленную в виде таблицы, диаграммы.</w:t>
      </w:r>
    </w:p>
    <w:p w:rsidR="003A4D3C" w:rsidRPr="00294A5A" w:rsidRDefault="00763ED6" w:rsidP="00763ED6">
      <w:pPr>
        <w:pStyle w:val="a7"/>
        <w:widowControl/>
        <w:tabs>
          <w:tab w:val="left" w:pos="426"/>
        </w:tabs>
        <w:autoSpaceDE/>
        <w:autoSpaceDN/>
        <w:adjustRightInd/>
        <w:contextualSpacing/>
        <w:jc w:val="both"/>
        <w:rPr>
          <w:rFonts w:ascii="Times New Roman" w:hAnsi="Times New Roman"/>
          <w:color w:val="000000"/>
          <w:sz w:val="26"/>
          <w:szCs w:val="26"/>
        </w:rPr>
      </w:pPr>
      <w:r>
        <w:rPr>
          <w:rFonts w:ascii="Times New Roman" w:hAnsi="Times New Roman"/>
          <w:color w:val="000000"/>
          <w:sz w:val="26"/>
          <w:szCs w:val="26"/>
        </w:rPr>
        <w:t xml:space="preserve">- </w:t>
      </w:r>
      <w:r w:rsidR="003A4D3C" w:rsidRPr="00294A5A">
        <w:rPr>
          <w:rFonts w:ascii="Times New Roman" w:hAnsi="Times New Roman"/>
          <w:color w:val="000000"/>
          <w:sz w:val="26"/>
          <w:szCs w:val="26"/>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3A4D3C" w:rsidRPr="00294A5A" w:rsidRDefault="003A4D3C" w:rsidP="00763ED6">
      <w:pPr>
        <w:spacing w:after="0"/>
        <w:rPr>
          <w:b/>
          <w:color w:val="000000"/>
          <w:sz w:val="26"/>
          <w:szCs w:val="26"/>
        </w:rPr>
      </w:pPr>
      <w:r w:rsidRPr="00294A5A">
        <w:rPr>
          <w:b/>
          <w:color w:val="000000"/>
          <w:sz w:val="26"/>
          <w:szCs w:val="26"/>
        </w:rPr>
        <w:t>Статистика по отметкам</w:t>
      </w:r>
    </w:p>
    <w:tbl>
      <w:tblPr>
        <w:tblW w:w="1437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80"/>
        <w:gridCol w:w="3781"/>
        <w:gridCol w:w="2269"/>
        <w:gridCol w:w="2080"/>
        <w:gridCol w:w="2080"/>
        <w:gridCol w:w="2080"/>
      </w:tblGrid>
      <w:tr w:rsidR="003A4D3C" w:rsidRPr="00294A5A" w:rsidTr="00763ED6">
        <w:trPr>
          <w:trHeight w:val="316"/>
        </w:trPr>
        <w:tc>
          <w:tcPr>
            <w:tcW w:w="2080" w:type="dxa"/>
          </w:tcPr>
          <w:p w:rsidR="003A4D3C" w:rsidRPr="00294A5A" w:rsidRDefault="003A4D3C" w:rsidP="00294A5A">
            <w:pPr>
              <w:spacing w:after="0"/>
              <w:rPr>
                <w:color w:val="000000"/>
                <w:sz w:val="26"/>
                <w:szCs w:val="26"/>
              </w:rPr>
            </w:pPr>
            <w:r w:rsidRPr="00294A5A">
              <w:rPr>
                <w:color w:val="000000"/>
                <w:sz w:val="26"/>
                <w:szCs w:val="26"/>
              </w:rPr>
              <w:t>Группы участников</w:t>
            </w:r>
          </w:p>
        </w:tc>
        <w:tc>
          <w:tcPr>
            <w:tcW w:w="3781" w:type="dxa"/>
          </w:tcPr>
          <w:p w:rsidR="003A4D3C" w:rsidRPr="00294A5A" w:rsidRDefault="003A4D3C" w:rsidP="00763ED6">
            <w:pPr>
              <w:spacing w:after="0"/>
              <w:jc w:val="center"/>
              <w:rPr>
                <w:color w:val="000000"/>
                <w:sz w:val="26"/>
                <w:szCs w:val="26"/>
              </w:rPr>
            </w:pPr>
            <w:r w:rsidRPr="00294A5A">
              <w:rPr>
                <w:color w:val="000000"/>
                <w:sz w:val="26"/>
                <w:szCs w:val="26"/>
              </w:rPr>
              <w:t>Количество участников</w:t>
            </w:r>
          </w:p>
        </w:tc>
        <w:tc>
          <w:tcPr>
            <w:tcW w:w="2269" w:type="dxa"/>
          </w:tcPr>
          <w:p w:rsidR="003A4D3C" w:rsidRPr="00294A5A" w:rsidRDefault="003A4D3C" w:rsidP="00763ED6">
            <w:pPr>
              <w:spacing w:after="0"/>
              <w:jc w:val="center"/>
              <w:rPr>
                <w:color w:val="000000"/>
                <w:sz w:val="26"/>
                <w:szCs w:val="26"/>
              </w:rPr>
            </w:pPr>
            <w:r w:rsidRPr="00294A5A">
              <w:rPr>
                <w:color w:val="000000"/>
                <w:sz w:val="26"/>
                <w:szCs w:val="26"/>
              </w:rPr>
              <w:t>Распределение</w:t>
            </w:r>
          </w:p>
        </w:tc>
        <w:tc>
          <w:tcPr>
            <w:tcW w:w="2080" w:type="dxa"/>
          </w:tcPr>
          <w:p w:rsidR="003A4D3C" w:rsidRPr="00294A5A" w:rsidRDefault="003A4D3C" w:rsidP="00763ED6">
            <w:pPr>
              <w:spacing w:after="0"/>
              <w:jc w:val="center"/>
              <w:rPr>
                <w:color w:val="000000"/>
                <w:sz w:val="26"/>
                <w:szCs w:val="26"/>
              </w:rPr>
            </w:pPr>
            <w:r w:rsidRPr="00294A5A">
              <w:rPr>
                <w:color w:val="000000"/>
                <w:sz w:val="26"/>
                <w:szCs w:val="26"/>
              </w:rPr>
              <w:t>групп</w:t>
            </w:r>
          </w:p>
        </w:tc>
        <w:tc>
          <w:tcPr>
            <w:tcW w:w="2080" w:type="dxa"/>
          </w:tcPr>
          <w:p w:rsidR="003A4D3C" w:rsidRPr="00294A5A" w:rsidRDefault="003A4D3C" w:rsidP="00763ED6">
            <w:pPr>
              <w:spacing w:after="0"/>
              <w:jc w:val="center"/>
              <w:rPr>
                <w:color w:val="000000"/>
                <w:sz w:val="26"/>
                <w:szCs w:val="26"/>
              </w:rPr>
            </w:pPr>
            <w:r w:rsidRPr="00294A5A">
              <w:rPr>
                <w:color w:val="000000"/>
                <w:sz w:val="26"/>
                <w:szCs w:val="26"/>
              </w:rPr>
              <w:t>баллов</w:t>
            </w:r>
          </w:p>
        </w:tc>
        <w:tc>
          <w:tcPr>
            <w:tcW w:w="2080" w:type="dxa"/>
          </w:tcPr>
          <w:p w:rsidR="003A4D3C" w:rsidRPr="00294A5A" w:rsidRDefault="003A4D3C" w:rsidP="00763ED6">
            <w:pPr>
              <w:spacing w:after="0"/>
              <w:jc w:val="center"/>
              <w:rPr>
                <w:color w:val="000000"/>
                <w:sz w:val="26"/>
                <w:szCs w:val="26"/>
              </w:rPr>
            </w:pPr>
            <w:r w:rsidRPr="00294A5A">
              <w:rPr>
                <w:color w:val="000000"/>
                <w:sz w:val="26"/>
                <w:szCs w:val="26"/>
              </w:rPr>
              <w:t>в %</w:t>
            </w:r>
          </w:p>
        </w:tc>
      </w:tr>
      <w:tr w:rsidR="003A4D3C" w:rsidRPr="00294A5A" w:rsidTr="00763ED6">
        <w:trPr>
          <w:trHeight w:val="316"/>
        </w:trPr>
        <w:tc>
          <w:tcPr>
            <w:tcW w:w="2080" w:type="dxa"/>
          </w:tcPr>
          <w:p w:rsidR="003A4D3C" w:rsidRPr="00294A5A" w:rsidRDefault="003A4D3C" w:rsidP="00294A5A">
            <w:pPr>
              <w:spacing w:after="0"/>
              <w:rPr>
                <w:color w:val="000000"/>
                <w:sz w:val="26"/>
                <w:szCs w:val="26"/>
              </w:rPr>
            </w:pPr>
          </w:p>
        </w:tc>
        <w:tc>
          <w:tcPr>
            <w:tcW w:w="3781" w:type="dxa"/>
          </w:tcPr>
          <w:p w:rsidR="003A4D3C" w:rsidRPr="00294A5A" w:rsidRDefault="003A4D3C" w:rsidP="00763ED6">
            <w:pPr>
              <w:spacing w:after="0"/>
              <w:jc w:val="center"/>
              <w:rPr>
                <w:color w:val="000000"/>
                <w:sz w:val="26"/>
                <w:szCs w:val="26"/>
              </w:rPr>
            </w:pPr>
          </w:p>
        </w:tc>
        <w:tc>
          <w:tcPr>
            <w:tcW w:w="2269" w:type="dxa"/>
          </w:tcPr>
          <w:p w:rsidR="003A4D3C" w:rsidRPr="00294A5A" w:rsidRDefault="003A4D3C" w:rsidP="00763ED6">
            <w:pPr>
              <w:spacing w:after="0"/>
              <w:jc w:val="center"/>
              <w:rPr>
                <w:color w:val="000000"/>
                <w:sz w:val="26"/>
                <w:szCs w:val="26"/>
              </w:rPr>
            </w:pPr>
            <w:r w:rsidRPr="00294A5A">
              <w:rPr>
                <w:color w:val="000000"/>
                <w:sz w:val="26"/>
                <w:szCs w:val="26"/>
              </w:rPr>
              <w:t>2</w:t>
            </w:r>
          </w:p>
        </w:tc>
        <w:tc>
          <w:tcPr>
            <w:tcW w:w="2080" w:type="dxa"/>
          </w:tcPr>
          <w:p w:rsidR="003A4D3C" w:rsidRPr="00294A5A" w:rsidRDefault="003A4D3C" w:rsidP="00763ED6">
            <w:pPr>
              <w:spacing w:after="0"/>
              <w:jc w:val="center"/>
              <w:rPr>
                <w:color w:val="000000"/>
                <w:sz w:val="26"/>
                <w:szCs w:val="26"/>
              </w:rPr>
            </w:pPr>
            <w:r w:rsidRPr="00294A5A">
              <w:rPr>
                <w:color w:val="000000"/>
                <w:sz w:val="26"/>
                <w:szCs w:val="26"/>
              </w:rPr>
              <w:t>3</w:t>
            </w:r>
          </w:p>
        </w:tc>
        <w:tc>
          <w:tcPr>
            <w:tcW w:w="2080" w:type="dxa"/>
          </w:tcPr>
          <w:p w:rsidR="003A4D3C" w:rsidRPr="00294A5A" w:rsidRDefault="003A4D3C" w:rsidP="00763ED6">
            <w:pPr>
              <w:spacing w:after="0"/>
              <w:jc w:val="center"/>
              <w:rPr>
                <w:color w:val="000000"/>
                <w:sz w:val="26"/>
                <w:szCs w:val="26"/>
              </w:rPr>
            </w:pPr>
            <w:r w:rsidRPr="00294A5A">
              <w:rPr>
                <w:color w:val="000000"/>
                <w:sz w:val="26"/>
                <w:szCs w:val="26"/>
              </w:rPr>
              <w:t>4</w:t>
            </w:r>
          </w:p>
        </w:tc>
        <w:tc>
          <w:tcPr>
            <w:tcW w:w="2080" w:type="dxa"/>
          </w:tcPr>
          <w:p w:rsidR="003A4D3C" w:rsidRPr="00294A5A" w:rsidRDefault="003A4D3C" w:rsidP="00763ED6">
            <w:pPr>
              <w:spacing w:after="0"/>
              <w:jc w:val="center"/>
              <w:rPr>
                <w:color w:val="000000"/>
                <w:sz w:val="26"/>
                <w:szCs w:val="26"/>
              </w:rPr>
            </w:pPr>
            <w:r w:rsidRPr="00294A5A">
              <w:rPr>
                <w:color w:val="000000"/>
                <w:sz w:val="26"/>
                <w:szCs w:val="26"/>
              </w:rPr>
              <w:t>5</w:t>
            </w:r>
          </w:p>
        </w:tc>
      </w:tr>
      <w:tr w:rsidR="003A4D3C" w:rsidRPr="00294A5A" w:rsidTr="00763ED6">
        <w:trPr>
          <w:trHeight w:val="316"/>
        </w:trPr>
        <w:tc>
          <w:tcPr>
            <w:tcW w:w="2080" w:type="dxa"/>
          </w:tcPr>
          <w:p w:rsidR="003A4D3C" w:rsidRPr="00294A5A" w:rsidRDefault="003A4D3C" w:rsidP="00294A5A">
            <w:pPr>
              <w:spacing w:after="0"/>
              <w:rPr>
                <w:color w:val="000000"/>
                <w:sz w:val="26"/>
                <w:szCs w:val="26"/>
              </w:rPr>
            </w:pPr>
            <w:r w:rsidRPr="00294A5A">
              <w:rPr>
                <w:color w:val="000000"/>
                <w:sz w:val="26"/>
                <w:szCs w:val="26"/>
              </w:rPr>
              <w:t>Вся выборка</w:t>
            </w:r>
          </w:p>
        </w:tc>
        <w:tc>
          <w:tcPr>
            <w:tcW w:w="3781" w:type="dxa"/>
          </w:tcPr>
          <w:p w:rsidR="003A4D3C" w:rsidRPr="00294A5A" w:rsidRDefault="003A4D3C" w:rsidP="00763ED6">
            <w:pPr>
              <w:spacing w:after="0"/>
              <w:jc w:val="center"/>
              <w:rPr>
                <w:color w:val="000000"/>
                <w:sz w:val="26"/>
                <w:szCs w:val="26"/>
              </w:rPr>
            </w:pPr>
            <w:r w:rsidRPr="00294A5A">
              <w:rPr>
                <w:color w:val="000000"/>
                <w:sz w:val="26"/>
                <w:szCs w:val="26"/>
              </w:rPr>
              <w:t>1409503</w:t>
            </w:r>
          </w:p>
        </w:tc>
        <w:tc>
          <w:tcPr>
            <w:tcW w:w="2269" w:type="dxa"/>
          </w:tcPr>
          <w:p w:rsidR="003A4D3C" w:rsidRPr="00294A5A" w:rsidRDefault="003A4D3C" w:rsidP="00763ED6">
            <w:pPr>
              <w:spacing w:after="0"/>
              <w:jc w:val="center"/>
              <w:rPr>
                <w:color w:val="000000"/>
                <w:sz w:val="26"/>
                <w:szCs w:val="26"/>
              </w:rPr>
            </w:pPr>
            <w:r w:rsidRPr="00294A5A">
              <w:rPr>
                <w:color w:val="000000"/>
                <w:sz w:val="26"/>
                <w:szCs w:val="26"/>
              </w:rPr>
              <w:t>11.6</w:t>
            </w:r>
          </w:p>
        </w:tc>
        <w:tc>
          <w:tcPr>
            <w:tcW w:w="2080" w:type="dxa"/>
          </w:tcPr>
          <w:p w:rsidR="003A4D3C" w:rsidRPr="00294A5A" w:rsidRDefault="003A4D3C" w:rsidP="00763ED6">
            <w:pPr>
              <w:spacing w:after="0"/>
              <w:jc w:val="center"/>
              <w:rPr>
                <w:color w:val="000000"/>
                <w:sz w:val="26"/>
                <w:szCs w:val="26"/>
              </w:rPr>
            </w:pPr>
            <w:r w:rsidRPr="00294A5A">
              <w:rPr>
                <w:color w:val="000000"/>
                <w:sz w:val="26"/>
                <w:szCs w:val="26"/>
              </w:rPr>
              <w:t>34.2</w:t>
            </w:r>
          </w:p>
        </w:tc>
        <w:tc>
          <w:tcPr>
            <w:tcW w:w="2080" w:type="dxa"/>
          </w:tcPr>
          <w:p w:rsidR="003A4D3C" w:rsidRPr="00294A5A" w:rsidRDefault="003A4D3C" w:rsidP="00763ED6">
            <w:pPr>
              <w:spacing w:after="0"/>
              <w:jc w:val="center"/>
              <w:rPr>
                <w:color w:val="000000"/>
                <w:sz w:val="26"/>
                <w:szCs w:val="26"/>
              </w:rPr>
            </w:pPr>
            <w:r w:rsidRPr="00294A5A">
              <w:rPr>
                <w:color w:val="000000"/>
                <w:sz w:val="26"/>
                <w:szCs w:val="26"/>
              </w:rPr>
              <w:t>33.6</w:t>
            </w:r>
          </w:p>
        </w:tc>
        <w:tc>
          <w:tcPr>
            <w:tcW w:w="2080" w:type="dxa"/>
          </w:tcPr>
          <w:p w:rsidR="003A4D3C" w:rsidRPr="00294A5A" w:rsidRDefault="003A4D3C" w:rsidP="00763ED6">
            <w:pPr>
              <w:spacing w:after="0"/>
              <w:jc w:val="center"/>
              <w:rPr>
                <w:color w:val="000000"/>
                <w:sz w:val="26"/>
                <w:szCs w:val="26"/>
              </w:rPr>
            </w:pPr>
            <w:r w:rsidRPr="00294A5A">
              <w:rPr>
                <w:color w:val="000000"/>
                <w:sz w:val="26"/>
                <w:szCs w:val="26"/>
              </w:rPr>
              <w:t>20.5</w:t>
            </w:r>
          </w:p>
        </w:tc>
      </w:tr>
      <w:tr w:rsidR="003A4D3C" w:rsidRPr="00294A5A" w:rsidTr="00763ED6">
        <w:trPr>
          <w:trHeight w:val="316"/>
        </w:trPr>
        <w:tc>
          <w:tcPr>
            <w:tcW w:w="2080" w:type="dxa"/>
          </w:tcPr>
          <w:p w:rsidR="003A4D3C" w:rsidRPr="00294A5A" w:rsidRDefault="003A4D3C" w:rsidP="00294A5A">
            <w:pPr>
              <w:spacing w:after="0"/>
              <w:rPr>
                <w:color w:val="000000"/>
                <w:sz w:val="26"/>
                <w:szCs w:val="26"/>
              </w:rPr>
            </w:pPr>
            <w:r w:rsidRPr="00294A5A">
              <w:rPr>
                <w:color w:val="000000"/>
                <w:sz w:val="26"/>
                <w:szCs w:val="26"/>
              </w:rPr>
              <w:t>МКОУ ООШ с.Ершовка</w:t>
            </w:r>
          </w:p>
        </w:tc>
        <w:tc>
          <w:tcPr>
            <w:tcW w:w="3781" w:type="dxa"/>
          </w:tcPr>
          <w:p w:rsidR="003A4D3C" w:rsidRPr="00294A5A" w:rsidRDefault="003A4D3C" w:rsidP="00763ED6">
            <w:pPr>
              <w:spacing w:after="0"/>
              <w:jc w:val="center"/>
              <w:rPr>
                <w:color w:val="000000"/>
                <w:sz w:val="26"/>
                <w:szCs w:val="26"/>
              </w:rPr>
            </w:pPr>
            <w:r w:rsidRPr="00294A5A">
              <w:rPr>
                <w:color w:val="000000"/>
                <w:sz w:val="26"/>
                <w:szCs w:val="26"/>
              </w:rPr>
              <w:t>8</w:t>
            </w:r>
          </w:p>
        </w:tc>
        <w:tc>
          <w:tcPr>
            <w:tcW w:w="2269" w:type="dxa"/>
          </w:tcPr>
          <w:p w:rsidR="003A4D3C" w:rsidRPr="00294A5A" w:rsidRDefault="003A4D3C" w:rsidP="00763ED6">
            <w:pPr>
              <w:spacing w:after="0"/>
              <w:jc w:val="center"/>
              <w:rPr>
                <w:color w:val="000000"/>
                <w:sz w:val="26"/>
                <w:szCs w:val="26"/>
              </w:rPr>
            </w:pPr>
            <w:r w:rsidRPr="00294A5A">
              <w:rPr>
                <w:color w:val="000000"/>
                <w:sz w:val="26"/>
                <w:szCs w:val="26"/>
              </w:rPr>
              <w:t>0</w:t>
            </w:r>
          </w:p>
        </w:tc>
        <w:tc>
          <w:tcPr>
            <w:tcW w:w="2080" w:type="dxa"/>
          </w:tcPr>
          <w:p w:rsidR="003A4D3C" w:rsidRPr="00294A5A" w:rsidRDefault="003A4D3C" w:rsidP="00763ED6">
            <w:pPr>
              <w:spacing w:after="0"/>
              <w:jc w:val="center"/>
              <w:rPr>
                <w:color w:val="000000"/>
                <w:sz w:val="26"/>
                <w:szCs w:val="26"/>
              </w:rPr>
            </w:pPr>
            <w:r w:rsidRPr="00294A5A">
              <w:rPr>
                <w:color w:val="000000"/>
                <w:sz w:val="26"/>
                <w:szCs w:val="26"/>
              </w:rPr>
              <w:t>50</w:t>
            </w:r>
          </w:p>
        </w:tc>
        <w:tc>
          <w:tcPr>
            <w:tcW w:w="2080" w:type="dxa"/>
          </w:tcPr>
          <w:p w:rsidR="003A4D3C" w:rsidRPr="00294A5A" w:rsidRDefault="003A4D3C" w:rsidP="00763ED6">
            <w:pPr>
              <w:spacing w:after="0"/>
              <w:jc w:val="center"/>
              <w:rPr>
                <w:color w:val="000000"/>
                <w:sz w:val="26"/>
                <w:szCs w:val="26"/>
              </w:rPr>
            </w:pPr>
            <w:r w:rsidRPr="00294A5A">
              <w:rPr>
                <w:color w:val="000000"/>
                <w:sz w:val="26"/>
                <w:szCs w:val="26"/>
              </w:rPr>
              <w:t>25</w:t>
            </w:r>
          </w:p>
        </w:tc>
        <w:tc>
          <w:tcPr>
            <w:tcW w:w="2080" w:type="dxa"/>
          </w:tcPr>
          <w:p w:rsidR="003A4D3C" w:rsidRPr="00294A5A" w:rsidRDefault="003A4D3C" w:rsidP="00763ED6">
            <w:pPr>
              <w:spacing w:after="0"/>
              <w:jc w:val="center"/>
              <w:rPr>
                <w:color w:val="000000"/>
                <w:sz w:val="26"/>
                <w:szCs w:val="26"/>
              </w:rPr>
            </w:pPr>
            <w:r w:rsidRPr="00294A5A">
              <w:rPr>
                <w:color w:val="000000"/>
                <w:sz w:val="26"/>
                <w:szCs w:val="26"/>
              </w:rPr>
              <w:t>25</w:t>
            </w:r>
          </w:p>
        </w:tc>
      </w:tr>
    </w:tbl>
    <w:p w:rsidR="003A4D3C" w:rsidRPr="00294A5A" w:rsidRDefault="003A4D3C" w:rsidP="00763ED6">
      <w:pPr>
        <w:spacing w:after="0"/>
        <w:rPr>
          <w:b/>
          <w:bCs/>
          <w:color w:val="000000"/>
          <w:sz w:val="26"/>
          <w:szCs w:val="26"/>
        </w:rPr>
      </w:pPr>
      <w:r w:rsidRPr="00294A5A">
        <w:rPr>
          <w:b/>
          <w:bCs/>
          <w:color w:val="000000"/>
          <w:sz w:val="26"/>
          <w:szCs w:val="26"/>
        </w:rPr>
        <w:t>Гистограмма соответствия отметок за выполненную работу и отметок по журналу</w:t>
      </w:r>
    </w:p>
    <w:tbl>
      <w:tblPr>
        <w:tblW w:w="14350" w:type="dxa"/>
        <w:tblInd w:w="15" w:type="dxa"/>
        <w:tblLayout w:type="fixed"/>
        <w:tblCellMar>
          <w:left w:w="15" w:type="dxa"/>
          <w:right w:w="15" w:type="dxa"/>
        </w:tblCellMar>
        <w:tblLook w:val="0000" w:firstRow="0" w:lastRow="0" w:firstColumn="0" w:lastColumn="0" w:noHBand="0" w:noVBand="0"/>
      </w:tblPr>
      <w:tblGrid>
        <w:gridCol w:w="4756"/>
        <w:gridCol w:w="4619"/>
        <w:gridCol w:w="4975"/>
      </w:tblGrid>
      <w:tr w:rsidR="003A4D3C" w:rsidRPr="00294A5A" w:rsidTr="00763ED6">
        <w:trPr>
          <w:trHeight w:hRule="exact" w:val="444"/>
        </w:trPr>
        <w:tc>
          <w:tcPr>
            <w:tcW w:w="4756"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rPr>
                <w:color w:val="000000"/>
                <w:sz w:val="26"/>
                <w:szCs w:val="26"/>
              </w:rPr>
            </w:pPr>
            <w:r w:rsidRPr="00294A5A">
              <w:rPr>
                <w:color w:val="000000"/>
                <w:sz w:val="26"/>
                <w:szCs w:val="26"/>
              </w:rPr>
              <w:t>Понизили ( Отм.&lt; Отм.по журналу)</w:t>
            </w:r>
          </w:p>
        </w:tc>
        <w:tc>
          <w:tcPr>
            <w:tcW w:w="4619"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c>
          <w:tcPr>
            <w:tcW w:w="4975"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r>
      <w:tr w:rsidR="003A4D3C" w:rsidRPr="00294A5A" w:rsidTr="00763ED6">
        <w:trPr>
          <w:trHeight w:hRule="exact" w:val="466"/>
        </w:trPr>
        <w:tc>
          <w:tcPr>
            <w:tcW w:w="4756"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rPr>
                <w:color w:val="000000"/>
                <w:sz w:val="26"/>
                <w:szCs w:val="26"/>
              </w:rPr>
            </w:pPr>
            <w:r w:rsidRPr="00294A5A">
              <w:rPr>
                <w:color w:val="000000"/>
                <w:sz w:val="26"/>
                <w:szCs w:val="26"/>
              </w:rPr>
              <w:t>Подтвердили(Отм.=Отм.по журналу)</w:t>
            </w:r>
          </w:p>
        </w:tc>
        <w:tc>
          <w:tcPr>
            <w:tcW w:w="4619"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7</w:t>
            </w:r>
          </w:p>
        </w:tc>
        <w:tc>
          <w:tcPr>
            <w:tcW w:w="4975"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88%</w:t>
            </w:r>
          </w:p>
        </w:tc>
      </w:tr>
      <w:tr w:rsidR="003A4D3C" w:rsidRPr="00294A5A" w:rsidTr="00763ED6">
        <w:trPr>
          <w:trHeight w:hRule="exact" w:val="456"/>
        </w:trPr>
        <w:tc>
          <w:tcPr>
            <w:tcW w:w="4756"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rPr>
                <w:color w:val="000000"/>
                <w:sz w:val="26"/>
                <w:szCs w:val="26"/>
              </w:rPr>
            </w:pPr>
            <w:r w:rsidRPr="00294A5A">
              <w:rPr>
                <w:color w:val="000000"/>
                <w:sz w:val="26"/>
                <w:szCs w:val="26"/>
              </w:rPr>
              <w:t>Повысили (Отм.&gt; Отм.по журналу)</w:t>
            </w:r>
          </w:p>
        </w:tc>
        <w:tc>
          <w:tcPr>
            <w:tcW w:w="4619"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1</w:t>
            </w:r>
          </w:p>
        </w:tc>
        <w:tc>
          <w:tcPr>
            <w:tcW w:w="4975"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12%</w:t>
            </w:r>
          </w:p>
        </w:tc>
      </w:tr>
    </w:tbl>
    <w:p w:rsidR="003A4D3C" w:rsidRPr="00294A5A" w:rsidRDefault="003A4D3C" w:rsidP="00294A5A">
      <w:pPr>
        <w:spacing w:after="0"/>
        <w:jc w:val="center"/>
        <w:rPr>
          <w:b/>
          <w:color w:val="000000"/>
          <w:sz w:val="26"/>
          <w:szCs w:val="26"/>
        </w:rPr>
      </w:pPr>
      <w:r w:rsidRPr="00294A5A">
        <w:rPr>
          <w:b/>
          <w:color w:val="000000"/>
          <w:sz w:val="26"/>
          <w:szCs w:val="26"/>
        </w:rPr>
        <w:t>Биология</w:t>
      </w:r>
    </w:p>
    <w:p w:rsidR="003A4D3C" w:rsidRPr="00294A5A" w:rsidRDefault="003A4D3C" w:rsidP="00763ED6">
      <w:pPr>
        <w:spacing w:after="0"/>
        <w:jc w:val="center"/>
        <w:rPr>
          <w:b/>
          <w:bCs/>
          <w:iCs/>
          <w:color w:val="000000"/>
          <w:sz w:val="26"/>
          <w:szCs w:val="26"/>
        </w:rPr>
      </w:pPr>
      <w:r w:rsidRPr="00294A5A">
        <w:rPr>
          <w:b/>
          <w:bCs/>
          <w:iCs/>
          <w:color w:val="000000"/>
          <w:sz w:val="26"/>
          <w:szCs w:val="26"/>
        </w:rPr>
        <w:t xml:space="preserve">Достижение планируемых результатов в соответствии с ООП ООО </w:t>
      </w:r>
    </w:p>
    <w:tbl>
      <w:tblPr>
        <w:tblW w:w="1431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33"/>
        <w:gridCol w:w="2779"/>
        <w:gridCol w:w="708"/>
        <w:gridCol w:w="567"/>
        <w:gridCol w:w="709"/>
        <w:gridCol w:w="567"/>
        <w:gridCol w:w="425"/>
        <w:gridCol w:w="567"/>
        <w:gridCol w:w="567"/>
        <w:gridCol w:w="426"/>
        <w:gridCol w:w="425"/>
        <w:gridCol w:w="709"/>
        <w:gridCol w:w="708"/>
        <w:gridCol w:w="567"/>
        <w:gridCol w:w="567"/>
        <w:gridCol w:w="567"/>
        <w:gridCol w:w="426"/>
        <w:gridCol w:w="567"/>
        <w:gridCol w:w="567"/>
        <w:gridCol w:w="567"/>
      </w:tblGrid>
      <w:tr w:rsidR="00763ED6" w:rsidRPr="00294A5A" w:rsidTr="00763ED6">
        <w:trPr>
          <w:trHeight w:val="303"/>
        </w:trPr>
        <w:tc>
          <w:tcPr>
            <w:tcW w:w="1333" w:type="dxa"/>
          </w:tcPr>
          <w:p w:rsidR="003A4D3C" w:rsidRPr="00763ED6" w:rsidRDefault="003A4D3C" w:rsidP="00294A5A">
            <w:pPr>
              <w:spacing w:after="0"/>
              <w:rPr>
                <w:color w:val="000000"/>
                <w:sz w:val="26"/>
                <w:szCs w:val="26"/>
              </w:rPr>
            </w:pPr>
            <w:r w:rsidRPr="00763ED6">
              <w:rPr>
                <w:color w:val="000000"/>
                <w:sz w:val="26"/>
                <w:szCs w:val="26"/>
              </w:rPr>
              <w:t>Группы участников</w:t>
            </w:r>
          </w:p>
        </w:tc>
        <w:tc>
          <w:tcPr>
            <w:tcW w:w="2779" w:type="dxa"/>
          </w:tcPr>
          <w:p w:rsidR="003A4D3C" w:rsidRPr="00763ED6" w:rsidRDefault="003A4D3C" w:rsidP="00294A5A">
            <w:pPr>
              <w:spacing w:after="0"/>
              <w:rPr>
                <w:color w:val="000000"/>
                <w:sz w:val="26"/>
                <w:szCs w:val="26"/>
              </w:rPr>
            </w:pPr>
            <w:r w:rsidRPr="00763ED6">
              <w:rPr>
                <w:color w:val="000000"/>
                <w:sz w:val="26"/>
                <w:szCs w:val="26"/>
              </w:rPr>
              <w:t>Количество участников</w:t>
            </w:r>
          </w:p>
        </w:tc>
        <w:tc>
          <w:tcPr>
            <w:tcW w:w="708" w:type="dxa"/>
          </w:tcPr>
          <w:p w:rsidR="003A4D3C" w:rsidRPr="00763ED6" w:rsidRDefault="003A4D3C" w:rsidP="00294A5A">
            <w:pPr>
              <w:spacing w:after="0"/>
              <w:rPr>
                <w:color w:val="000000"/>
                <w:sz w:val="26"/>
                <w:szCs w:val="26"/>
              </w:rPr>
            </w:pPr>
            <w:r w:rsidRPr="00763ED6">
              <w:rPr>
                <w:color w:val="000000"/>
                <w:sz w:val="26"/>
                <w:szCs w:val="26"/>
              </w:rPr>
              <w:t>C1</w:t>
            </w:r>
          </w:p>
        </w:tc>
        <w:tc>
          <w:tcPr>
            <w:tcW w:w="567" w:type="dxa"/>
          </w:tcPr>
          <w:p w:rsidR="003A4D3C" w:rsidRPr="00763ED6" w:rsidRDefault="003A4D3C" w:rsidP="00294A5A">
            <w:pPr>
              <w:spacing w:after="0"/>
              <w:rPr>
                <w:color w:val="000000"/>
                <w:sz w:val="26"/>
                <w:szCs w:val="26"/>
              </w:rPr>
            </w:pPr>
            <w:r w:rsidRPr="00763ED6">
              <w:rPr>
                <w:color w:val="000000"/>
                <w:sz w:val="26"/>
                <w:szCs w:val="26"/>
              </w:rPr>
              <w:t>B1</w:t>
            </w:r>
          </w:p>
        </w:tc>
        <w:tc>
          <w:tcPr>
            <w:tcW w:w="709" w:type="dxa"/>
          </w:tcPr>
          <w:p w:rsidR="003A4D3C" w:rsidRPr="00763ED6" w:rsidRDefault="003A4D3C" w:rsidP="00294A5A">
            <w:pPr>
              <w:spacing w:after="0"/>
              <w:rPr>
                <w:color w:val="000000"/>
                <w:sz w:val="26"/>
                <w:szCs w:val="26"/>
              </w:rPr>
            </w:pPr>
            <w:r w:rsidRPr="00763ED6">
              <w:rPr>
                <w:color w:val="000000"/>
                <w:sz w:val="26"/>
                <w:szCs w:val="26"/>
              </w:rPr>
              <w:t>C2</w:t>
            </w:r>
          </w:p>
        </w:tc>
        <w:tc>
          <w:tcPr>
            <w:tcW w:w="567" w:type="dxa"/>
          </w:tcPr>
          <w:p w:rsidR="003A4D3C" w:rsidRPr="00763ED6" w:rsidRDefault="003A4D3C" w:rsidP="00294A5A">
            <w:pPr>
              <w:spacing w:after="0"/>
              <w:rPr>
                <w:color w:val="000000"/>
                <w:sz w:val="26"/>
                <w:szCs w:val="26"/>
              </w:rPr>
            </w:pPr>
            <w:r w:rsidRPr="00763ED6">
              <w:rPr>
                <w:color w:val="000000"/>
                <w:sz w:val="26"/>
                <w:szCs w:val="26"/>
              </w:rPr>
              <w:t>B2</w:t>
            </w:r>
          </w:p>
        </w:tc>
        <w:tc>
          <w:tcPr>
            <w:tcW w:w="425" w:type="dxa"/>
          </w:tcPr>
          <w:p w:rsidR="003A4D3C" w:rsidRPr="00763ED6" w:rsidRDefault="003A4D3C" w:rsidP="00294A5A">
            <w:pPr>
              <w:spacing w:after="0"/>
              <w:rPr>
                <w:color w:val="000000"/>
                <w:sz w:val="26"/>
                <w:szCs w:val="26"/>
              </w:rPr>
            </w:pPr>
            <w:r w:rsidRPr="00763ED6">
              <w:rPr>
                <w:color w:val="000000"/>
                <w:sz w:val="26"/>
                <w:szCs w:val="26"/>
              </w:rPr>
              <w:t>B3</w:t>
            </w:r>
          </w:p>
        </w:tc>
        <w:tc>
          <w:tcPr>
            <w:tcW w:w="567" w:type="dxa"/>
          </w:tcPr>
          <w:p w:rsidR="003A4D3C" w:rsidRPr="00763ED6" w:rsidRDefault="003A4D3C" w:rsidP="00294A5A">
            <w:pPr>
              <w:spacing w:after="0"/>
              <w:rPr>
                <w:color w:val="000000"/>
                <w:sz w:val="26"/>
                <w:szCs w:val="26"/>
              </w:rPr>
            </w:pPr>
            <w:r w:rsidRPr="00763ED6">
              <w:rPr>
                <w:color w:val="000000"/>
                <w:sz w:val="26"/>
                <w:szCs w:val="26"/>
              </w:rPr>
              <w:t>B4</w:t>
            </w:r>
          </w:p>
        </w:tc>
        <w:tc>
          <w:tcPr>
            <w:tcW w:w="567" w:type="dxa"/>
          </w:tcPr>
          <w:p w:rsidR="003A4D3C" w:rsidRPr="00763ED6" w:rsidRDefault="003A4D3C" w:rsidP="00294A5A">
            <w:pPr>
              <w:spacing w:after="0"/>
              <w:rPr>
                <w:color w:val="000000"/>
                <w:sz w:val="26"/>
                <w:szCs w:val="26"/>
              </w:rPr>
            </w:pPr>
            <w:r w:rsidRPr="00763ED6">
              <w:rPr>
                <w:color w:val="000000"/>
                <w:sz w:val="26"/>
                <w:szCs w:val="26"/>
              </w:rPr>
              <w:t>B5</w:t>
            </w:r>
          </w:p>
        </w:tc>
        <w:tc>
          <w:tcPr>
            <w:tcW w:w="426" w:type="dxa"/>
          </w:tcPr>
          <w:p w:rsidR="003A4D3C" w:rsidRPr="00763ED6" w:rsidRDefault="003A4D3C" w:rsidP="00294A5A">
            <w:pPr>
              <w:spacing w:after="0"/>
              <w:rPr>
                <w:color w:val="000000"/>
                <w:sz w:val="26"/>
                <w:szCs w:val="26"/>
              </w:rPr>
            </w:pPr>
            <w:r w:rsidRPr="00763ED6">
              <w:rPr>
                <w:color w:val="000000"/>
                <w:sz w:val="26"/>
                <w:szCs w:val="26"/>
              </w:rPr>
              <w:t>C9</w:t>
            </w:r>
          </w:p>
        </w:tc>
        <w:tc>
          <w:tcPr>
            <w:tcW w:w="425" w:type="dxa"/>
          </w:tcPr>
          <w:p w:rsidR="003A4D3C" w:rsidRPr="00763ED6" w:rsidRDefault="003A4D3C" w:rsidP="00294A5A">
            <w:pPr>
              <w:spacing w:after="0"/>
              <w:rPr>
                <w:color w:val="000000"/>
                <w:sz w:val="26"/>
                <w:szCs w:val="26"/>
              </w:rPr>
            </w:pPr>
            <w:r w:rsidRPr="00763ED6">
              <w:rPr>
                <w:color w:val="000000"/>
                <w:sz w:val="26"/>
                <w:szCs w:val="26"/>
              </w:rPr>
              <w:t>B6</w:t>
            </w:r>
          </w:p>
        </w:tc>
        <w:tc>
          <w:tcPr>
            <w:tcW w:w="709" w:type="dxa"/>
          </w:tcPr>
          <w:p w:rsidR="003A4D3C" w:rsidRPr="00763ED6" w:rsidRDefault="003A4D3C" w:rsidP="00294A5A">
            <w:pPr>
              <w:spacing w:after="0"/>
              <w:rPr>
                <w:color w:val="000000"/>
                <w:sz w:val="26"/>
                <w:szCs w:val="26"/>
              </w:rPr>
            </w:pPr>
            <w:r w:rsidRPr="00763ED6">
              <w:rPr>
                <w:color w:val="000000"/>
                <w:sz w:val="26"/>
                <w:szCs w:val="26"/>
              </w:rPr>
              <w:t>C3</w:t>
            </w:r>
          </w:p>
        </w:tc>
        <w:tc>
          <w:tcPr>
            <w:tcW w:w="708" w:type="dxa"/>
          </w:tcPr>
          <w:p w:rsidR="003A4D3C" w:rsidRPr="00763ED6" w:rsidRDefault="003A4D3C" w:rsidP="00294A5A">
            <w:pPr>
              <w:spacing w:after="0"/>
              <w:rPr>
                <w:color w:val="000000"/>
                <w:sz w:val="26"/>
                <w:szCs w:val="26"/>
              </w:rPr>
            </w:pPr>
            <w:r w:rsidRPr="00763ED6">
              <w:rPr>
                <w:color w:val="000000"/>
                <w:sz w:val="26"/>
                <w:szCs w:val="26"/>
              </w:rPr>
              <w:t>B7</w:t>
            </w:r>
          </w:p>
        </w:tc>
        <w:tc>
          <w:tcPr>
            <w:tcW w:w="567" w:type="dxa"/>
          </w:tcPr>
          <w:p w:rsidR="003A4D3C" w:rsidRPr="00763ED6" w:rsidRDefault="003A4D3C" w:rsidP="00294A5A">
            <w:pPr>
              <w:spacing w:after="0"/>
              <w:rPr>
                <w:color w:val="000000"/>
                <w:sz w:val="26"/>
                <w:szCs w:val="26"/>
              </w:rPr>
            </w:pPr>
            <w:r w:rsidRPr="00763ED6">
              <w:rPr>
                <w:color w:val="000000"/>
                <w:sz w:val="26"/>
                <w:szCs w:val="26"/>
              </w:rPr>
              <w:t>B8</w:t>
            </w:r>
          </w:p>
        </w:tc>
        <w:tc>
          <w:tcPr>
            <w:tcW w:w="567" w:type="dxa"/>
          </w:tcPr>
          <w:p w:rsidR="003A4D3C" w:rsidRPr="00763ED6" w:rsidRDefault="003A4D3C" w:rsidP="00294A5A">
            <w:pPr>
              <w:spacing w:after="0"/>
              <w:rPr>
                <w:color w:val="000000"/>
                <w:sz w:val="26"/>
                <w:szCs w:val="26"/>
              </w:rPr>
            </w:pPr>
            <w:r w:rsidRPr="00763ED6">
              <w:rPr>
                <w:color w:val="000000"/>
                <w:sz w:val="26"/>
                <w:szCs w:val="26"/>
              </w:rPr>
              <w:t>B9</w:t>
            </w:r>
          </w:p>
        </w:tc>
        <w:tc>
          <w:tcPr>
            <w:tcW w:w="567" w:type="dxa"/>
          </w:tcPr>
          <w:p w:rsidR="003A4D3C" w:rsidRPr="00763ED6" w:rsidRDefault="003A4D3C" w:rsidP="00294A5A">
            <w:pPr>
              <w:spacing w:after="0"/>
              <w:rPr>
                <w:color w:val="000000"/>
                <w:sz w:val="26"/>
                <w:szCs w:val="26"/>
              </w:rPr>
            </w:pPr>
            <w:r w:rsidRPr="00763ED6">
              <w:rPr>
                <w:color w:val="000000"/>
                <w:sz w:val="26"/>
                <w:szCs w:val="26"/>
              </w:rPr>
              <w:t>C4</w:t>
            </w:r>
          </w:p>
        </w:tc>
        <w:tc>
          <w:tcPr>
            <w:tcW w:w="426" w:type="dxa"/>
          </w:tcPr>
          <w:p w:rsidR="003A4D3C" w:rsidRPr="00763ED6" w:rsidRDefault="003A4D3C" w:rsidP="00294A5A">
            <w:pPr>
              <w:spacing w:after="0"/>
              <w:rPr>
                <w:color w:val="000000"/>
                <w:sz w:val="26"/>
                <w:szCs w:val="26"/>
              </w:rPr>
            </w:pPr>
            <w:r w:rsidRPr="00763ED6">
              <w:rPr>
                <w:color w:val="000000"/>
                <w:sz w:val="26"/>
                <w:szCs w:val="26"/>
              </w:rPr>
              <w:t>C5</w:t>
            </w:r>
          </w:p>
        </w:tc>
        <w:tc>
          <w:tcPr>
            <w:tcW w:w="567" w:type="dxa"/>
          </w:tcPr>
          <w:p w:rsidR="003A4D3C" w:rsidRPr="00763ED6" w:rsidRDefault="003A4D3C" w:rsidP="00294A5A">
            <w:pPr>
              <w:spacing w:after="0"/>
              <w:rPr>
                <w:color w:val="000000"/>
                <w:sz w:val="26"/>
                <w:szCs w:val="26"/>
              </w:rPr>
            </w:pPr>
            <w:r w:rsidRPr="00763ED6">
              <w:rPr>
                <w:color w:val="000000"/>
                <w:sz w:val="26"/>
                <w:szCs w:val="26"/>
              </w:rPr>
              <w:t>C6</w:t>
            </w:r>
          </w:p>
        </w:tc>
        <w:tc>
          <w:tcPr>
            <w:tcW w:w="567" w:type="dxa"/>
          </w:tcPr>
          <w:p w:rsidR="003A4D3C" w:rsidRPr="00763ED6" w:rsidRDefault="003A4D3C" w:rsidP="00294A5A">
            <w:pPr>
              <w:spacing w:after="0"/>
              <w:rPr>
                <w:color w:val="000000"/>
                <w:sz w:val="26"/>
                <w:szCs w:val="26"/>
              </w:rPr>
            </w:pPr>
            <w:r w:rsidRPr="00763ED6">
              <w:rPr>
                <w:color w:val="000000"/>
                <w:sz w:val="26"/>
                <w:szCs w:val="26"/>
              </w:rPr>
              <w:t>C7</w:t>
            </w:r>
          </w:p>
        </w:tc>
        <w:tc>
          <w:tcPr>
            <w:tcW w:w="567" w:type="dxa"/>
          </w:tcPr>
          <w:p w:rsidR="003A4D3C" w:rsidRPr="00763ED6" w:rsidRDefault="003A4D3C" w:rsidP="00294A5A">
            <w:pPr>
              <w:spacing w:after="0"/>
              <w:rPr>
                <w:color w:val="000000"/>
                <w:sz w:val="26"/>
                <w:szCs w:val="26"/>
              </w:rPr>
            </w:pPr>
            <w:r w:rsidRPr="00763ED6">
              <w:rPr>
                <w:color w:val="000000"/>
                <w:sz w:val="26"/>
                <w:szCs w:val="26"/>
              </w:rPr>
              <w:t>C8</w:t>
            </w:r>
          </w:p>
        </w:tc>
      </w:tr>
      <w:tr w:rsidR="00763ED6" w:rsidRPr="00294A5A" w:rsidTr="00763ED6">
        <w:trPr>
          <w:trHeight w:val="303"/>
        </w:trPr>
        <w:tc>
          <w:tcPr>
            <w:tcW w:w="1333" w:type="dxa"/>
          </w:tcPr>
          <w:p w:rsidR="003A4D3C" w:rsidRPr="00763ED6" w:rsidRDefault="003A4D3C" w:rsidP="00294A5A">
            <w:pPr>
              <w:spacing w:after="0"/>
              <w:rPr>
                <w:color w:val="000000"/>
                <w:sz w:val="26"/>
                <w:szCs w:val="26"/>
              </w:rPr>
            </w:pPr>
            <w:r w:rsidRPr="00763ED6">
              <w:rPr>
                <w:color w:val="000000"/>
                <w:sz w:val="26"/>
                <w:szCs w:val="26"/>
              </w:rPr>
              <w:t>Вся выборка</w:t>
            </w:r>
          </w:p>
        </w:tc>
        <w:tc>
          <w:tcPr>
            <w:tcW w:w="2779" w:type="dxa"/>
          </w:tcPr>
          <w:p w:rsidR="003A4D3C" w:rsidRPr="00763ED6" w:rsidRDefault="003A4D3C" w:rsidP="00294A5A">
            <w:pPr>
              <w:spacing w:after="0"/>
              <w:rPr>
                <w:color w:val="000000"/>
                <w:sz w:val="26"/>
                <w:szCs w:val="26"/>
              </w:rPr>
            </w:pPr>
            <w:r w:rsidRPr="00763ED6">
              <w:rPr>
                <w:color w:val="000000"/>
                <w:sz w:val="26"/>
                <w:szCs w:val="26"/>
              </w:rPr>
              <w:t>1389740</w:t>
            </w:r>
          </w:p>
        </w:tc>
        <w:tc>
          <w:tcPr>
            <w:tcW w:w="708" w:type="dxa"/>
          </w:tcPr>
          <w:p w:rsidR="003A4D3C" w:rsidRPr="00763ED6" w:rsidRDefault="003A4D3C" w:rsidP="00294A5A">
            <w:pPr>
              <w:spacing w:after="0"/>
              <w:rPr>
                <w:color w:val="000000"/>
                <w:sz w:val="26"/>
                <w:szCs w:val="26"/>
              </w:rPr>
            </w:pPr>
            <w:r w:rsidRPr="00763ED6">
              <w:rPr>
                <w:color w:val="000000"/>
                <w:sz w:val="26"/>
                <w:szCs w:val="26"/>
              </w:rPr>
              <w:t>80</w:t>
            </w:r>
          </w:p>
        </w:tc>
        <w:tc>
          <w:tcPr>
            <w:tcW w:w="567" w:type="dxa"/>
          </w:tcPr>
          <w:p w:rsidR="003A4D3C" w:rsidRPr="00763ED6" w:rsidRDefault="003A4D3C" w:rsidP="00294A5A">
            <w:pPr>
              <w:spacing w:after="0"/>
              <w:rPr>
                <w:color w:val="000000"/>
                <w:sz w:val="26"/>
                <w:szCs w:val="26"/>
              </w:rPr>
            </w:pPr>
            <w:r w:rsidRPr="00763ED6">
              <w:rPr>
                <w:color w:val="000000"/>
                <w:sz w:val="26"/>
                <w:szCs w:val="26"/>
              </w:rPr>
              <w:t>70</w:t>
            </w:r>
          </w:p>
        </w:tc>
        <w:tc>
          <w:tcPr>
            <w:tcW w:w="709" w:type="dxa"/>
          </w:tcPr>
          <w:p w:rsidR="003A4D3C" w:rsidRPr="00763ED6" w:rsidRDefault="003A4D3C" w:rsidP="00294A5A">
            <w:pPr>
              <w:spacing w:after="0"/>
              <w:rPr>
                <w:color w:val="000000"/>
                <w:sz w:val="26"/>
                <w:szCs w:val="26"/>
              </w:rPr>
            </w:pPr>
            <w:r w:rsidRPr="00763ED6">
              <w:rPr>
                <w:color w:val="000000"/>
                <w:sz w:val="26"/>
                <w:szCs w:val="26"/>
              </w:rPr>
              <w:t>51</w:t>
            </w:r>
          </w:p>
        </w:tc>
        <w:tc>
          <w:tcPr>
            <w:tcW w:w="567" w:type="dxa"/>
          </w:tcPr>
          <w:p w:rsidR="003A4D3C" w:rsidRPr="00763ED6" w:rsidRDefault="003A4D3C" w:rsidP="00294A5A">
            <w:pPr>
              <w:spacing w:after="0"/>
              <w:rPr>
                <w:color w:val="000000"/>
                <w:sz w:val="26"/>
                <w:szCs w:val="26"/>
              </w:rPr>
            </w:pPr>
            <w:r w:rsidRPr="00763ED6">
              <w:rPr>
                <w:color w:val="000000"/>
                <w:sz w:val="26"/>
                <w:szCs w:val="26"/>
              </w:rPr>
              <w:t>79</w:t>
            </w:r>
          </w:p>
        </w:tc>
        <w:tc>
          <w:tcPr>
            <w:tcW w:w="425" w:type="dxa"/>
          </w:tcPr>
          <w:p w:rsidR="003A4D3C" w:rsidRPr="00763ED6" w:rsidRDefault="003A4D3C" w:rsidP="00294A5A">
            <w:pPr>
              <w:spacing w:after="0"/>
              <w:rPr>
                <w:color w:val="000000"/>
                <w:sz w:val="26"/>
                <w:szCs w:val="26"/>
              </w:rPr>
            </w:pPr>
            <w:r w:rsidRPr="00763ED6">
              <w:rPr>
                <w:color w:val="000000"/>
                <w:sz w:val="26"/>
                <w:szCs w:val="26"/>
              </w:rPr>
              <w:t>68</w:t>
            </w:r>
          </w:p>
        </w:tc>
        <w:tc>
          <w:tcPr>
            <w:tcW w:w="567" w:type="dxa"/>
          </w:tcPr>
          <w:p w:rsidR="003A4D3C" w:rsidRPr="00763ED6" w:rsidRDefault="003A4D3C" w:rsidP="00294A5A">
            <w:pPr>
              <w:spacing w:after="0"/>
              <w:rPr>
                <w:color w:val="000000"/>
                <w:sz w:val="26"/>
                <w:szCs w:val="26"/>
              </w:rPr>
            </w:pPr>
            <w:r w:rsidRPr="00763ED6">
              <w:rPr>
                <w:color w:val="000000"/>
                <w:sz w:val="26"/>
                <w:szCs w:val="26"/>
              </w:rPr>
              <w:t>65</w:t>
            </w:r>
          </w:p>
        </w:tc>
        <w:tc>
          <w:tcPr>
            <w:tcW w:w="567" w:type="dxa"/>
          </w:tcPr>
          <w:p w:rsidR="003A4D3C" w:rsidRPr="00763ED6" w:rsidRDefault="003A4D3C" w:rsidP="00294A5A">
            <w:pPr>
              <w:spacing w:after="0"/>
              <w:rPr>
                <w:color w:val="000000"/>
                <w:sz w:val="26"/>
                <w:szCs w:val="26"/>
              </w:rPr>
            </w:pPr>
            <w:r w:rsidRPr="00763ED6">
              <w:rPr>
                <w:color w:val="000000"/>
                <w:sz w:val="26"/>
                <w:szCs w:val="26"/>
              </w:rPr>
              <w:t>50</w:t>
            </w:r>
          </w:p>
        </w:tc>
        <w:tc>
          <w:tcPr>
            <w:tcW w:w="426" w:type="dxa"/>
          </w:tcPr>
          <w:p w:rsidR="003A4D3C" w:rsidRPr="00763ED6" w:rsidRDefault="003A4D3C" w:rsidP="00294A5A">
            <w:pPr>
              <w:spacing w:after="0"/>
              <w:rPr>
                <w:color w:val="000000"/>
                <w:sz w:val="26"/>
                <w:szCs w:val="26"/>
              </w:rPr>
            </w:pPr>
            <w:r w:rsidRPr="00763ED6">
              <w:rPr>
                <w:color w:val="000000"/>
                <w:sz w:val="26"/>
                <w:szCs w:val="26"/>
              </w:rPr>
              <w:t>46</w:t>
            </w:r>
          </w:p>
        </w:tc>
        <w:tc>
          <w:tcPr>
            <w:tcW w:w="425" w:type="dxa"/>
          </w:tcPr>
          <w:p w:rsidR="003A4D3C" w:rsidRPr="00763ED6" w:rsidRDefault="003A4D3C" w:rsidP="00294A5A">
            <w:pPr>
              <w:spacing w:after="0"/>
              <w:rPr>
                <w:color w:val="000000"/>
                <w:sz w:val="26"/>
                <w:szCs w:val="26"/>
              </w:rPr>
            </w:pPr>
            <w:r w:rsidRPr="00763ED6">
              <w:rPr>
                <w:color w:val="000000"/>
                <w:sz w:val="26"/>
                <w:szCs w:val="26"/>
              </w:rPr>
              <w:t>69</w:t>
            </w:r>
          </w:p>
        </w:tc>
        <w:tc>
          <w:tcPr>
            <w:tcW w:w="709" w:type="dxa"/>
          </w:tcPr>
          <w:p w:rsidR="003A4D3C" w:rsidRPr="00763ED6" w:rsidRDefault="003A4D3C" w:rsidP="00294A5A">
            <w:pPr>
              <w:spacing w:after="0"/>
              <w:rPr>
                <w:color w:val="000000"/>
                <w:sz w:val="26"/>
                <w:szCs w:val="26"/>
              </w:rPr>
            </w:pPr>
            <w:r w:rsidRPr="00763ED6">
              <w:rPr>
                <w:color w:val="000000"/>
                <w:sz w:val="26"/>
                <w:szCs w:val="26"/>
              </w:rPr>
              <w:t>62</w:t>
            </w:r>
          </w:p>
        </w:tc>
        <w:tc>
          <w:tcPr>
            <w:tcW w:w="708" w:type="dxa"/>
          </w:tcPr>
          <w:p w:rsidR="003A4D3C" w:rsidRPr="00763ED6" w:rsidRDefault="003A4D3C" w:rsidP="00294A5A">
            <w:pPr>
              <w:spacing w:after="0"/>
              <w:rPr>
                <w:color w:val="000000"/>
                <w:sz w:val="26"/>
                <w:szCs w:val="26"/>
              </w:rPr>
            </w:pPr>
            <w:r w:rsidRPr="00763ED6">
              <w:rPr>
                <w:color w:val="000000"/>
                <w:sz w:val="26"/>
                <w:szCs w:val="26"/>
              </w:rPr>
              <w:t>72</w:t>
            </w:r>
          </w:p>
        </w:tc>
        <w:tc>
          <w:tcPr>
            <w:tcW w:w="567" w:type="dxa"/>
          </w:tcPr>
          <w:p w:rsidR="003A4D3C" w:rsidRPr="00763ED6" w:rsidRDefault="003A4D3C" w:rsidP="00294A5A">
            <w:pPr>
              <w:spacing w:after="0"/>
              <w:rPr>
                <w:color w:val="000000"/>
                <w:sz w:val="26"/>
                <w:szCs w:val="26"/>
              </w:rPr>
            </w:pPr>
            <w:r w:rsidRPr="00763ED6">
              <w:rPr>
                <w:color w:val="000000"/>
                <w:sz w:val="26"/>
                <w:szCs w:val="26"/>
              </w:rPr>
              <w:t>60</w:t>
            </w:r>
          </w:p>
        </w:tc>
        <w:tc>
          <w:tcPr>
            <w:tcW w:w="567" w:type="dxa"/>
          </w:tcPr>
          <w:p w:rsidR="003A4D3C" w:rsidRPr="00763ED6" w:rsidRDefault="003A4D3C" w:rsidP="00294A5A">
            <w:pPr>
              <w:spacing w:after="0"/>
              <w:rPr>
                <w:color w:val="000000"/>
                <w:sz w:val="26"/>
                <w:szCs w:val="26"/>
              </w:rPr>
            </w:pPr>
            <w:r w:rsidRPr="00763ED6">
              <w:rPr>
                <w:color w:val="000000"/>
                <w:sz w:val="26"/>
                <w:szCs w:val="26"/>
              </w:rPr>
              <w:t>49</w:t>
            </w:r>
          </w:p>
        </w:tc>
        <w:tc>
          <w:tcPr>
            <w:tcW w:w="567" w:type="dxa"/>
          </w:tcPr>
          <w:p w:rsidR="003A4D3C" w:rsidRPr="00763ED6" w:rsidRDefault="003A4D3C" w:rsidP="00294A5A">
            <w:pPr>
              <w:spacing w:after="0"/>
              <w:rPr>
                <w:color w:val="000000"/>
                <w:sz w:val="26"/>
                <w:szCs w:val="26"/>
              </w:rPr>
            </w:pPr>
            <w:r w:rsidRPr="00763ED6">
              <w:rPr>
                <w:color w:val="000000"/>
                <w:sz w:val="26"/>
                <w:szCs w:val="26"/>
              </w:rPr>
              <w:t>59</w:t>
            </w:r>
          </w:p>
        </w:tc>
        <w:tc>
          <w:tcPr>
            <w:tcW w:w="426" w:type="dxa"/>
          </w:tcPr>
          <w:p w:rsidR="003A4D3C" w:rsidRPr="00763ED6" w:rsidRDefault="003A4D3C" w:rsidP="00294A5A">
            <w:pPr>
              <w:spacing w:after="0"/>
              <w:rPr>
                <w:color w:val="000000"/>
                <w:sz w:val="26"/>
                <w:szCs w:val="26"/>
              </w:rPr>
            </w:pPr>
            <w:r w:rsidRPr="00763ED6">
              <w:rPr>
                <w:color w:val="000000"/>
                <w:sz w:val="26"/>
                <w:szCs w:val="26"/>
              </w:rPr>
              <w:t>52</w:t>
            </w:r>
          </w:p>
        </w:tc>
        <w:tc>
          <w:tcPr>
            <w:tcW w:w="567" w:type="dxa"/>
          </w:tcPr>
          <w:p w:rsidR="003A4D3C" w:rsidRPr="00763ED6" w:rsidRDefault="003A4D3C" w:rsidP="00294A5A">
            <w:pPr>
              <w:spacing w:after="0"/>
              <w:rPr>
                <w:color w:val="000000"/>
                <w:sz w:val="26"/>
                <w:szCs w:val="26"/>
              </w:rPr>
            </w:pPr>
            <w:r w:rsidRPr="00763ED6">
              <w:rPr>
                <w:color w:val="000000"/>
                <w:sz w:val="26"/>
                <w:szCs w:val="26"/>
              </w:rPr>
              <w:t>67</w:t>
            </w:r>
          </w:p>
        </w:tc>
        <w:tc>
          <w:tcPr>
            <w:tcW w:w="567" w:type="dxa"/>
          </w:tcPr>
          <w:p w:rsidR="003A4D3C" w:rsidRPr="00763ED6" w:rsidRDefault="003A4D3C" w:rsidP="00294A5A">
            <w:pPr>
              <w:spacing w:after="0"/>
              <w:rPr>
                <w:color w:val="000000"/>
                <w:sz w:val="26"/>
                <w:szCs w:val="26"/>
              </w:rPr>
            </w:pPr>
            <w:r w:rsidRPr="00763ED6">
              <w:rPr>
                <w:color w:val="000000"/>
                <w:sz w:val="26"/>
                <w:szCs w:val="26"/>
              </w:rPr>
              <w:t>83</w:t>
            </w:r>
          </w:p>
        </w:tc>
        <w:tc>
          <w:tcPr>
            <w:tcW w:w="567" w:type="dxa"/>
          </w:tcPr>
          <w:p w:rsidR="003A4D3C" w:rsidRPr="00763ED6" w:rsidRDefault="003A4D3C" w:rsidP="00294A5A">
            <w:pPr>
              <w:spacing w:after="0"/>
              <w:rPr>
                <w:color w:val="000000"/>
                <w:sz w:val="26"/>
                <w:szCs w:val="26"/>
              </w:rPr>
            </w:pPr>
            <w:r w:rsidRPr="00763ED6">
              <w:rPr>
                <w:color w:val="000000"/>
                <w:sz w:val="26"/>
                <w:szCs w:val="26"/>
              </w:rPr>
              <w:t>78</w:t>
            </w:r>
          </w:p>
        </w:tc>
      </w:tr>
      <w:tr w:rsidR="00763ED6" w:rsidRPr="00294A5A" w:rsidTr="00763ED6">
        <w:trPr>
          <w:trHeight w:val="303"/>
        </w:trPr>
        <w:tc>
          <w:tcPr>
            <w:tcW w:w="1333" w:type="dxa"/>
          </w:tcPr>
          <w:p w:rsidR="003A4D3C" w:rsidRPr="00763ED6" w:rsidRDefault="003A4D3C" w:rsidP="00294A5A">
            <w:pPr>
              <w:spacing w:after="0"/>
              <w:rPr>
                <w:color w:val="000000"/>
                <w:sz w:val="26"/>
                <w:szCs w:val="26"/>
              </w:rPr>
            </w:pPr>
            <w:r w:rsidRPr="00763ED6">
              <w:rPr>
                <w:color w:val="000000"/>
                <w:sz w:val="26"/>
                <w:szCs w:val="26"/>
              </w:rPr>
              <w:t>МКОУ ООШ с.Ершовка</w:t>
            </w:r>
          </w:p>
        </w:tc>
        <w:tc>
          <w:tcPr>
            <w:tcW w:w="2779" w:type="dxa"/>
          </w:tcPr>
          <w:p w:rsidR="003A4D3C" w:rsidRPr="00763ED6" w:rsidRDefault="003A4D3C" w:rsidP="00294A5A">
            <w:pPr>
              <w:spacing w:after="0"/>
              <w:rPr>
                <w:color w:val="000000"/>
                <w:sz w:val="26"/>
                <w:szCs w:val="26"/>
              </w:rPr>
            </w:pPr>
            <w:r w:rsidRPr="00763ED6">
              <w:rPr>
                <w:color w:val="000000"/>
                <w:sz w:val="26"/>
                <w:szCs w:val="26"/>
              </w:rPr>
              <w:t>8</w:t>
            </w:r>
          </w:p>
        </w:tc>
        <w:tc>
          <w:tcPr>
            <w:tcW w:w="708" w:type="dxa"/>
          </w:tcPr>
          <w:p w:rsidR="003A4D3C" w:rsidRPr="00763ED6" w:rsidRDefault="003A4D3C" w:rsidP="00294A5A">
            <w:pPr>
              <w:spacing w:after="0"/>
              <w:rPr>
                <w:color w:val="000000"/>
                <w:sz w:val="26"/>
                <w:szCs w:val="26"/>
              </w:rPr>
            </w:pPr>
            <w:r w:rsidRPr="00763ED6">
              <w:rPr>
                <w:color w:val="000000"/>
                <w:sz w:val="26"/>
                <w:szCs w:val="26"/>
              </w:rPr>
              <w:t>56</w:t>
            </w:r>
          </w:p>
        </w:tc>
        <w:tc>
          <w:tcPr>
            <w:tcW w:w="567" w:type="dxa"/>
          </w:tcPr>
          <w:p w:rsidR="003A4D3C" w:rsidRPr="00763ED6" w:rsidRDefault="003A4D3C" w:rsidP="00294A5A">
            <w:pPr>
              <w:spacing w:after="0"/>
              <w:rPr>
                <w:color w:val="000000"/>
                <w:sz w:val="26"/>
                <w:szCs w:val="26"/>
              </w:rPr>
            </w:pPr>
            <w:r w:rsidRPr="00763ED6">
              <w:rPr>
                <w:color w:val="000000"/>
                <w:sz w:val="26"/>
                <w:szCs w:val="26"/>
              </w:rPr>
              <w:t>62</w:t>
            </w:r>
          </w:p>
        </w:tc>
        <w:tc>
          <w:tcPr>
            <w:tcW w:w="709" w:type="dxa"/>
          </w:tcPr>
          <w:p w:rsidR="003A4D3C" w:rsidRPr="00763ED6" w:rsidRDefault="003A4D3C" w:rsidP="00294A5A">
            <w:pPr>
              <w:spacing w:after="0"/>
              <w:rPr>
                <w:color w:val="000000"/>
                <w:sz w:val="26"/>
                <w:szCs w:val="26"/>
              </w:rPr>
            </w:pPr>
            <w:r w:rsidRPr="00763ED6">
              <w:rPr>
                <w:color w:val="000000"/>
                <w:sz w:val="26"/>
                <w:szCs w:val="26"/>
              </w:rPr>
              <w:t>56</w:t>
            </w:r>
          </w:p>
        </w:tc>
        <w:tc>
          <w:tcPr>
            <w:tcW w:w="567" w:type="dxa"/>
          </w:tcPr>
          <w:p w:rsidR="003A4D3C" w:rsidRPr="00763ED6" w:rsidRDefault="003A4D3C" w:rsidP="00294A5A">
            <w:pPr>
              <w:spacing w:after="0"/>
              <w:rPr>
                <w:color w:val="000000"/>
                <w:sz w:val="26"/>
                <w:szCs w:val="26"/>
              </w:rPr>
            </w:pPr>
            <w:r w:rsidRPr="00763ED6">
              <w:rPr>
                <w:color w:val="000000"/>
                <w:sz w:val="26"/>
                <w:szCs w:val="26"/>
              </w:rPr>
              <w:t>75</w:t>
            </w:r>
          </w:p>
        </w:tc>
        <w:tc>
          <w:tcPr>
            <w:tcW w:w="425" w:type="dxa"/>
          </w:tcPr>
          <w:p w:rsidR="003A4D3C" w:rsidRPr="00763ED6" w:rsidRDefault="003A4D3C" w:rsidP="00294A5A">
            <w:pPr>
              <w:spacing w:after="0"/>
              <w:rPr>
                <w:color w:val="000000"/>
                <w:sz w:val="26"/>
                <w:szCs w:val="26"/>
              </w:rPr>
            </w:pPr>
            <w:r w:rsidRPr="00763ED6">
              <w:rPr>
                <w:color w:val="000000"/>
                <w:sz w:val="26"/>
                <w:szCs w:val="26"/>
              </w:rPr>
              <w:t>56</w:t>
            </w:r>
          </w:p>
        </w:tc>
        <w:tc>
          <w:tcPr>
            <w:tcW w:w="567" w:type="dxa"/>
          </w:tcPr>
          <w:p w:rsidR="003A4D3C" w:rsidRPr="00763ED6" w:rsidRDefault="003A4D3C" w:rsidP="00294A5A">
            <w:pPr>
              <w:spacing w:after="0"/>
              <w:rPr>
                <w:color w:val="000000"/>
                <w:sz w:val="26"/>
                <w:szCs w:val="26"/>
              </w:rPr>
            </w:pPr>
            <w:r w:rsidRPr="00763ED6">
              <w:rPr>
                <w:color w:val="000000"/>
                <w:sz w:val="26"/>
                <w:szCs w:val="26"/>
              </w:rPr>
              <w:t>75</w:t>
            </w:r>
          </w:p>
        </w:tc>
        <w:tc>
          <w:tcPr>
            <w:tcW w:w="567" w:type="dxa"/>
          </w:tcPr>
          <w:p w:rsidR="003A4D3C" w:rsidRPr="00763ED6" w:rsidRDefault="003A4D3C" w:rsidP="00294A5A">
            <w:pPr>
              <w:spacing w:after="0"/>
              <w:rPr>
                <w:color w:val="000000"/>
                <w:sz w:val="26"/>
                <w:szCs w:val="26"/>
              </w:rPr>
            </w:pPr>
            <w:r w:rsidRPr="00763ED6">
              <w:rPr>
                <w:color w:val="000000"/>
                <w:sz w:val="26"/>
                <w:szCs w:val="26"/>
              </w:rPr>
              <w:t>12</w:t>
            </w:r>
          </w:p>
        </w:tc>
        <w:tc>
          <w:tcPr>
            <w:tcW w:w="426" w:type="dxa"/>
          </w:tcPr>
          <w:p w:rsidR="003A4D3C" w:rsidRPr="00763ED6" w:rsidRDefault="003A4D3C" w:rsidP="00294A5A">
            <w:pPr>
              <w:spacing w:after="0"/>
              <w:rPr>
                <w:color w:val="000000"/>
                <w:sz w:val="26"/>
                <w:szCs w:val="26"/>
              </w:rPr>
            </w:pPr>
            <w:r w:rsidRPr="00763ED6">
              <w:rPr>
                <w:color w:val="000000"/>
                <w:sz w:val="26"/>
                <w:szCs w:val="26"/>
              </w:rPr>
              <w:t>75</w:t>
            </w:r>
          </w:p>
        </w:tc>
        <w:tc>
          <w:tcPr>
            <w:tcW w:w="425" w:type="dxa"/>
          </w:tcPr>
          <w:p w:rsidR="003A4D3C" w:rsidRPr="00763ED6" w:rsidRDefault="003A4D3C" w:rsidP="00294A5A">
            <w:pPr>
              <w:spacing w:after="0"/>
              <w:rPr>
                <w:color w:val="000000"/>
                <w:sz w:val="26"/>
                <w:szCs w:val="26"/>
              </w:rPr>
            </w:pPr>
            <w:r w:rsidRPr="00763ED6">
              <w:rPr>
                <w:color w:val="000000"/>
                <w:sz w:val="26"/>
                <w:szCs w:val="26"/>
              </w:rPr>
              <w:t>75</w:t>
            </w:r>
          </w:p>
        </w:tc>
        <w:tc>
          <w:tcPr>
            <w:tcW w:w="709" w:type="dxa"/>
          </w:tcPr>
          <w:p w:rsidR="003A4D3C" w:rsidRPr="00763ED6" w:rsidRDefault="003A4D3C" w:rsidP="00294A5A">
            <w:pPr>
              <w:spacing w:after="0"/>
              <w:rPr>
                <w:color w:val="000000"/>
                <w:sz w:val="26"/>
                <w:szCs w:val="26"/>
              </w:rPr>
            </w:pPr>
            <w:r w:rsidRPr="00763ED6">
              <w:rPr>
                <w:color w:val="000000"/>
                <w:sz w:val="26"/>
                <w:szCs w:val="26"/>
              </w:rPr>
              <w:t>31</w:t>
            </w:r>
          </w:p>
        </w:tc>
        <w:tc>
          <w:tcPr>
            <w:tcW w:w="708" w:type="dxa"/>
          </w:tcPr>
          <w:p w:rsidR="003A4D3C" w:rsidRPr="00763ED6" w:rsidRDefault="003A4D3C" w:rsidP="00294A5A">
            <w:pPr>
              <w:spacing w:after="0"/>
              <w:rPr>
                <w:color w:val="000000"/>
                <w:sz w:val="26"/>
                <w:szCs w:val="26"/>
              </w:rPr>
            </w:pPr>
            <w:r w:rsidRPr="00763ED6">
              <w:rPr>
                <w:color w:val="000000"/>
                <w:sz w:val="26"/>
                <w:szCs w:val="26"/>
              </w:rPr>
              <w:t>62</w:t>
            </w:r>
          </w:p>
        </w:tc>
        <w:tc>
          <w:tcPr>
            <w:tcW w:w="567" w:type="dxa"/>
          </w:tcPr>
          <w:p w:rsidR="003A4D3C" w:rsidRPr="00763ED6" w:rsidRDefault="003A4D3C" w:rsidP="00294A5A">
            <w:pPr>
              <w:spacing w:after="0"/>
              <w:rPr>
                <w:color w:val="000000"/>
                <w:sz w:val="26"/>
                <w:szCs w:val="26"/>
              </w:rPr>
            </w:pPr>
            <w:r w:rsidRPr="00763ED6">
              <w:rPr>
                <w:color w:val="000000"/>
                <w:sz w:val="26"/>
                <w:szCs w:val="26"/>
              </w:rPr>
              <w:t>62</w:t>
            </w:r>
          </w:p>
        </w:tc>
        <w:tc>
          <w:tcPr>
            <w:tcW w:w="567" w:type="dxa"/>
          </w:tcPr>
          <w:p w:rsidR="003A4D3C" w:rsidRPr="00763ED6" w:rsidRDefault="003A4D3C" w:rsidP="00294A5A">
            <w:pPr>
              <w:spacing w:after="0"/>
              <w:rPr>
                <w:color w:val="000000"/>
                <w:sz w:val="26"/>
                <w:szCs w:val="26"/>
              </w:rPr>
            </w:pPr>
            <w:r w:rsidRPr="00763ED6">
              <w:rPr>
                <w:color w:val="000000"/>
                <w:sz w:val="26"/>
                <w:szCs w:val="26"/>
              </w:rPr>
              <w:t>50</w:t>
            </w:r>
          </w:p>
        </w:tc>
        <w:tc>
          <w:tcPr>
            <w:tcW w:w="567" w:type="dxa"/>
          </w:tcPr>
          <w:p w:rsidR="003A4D3C" w:rsidRPr="00763ED6" w:rsidRDefault="003A4D3C" w:rsidP="00294A5A">
            <w:pPr>
              <w:spacing w:after="0"/>
              <w:rPr>
                <w:color w:val="000000"/>
                <w:sz w:val="26"/>
                <w:szCs w:val="26"/>
              </w:rPr>
            </w:pPr>
            <w:r w:rsidRPr="00763ED6">
              <w:rPr>
                <w:color w:val="000000"/>
                <w:sz w:val="26"/>
                <w:szCs w:val="26"/>
              </w:rPr>
              <w:t>56</w:t>
            </w:r>
          </w:p>
        </w:tc>
        <w:tc>
          <w:tcPr>
            <w:tcW w:w="426" w:type="dxa"/>
          </w:tcPr>
          <w:p w:rsidR="003A4D3C" w:rsidRPr="00763ED6" w:rsidRDefault="003A4D3C" w:rsidP="00294A5A">
            <w:pPr>
              <w:spacing w:after="0"/>
              <w:rPr>
                <w:color w:val="000000"/>
                <w:sz w:val="26"/>
                <w:szCs w:val="26"/>
              </w:rPr>
            </w:pPr>
            <w:r w:rsidRPr="00763ED6">
              <w:rPr>
                <w:color w:val="000000"/>
                <w:sz w:val="26"/>
                <w:szCs w:val="26"/>
              </w:rPr>
              <w:t>69</w:t>
            </w:r>
          </w:p>
        </w:tc>
        <w:tc>
          <w:tcPr>
            <w:tcW w:w="567" w:type="dxa"/>
          </w:tcPr>
          <w:p w:rsidR="003A4D3C" w:rsidRPr="00763ED6" w:rsidRDefault="003A4D3C" w:rsidP="00294A5A">
            <w:pPr>
              <w:spacing w:after="0"/>
              <w:rPr>
                <w:color w:val="000000"/>
                <w:sz w:val="26"/>
                <w:szCs w:val="26"/>
              </w:rPr>
            </w:pPr>
            <w:r w:rsidRPr="00763ED6">
              <w:rPr>
                <w:color w:val="000000"/>
                <w:sz w:val="26"/>
                <w:szCs w:val="26"/>
              </w:rPr>
              <w:t>38</w:t>
            </w:r>
          </w:p>
        </w:tc>
        <w:tc>
          <w:tcPr>
            <w:tcW w:w="567" w:type="dxa"/>
          </w:tcPr>
          <w:p w:rsidR="003A4D3C" w:rsidRPr="00763ED6" w:rsidRDefault="003A4D3C" w:rsidP="00294A5A">
            <w:pPr>
              <w:spacing w:after="0"/>
              <w:rPr>
                <w:color w:val="000000"/>
                <w:sz w:val="26"/>
                <w:szCs w:val="26"/>
              </w:rPr>
            </w:pPr>
            <w:r w:rsidRPr="00763ED6">
              <w:rPr>
                <w:color w:val="000000"/>
                <w:sz w:val="26"/>
                <w:szCs w:val="26"/>
              </w:rPr>
              <w:t>100</w:t>
            </w:r>
          </w:p>
        </w:tc>
        <w:tc>
          <w:tcPr>
            <w:tcW w:w="567" w:type="dxa"/>
          </w:tcPr>
          <w:p w:rsidR="003A4D3C" w:rsidRPr="00763ED6" w:rsidRDefault="003A4D3C" w:rsidP="00294A5A">
            <w:pPr>
              <w:spacing w:after="0"/>
              <w:rPr>
                <w:color w:val="000000"/>
                <w:sz w:val="26"/>
                <w:szCs w:val="26"/>
              </w:rPr>
            </w:pPr>
            <w:r w:rsidRPr="00763ED6">
              <w:rPr>
                <w:color w:val="000000"/>
                <w:sz w:val="26"/>
                <w:szCs w:val="26"/>
              </w:rPr>
              <w:t>100</w:t>
            </w:r>
          </w:p>
        </w:tc>
      </w:tr>
    </w:tbl>
    <w:p w:rsidR="003A4D3C" w:rsidRPr="00294A5A" w:rsidRDefault="003A4D3C" w:rsidP="00763ED6">
      <w:pPr>
        <w:spacing w:after="0"/>
        <w:ind w:firstLine="708"/>
        <w:jc w:val="both"/>
        <w:rPr>
          <w:bCs/>
          <w:iCs/>
          <w:color w:val="000000"/>
          <w:sz w:val="26"/>
          <w:szCs w:val="26"/>
        </w:rPr>
      </w:pPr>
      <w:r w:rsidRPr="00294A5A">
        <w:rPr>
          <w:bCs/>
          <w:iCs/>
          <w:color w:val="000000"/>
          <w:sz w:val="26"/>
          <w:szCs w:val="26"/>
        </w:rPr>
        <w:t>Результаты ниже по следующим требованиям:</w:t>
      </w:r>
    </w:p>
    <w:p w:rsidR="003A4D3C" w:rsidRPr="00294A5A" w:rsidRDefault="00763ED6" w:rsidP="00763ED6">
      <w:pPr>
        <w:spacing w:after="0"/>
        <w:jc w:val="both"/>
        <w:rPr>
          <w:color w:val="000000"/>
          <w:sz w:val="26"/>
          <w:szCs w:val="26"/>
        </w:rPr>
      </w:pPr>
      <w:r>
        <w:rPr>
          <w:color w:val="000000"/>
          <w:sz w:val="26"/>
          <w:szCs w:val="26"/>
        </w:rPr>
        <w:t xml:space="preserve">- </w:t>
      </w:r>
      <w:r w:rsidR="003A4D3C" w:rsidRPr="00294A5A">
        <w:rPr>
          <w:color w:val="000000"/>
          <w:sz w:val="26"/>
          <w:szCs w:val="26"/>
        </w:rPr>
        <w:t xml:space="preserve">Строение и значение цветка. Соцветия. Опыление. Виды опыления. Общее знакомство с животными </w:t>
      </w:r>
      <w:r w:rsidR="003A4D3C" w:rsidRPr="00294A5A">
        <w:rPr>
          <w:color w:val="000000"/>
          <w:sz w:val="26"/>
          <w:szCs w:val="26"/>
        </w:rPr>
        <w:br/>
      </w:r>
      <w:r>
        <w:rPr>
          <w:color w:val="000000"/>
          <w:sz w:val="26"/>
          <w:szCs w:val="26"/>
        </w:rPr>
        <w:t xml:space="preserve">- </w:t>
      </w:r>
      <w:r w:rsidR="003A4D3C" w:rsidRPr="00294A5A">
        <w:rPr>
          <w:color w:val="000000"/>
          <w:sz w:val="26"/>
          <w:szCs w:val="26"/>
        </w:rP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p w:rsidR="003A4D3C" w:rsidRPr="00294A5A" w:rsidRDefault="00763ED6" w:rsidP="00763ED6">
      <w:pPr>
        <w:spacing w:after="0"/>
        <w:jc w:val="both"/>
        <w:rPr>
          <w:color w:val="000000"/>
          <w:sz w:val="26"/>
          <w:szCs w:val="26"/>
        </w:rPr>
      </w:pPr>
      <w:r>
        <w:rPr>
          <w:color w:val="000000"/>
          <w:sz w:val="26"/>
          <w:szCs w:val="26"/>
        </w:rPr>
        <w:t xml:space="preserve">- </w:t>
      </w:r>
      <w:r w:rsidR="003A4D3C" w:rsidRPr="00294A5A">
        <w:rPr>
          <w:color w:val="000000"/>
          <w:sz w:val="26"/>
          <w:szCs w:val="26"/>
        </w:rPr>
        <w:t>Строение листа. Листорасположение. Жилкование листа. Общее знакомство с животными</w:t>
      </w:r>
      <w:r w:rsidR="003A4D3C" w:rsidRPr="00294A5A">
        <w:rPr>
          <w:color w:val="000000"/>
          <w:sz w:val="26"/>
          <w:szCs w:val="26"/>
        </w:rPr>
        <w:br/>
      </w:r>
      <w:r>
        <w:rPr>
          <w:color w:val="000000"/>
          <w:sz w:val="26"/>
          <w:szCs w:val="26"/>
        </w:rPr>
        <w:t xml:space="preserve">- </w:t>
      </w:r>
      <w:r w:rsidR="003A4D3C" w:rsidRPr="00294A5A">
        <w:rPr>
          <w:color w:val="000000"/>
          <w:sz w:val="26"/>
          <w:szCs w:val="26"/>
        </w:rPr>
        <w:t>Умение классифицировать, самостоятельно выбирать основания и критерии для классификации; приобретение опыта использования методов биологической науки и проведения несложных биологических экспериментов для изучения живых организмов.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3A4D3C" w:rsidRPr="00294A5A" w:rsidRDefault="00763ED6" w:rsidP="00763ED6">
      <w:pPr>
        <w:spacing w:after="0"/>
        <w:jc w:val="both"/>
        <w:rPr>
          <w:color w:val="000000"/>
          <w:sz w:val="26"/>
          <w:szCs w:val="26"/>
        </w:rPr>
      </w:pPr>
      <w:r>
        <w:rPr>
          <w:color w:val="000000"/>
          <w:sz w:val="26"/>
          <w:szCs w:val="26"/>
        </w:rPr>
        <w:t xml:space="preserve">- </w:t>
      </w:r>
      <w:r w:rsidR="003A4D3C" w:rsidRPr="00294A5A">
        <w:rPr>
          <w:color w:val="000000"/>
          <w:sz w:val="26"/>
          <w:szCs w:val="26"/>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003A4D3C" w:rsidRPr="00294A5A">
        <w:rPr>
          <w:color w:val="000000"/>
          <w:sz w:val="26"/>
          <w:szCs w:val="26"/>
        </w:rPr>
        <w:br/>
      </w:r>
      <w:r>
        <w:rPr>
          <w:color w:val="000000"/>
          <w:sz w:val="26"/>
          <w:szCs w:val="26"/>
        </w:rPr>
        <w:t xml:space="preserve">- </w:t>
      </w:r>
      <w:r w:rsidR="003A4D3C" w:rsidRPr="00294A5A">
        <w:rPr>
          <w:color w:val="000000"/>
          <w:sz w:val="26"/>
          <w:szCs w:val="26"/>
        </w:rPr>
        <w:t>Описывать и использовать приемы выращивания и размножения культурных растений, ухода за ними</w:t>
      </w:r>
    </w:p>
    <w:p w:rsidR="003A4D3C" w:rsidRPr="00294A5A" w:rsidRDefault="003A4D3C" w:rsidP="00763ED6">
      <w:pPr>
        <w:spacing w:after="0"/>
        <w:jc w:val="both"/>
        <w:rPr>
          <w:color w:val="000000"/>
          <w:sz w:val="26"/>
          <w:szCs w:val="26"/>
        </w:rPr>
      </w:pPr>
      <w:r w:rsidRPr="00294A5A">
        <w:rPr>
          <w:color w:val="000000"/>
          <w:sz w:val="26"/>
          <w:szCs w:val="26"/>
        </w:rPr>
        <w:t xml:space="preserve">Жизнедеятельность цветковых растений </w:t>
      </w:r>
      <w:r w:rsidRPr="00294A5A">
        <w:rPr>
          <w:color w:val="000000"/>
          <w:sz w:val="26"/>
          <w:szCs w:val="26"/>
        </w:rPr>
        <w:br/>
      </w:r>
      <w:r w:rsidR="00763ED6">
        <w:rPr>
          <w:color w:val="000000"/>
          <w:sz w:val="26"/>
          <w:szCs w:val="26"/>
        </w:rPr>
        <w:t xml:space="preserve">- </w:t>
      </w:r>
      <w:r w:rsidRPr="00294A5A">
        <w:rPr>
          <w:color w:val="000000"/>
          <w:sz w:val="26"/>
          <w:szCs w:val="26"/>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3A4D3C" w:rsidRPr="00294A5A" w:rsidRDefault="00763ED6" w:rsidP="00763ED6">
      <w:pPr>
        <w:spacing w:after="0"/>
        <w:jc w:val="both"/>
        <w:rPr>
          <w:color w:val="000000"/>
          <w:sz w:val="26"/>
          <w:szCs w:val="26"/>
        </w:rPr>
      </w:pPr>
      <w:r>
        <w:rPr>
          <w:color w:val="000000"/>
          <w:sz w:val="26"/>
          <w:szCs w:val="26"/>
        </w:rPr>
        <w:t xml:space="preserve">- </w:t>
      </w:r>
      <w:r w:rsidR="003A4D3C" w:rsidRPr="00294A5A">
        <w:rPr>
          <w:color w:val="000000"/>
          <w:sz w:val="26"/>
          <w:szCs w:val="26"/>
        </w:rPr>
        <w:t xml:space="preserve">Жизнедеятельность цветковых растений </w:t>
      </w:r>
      <w:r w:rsidR="003A4D3C" w:rsidRPr="00294A5A">
        <w:rPr>
          <w:color w:val="000000"/>
          <w:sz w:val="26"/>
          <w:szCs w:val="26"/>
        </w:rPr>
        <w:br/>
      </w:r>
      <w:r>
        <w:rPr>
          <w:color w:val="000000"/>
          <w:sz w:val="26"/>
          <w:szCs w:val="26"/>
        </w:rPr>
        <w:t xml:space="preserve">- </w:t>
      </w:r>
      <w:r w:rsidR="003A4D3C" w:rsidRPr="00294A5A">
        <w:rPr>
          <w:color w:val="000000"/>
          <w:sz w:val="26"/>
          <w:szCs w:val="26"/>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3A4D3C" w:rsidRPr="00294A5A" w:rsidRDefault="00763ED6" w:rsidP="00763ED6">
      <w:pPr>
        <w:spacing w:after="0"/>
        <w:jc w:val="both"/>
        <w:rPr>
          <w:color w:val="000000"/>
          <w:sz w:val="26"/>
          <w:szCs w:val="26"/>
        </w:rPr>
      </w:pPr>
      <w:r>
        <w:rPr>
          <w:color w:val="000000"/>
          <w:sz w:val="26"/>
          <w:szCs w:val="26"/>
        </w:rPr>
        <w:t xml:space="preserve">- </w:t>
      </w:r>
      <w:r w:rsidR="003A4D3C" w:rsidRPr="00294A5A">
        <w:rPr>
          <w:color w:val="000000"/>
          <w:sz w:val="26"/>
          <w:szCs w:val="26"/>
        </w:rPr>
        <w:t>Умение осознанно использовать речевые средства в соответствии с задачей коммуникации; планирование и регуляция своей деятельности; владение устной и письменной речью, монологической контекстной речью</w:t>
      </w:r>
      <w:r w:rsidR="003A4D3C" w:rsidRPr="00294A5A">
        <w:rPr>
          <w:color w:val="000000"/>
          <w:sz w:val="26"/>
          <w:szCs w:val="26"/>
        </w:rPr>
        <w:br/>
      </w:r>
      <w:r>
        <w:rPr>
          <w:color w:val="000000"/>
          <w:sz w:val="26"/>
          <w:szCs w:val="26"/>
        </w:rPr>
        <w:t xml:space="preserve">- </w:t>
      </w:r>
      <w:r w:rsidR="003A4D3C" w:rsidRPr="00294A5A">
        <w:rPr>
          <w:color w:val="000000"/>
          <w:sz w:val="26"/>
          <w:szCs w:val="26"/>
        </w:rPr>
        <w:t>Формирование представлений о значении биологических наук в решении проблем необходимости рационального природопользования.</w:t>
      </w:r>
      <w:r w:rsidR="003A4D3C" w:rsidRPr="00294A5A">
        <w:rPr>
          <w:color w:val="000000"/>
          <w:sz w:val="26"/>
          <w:szCs w:val="26"/>
        </w:rPr>
        <w:br/>
      </w:r>
      <w:r>
        <w:rPr>
          <w:color w:val="000000"/>
          <w:sz w:val="26"/>
          <w:szCs w:val="26"/>
        </w:rPr>
        <w:t xml:space="preserve">- </w:t>
      </w:r>
      <w:r w:rsidR="003A4D3C" w:rsidRPr="00294A5A">
        <w:rPr>
          <w:color w:val="000000"/>
          <w:sz w:val="26"/>
          <w:szCs w:val="26"/>
        </w:rPr>
        <w:t>Раскрывать роль биологии в практической деятельности людей</w:t>
      </w:r>
    </w:p>
    <w:p w:rsidR="003A4D3C" w:rsidRPr="00294A5A" w:rsidRDefault="003A4D3C" w:rsidP="00E77CA8">
      <w:pPr>
        <w:spacing w:after="0"/>
        <w:rPr>
          <w:b/>
          <w:color w:val="000000"/>
          <w:sz w:val="26"/>
          <w:szCs w:val="26"/>
        </w:rPr>
      </w:pPr>
      <w:r w:rsidRPr="00294A5A">
        <w:rPr>
          <w:b/>
          <w:color w:val="000000"/>
          <w:sz w:val="26"/>
          <w:szCs w:val="26"/>
        </w:rPr>
        <w:t>Статистика по отметкам</w:t>
      </w:r>
    </w:p>
    <w:tbl>
      <w:tblPr>
        <w:tblW w:w="143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691"/>
        <w:gridCol w:w="2593"/>
        <w:gridCol w:w="1973"/>
        <w:gridCol w:w="1972"/>
        <w:gridCol w:w="892"/>
      </w:tblGrid>
      <w:tr w:rsidR="003A4D3C" w:rsidRPr="00294A5A" w:rsidTr="00763ED6">
        <w:trPr>
          <w:trHeight w:val="315"/>
        </w:trPr>
        <w:tc>
          <w:tcPr>
            <w:tcW w:w="321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Группы участников</w:t>
            </w:r>
          </w:p>
        </w:tc>
        <w:tc>
          <w:tcPr>
            <w:tcW w:w="369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Количество участников</w:t>
            </w:r>
          </w:p>
        </w:tc>
        <w:tc>
          <w:tcPr>
            <w:tcW w:w="259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Распределение</w:t>
            </w:r>
          </w:p>
        </w:tc>
        <w:tc>
          <w:tcPr>
            <w:tcW w:w="197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w:t>
            </w:r>
          </w:p>
        </w:tc>
        <w:tc>
          <w:tcPr>
            <w:tcW w:w="197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баллов</w:t>
            </w:r>
          </w:p>
        </w:tc>
        <w:tc>
          <w:tcPr>
            <w:tcW w:w="89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 %</w:t>
            </w:r>
          </w:p>
        </w:tc>
      </w:tr>
      <w:tr w:rsidR="003A4D3C" w:rsidRPr="00294A5A" w:rsidTr="00763ED6">
        <w:trPr>
          <w:trHeight w:val="315"/>
        </w:trPr>
        <w:tc>
          <w:tcPr>
            <w:tcW w:w="3211" w:type="dxa"/>
            <w:shd w:val="clear" w:color="auto" w:fill="auto"/>
            <w:noWrap/>
            <w:vAlign w:val="bottom"/>
            <w:hideMark/>
          </w:tcPr>
          <w:p w:rsidR="003A4D3C" w:rsidRPr="00294A5A" w:rsidRDefault="003A4D3C" w:rsidP="00294A5A">
            <w:pPr>
              <w:spacing w:after="0"/>
              <w:rPr>
                <w:color w:val="000000"/>
                <w:sz w:val="26"/>
                <w:szCs w:val="26"/>
              </w:rPr>
            </w:pPr>
          </w:p>
        </w:tc>
        <w:tc>
          <w:tcPr>
            <w:tcW w:w="3691" w:type="dxa"/>
            <w:shd w:val="clear" w:color="auto" w:fill="auto"/>
            <w:noWrap/>
            <w:vAlign w:val="bottom"/>
            <w:hideMark/>
          </w:tcPr>
          <w:p w:rsidR="003A4D3C" w:rsidRPr="00294A5A" w:rsidRDefault="003A4D3C" w:rsidP="00294A5A">
            <w:pPr>
              <w:spacing w:after="0"/>
              <w:rPr>
                <w:color w:val="000000"/>
                <w:sz w:val="26"/>
                <w:szCs w:val="26"/>
              </w:rPr>
            </w:pPr>
          </w:p>
        </w:tc>
        <w:tc>
          <w:tcPr>
            <w:tcW w:w="259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w:t>
            </w:r>
          </w:p>
        </w:tc>
        <w:tc>
          <w:tcPr>
            <w:tcW w:w="197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w:t>
            </w:r>
          </w:p>
        </w:tc>
        <w:tc>
          <w:tcPr>
            <w:tcW w:w="197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w:t>
            </w:r>
          </w:p>
        </w:tc>
        <w:tc>
          <w:tcPr>
            <w:tcW w:w="89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w:t>
            </w:r>
          </w:p>
        </w:tc>
      </w:tr>
      <w:tr w:rsidR="003A4D3C" w:rsidRPr="00294A5A" w:rsidTr="00763ED6">
        <w:trPr>
          <w:trHeight w:val="315"/>
        </w:trPr>
        <w:tc>
          <w:tcPr>
            <w:tcW w:w="321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Вся выборка</w:t>
            </w:r>
          </w:p>
        </w:tc>
        <w:tc>
          <w:tcPr>
            <w:tcW w:w="369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1389740</w:t>
            </w:r>
          </w:p>
        </w:tc>
        <w:tc>
          <w:tcPr>
            <w:tcW w:w="259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2.9</w:t>
            </w:r>
          </w:p>
        </w:tc>
        <w:tc>
          <w:tcPr>
            <w:tcW w:w="197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36.3</w:t>
            </w:r>
          </w:p>
        </w:tc>
        <w:tc>
          <w:tcPr>
            <w:tcW w:w="197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47</w:t>
            </w:r>
          </w:p>
        </w:tc>
        <w:tc>
          <w:tcPr>
            <w:tcW w:w="89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13.8</w:t>
            </w:r>
          </w:p>
        </w:tc>
      </w:tr>
      <w:tr w:rsidR="003A4D3C" w:rsidRPr="00294A5A" w:rsidTr="00763ED6">
        <w:trPr>
          <w:trHeight w:val="315"/>
        </w:trPr>
        <w:tc>
          <w:tcPr>
            <w:tcW w:w="321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МКОУ ООШ с.Ершовка</w:t>
            </w:r>
          </w:p>
        </w:tc>
        <w:tc>
          <w:tcPr>
            <w:tcW w:w="369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w:t>
            </w:r>
          </w:p>
        </w:tc>
        <w:tc>
          <w:tcPr>
            <w:tcW w:w="259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0</w:t>
            </w:r>
          </w:p>
        </w:tc>
        <w:tc>
          <w:tcPr>
            <w:tcW w:w="197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50</w:t>
            </w:r>
          </w:p>
        </w:tc>
        <w:tc>
          <w:tcPr>
            <w:tcW w:w="197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37.5</w:t>
            </w:r>
          </w:p>
        </w:tc>
        <w:tc>
          <w:tcPr>
            <w:tcW w:w="89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12.5</w:t>
            </w:r>
          </w:p>
        </w:tc>
      </w:tr>
    </w:tbl>
    <w:p w:rsidR="003A4D3C" w:rsidRPr="00294A5A" w:rsidRDefault="003A4D3C" w:rsidP="00E77CA8">
      <w:pPr>
        <w:spacing w:after="0"/>
        <w:rPr>
          <w:b/>
          <w:bCs/>
          <w:color w:val="000000"/>
          <w:sz w:val="26"/>
          <w:szCs w:val="26"/>
        </w:rPr>
      </w:pPr>
      <w:r w:rsidRPr="00294A5A">
        <w:rPr>
          <w:b/>
          <w:bCs/>
          <w:color w:val="000000"/>
          <w:sz w:val="26"/>
          <w:szCs w:val="26"/>
        </w:rPr>
        <w:t>Гистограмма соответствия отметок за выполненную работу и отметок по журналу</w:t>
      </w:r>
    </w:p>
    <w:tbl>
      <w:tblPr>
        <w:tblW w:w="14306" w:type="dxa"/>
        <w:tblInd w:w="15" w:type="dxa"/>
        <w:tblLayout w:type="fixed"/>
        <w:tblCellMar>
          <w:left w:w="15" w:type="dxa"/>
          <w:right w:w="15" w:type="dxa"/>
        </w:tblCellMar>
        <w:tblLook w:val="0000" w:firstRow="0" w:lastRow="0" w:firstColumn="0" w:lastColumn="0" w:noHBand="0" w:noVBand="0"/>
      </w:tblPr>
      <w:tblGrid>
        <w:gridCol w:w="4679"/>
        <w:gridCol w:w="4545"/>
        <w:gridCol w:w="5082"/>
      </w:tblGrid>
      <w:tr w:rsidR="003A4D3C" w:rsidRPr="00294A5A" w:rsidTr="00E77CA8">
        <w:trPr>
          <w:trHeight w:hRule="exact" w:val="525"/>
        </w:trPr>
        <w:tc>
          <w:tcPr>
            <w:tcW w:w="4679"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rPr>
                <w:color w:val="000000"/>
                <w:sz w:val="26"/>
                <w:szCs w:val="26"/>
              </w:rPr>
            </w:pPr>
            <w:r w:rsidRPr="00294A5A">
              <w:rPr>
                <w:color w:val="000000"/>
                <w:sz w:val="26"/>
                <w:szCs w:val="26"/>
              </w:rPr>
              <w:t>Понизили ( Отм.&lt; Отм.по журналу)</w:t>
            </w:r>
          </w:p>
        </w:tc>
        <w:tc>
          <w:tcPr>
            <w:tcW w:w="4545"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c>
          <w:tcPr>
            <w:tcW w:w="5082"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r>
      <w:tr w:rsidR="003A4D3C" w:rsidRPr="00294A5A" w:rsidTr="00E77CA8">
        <w:trPr>
          <w:trHeight w:hRule="exact" w:val="455"/>
        </w:trPr>
        <w:tc>
          <w:tcPr>
            <w:tcW w:w="4679"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rPr>
                <w:color w:val="000000"/>
                <w:sz w:val="26"/>
                <w:szCs w:val="26"/>
              </w:rPr>
            </w:pPr>
            <w:r w:rsidRPr="00294A5A">
              <w:rPr>
                <w:color w:val="000000"/>
                <w:sz w:val="26"/>
                <w:szCs w:val="26"/>
              </w:rPr>
              <w:t>Подтвердили(Отм.=Отм.по журналу)</w:t>
            </w:r>
          </w:p>
        </w:tc>
        <w:tc>
          <w:tcPr>
            <w:tcW w:w="4545"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8</w:t>
            </w:r>
          </w:p>
        </w:tc>
        <w:tc>
          <w:tcPr>
            <w:tcW w:w="5082"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100%</w:t>
            </w:r>
          </w:p>
        </w:tc>
      </w:tr>
      <w:tr w:rsidR="003A4D3C" w:rsidRPr="00294A5A" w:rsidTr="00E77CA8">
        <w:trPr>
          <w:trHeight w:hRule="exact" w:val="448"/>
        </w:trPr>
        <w:tc>
          <w:tcPr>
            <w:tcW w:w="4679"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rPr>
                <w:color w:val="000000"/>
                <w:sz w:val="26"/>
                <w:szCs w:val="26"/>
              </w:rPr>
            </w:pPr>
            <w:r w:rsidRPr="00294A5A">
              <w:rPr>
                <w:color w:val="000000"/>
                <w:sz w:val="26"/>
                <w:szCs w:val="26"/>
              </w:rPr>
              <w:t>Повысили (Отм.&gt; Отм.по журналу)</w:t>
            </w:r>
          </w:p>
        </w:tc>
        <w:tc>
          <w:tcPr>
            <w:tcW w:w="4545"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c>
          <w:tcPr>
            <w:tcW w:w="5082"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r>
    </w:tbl>
    <w:p w:rsidR="00D422B1" w:rsidRDefault="00D422B1" w:rsidP="00294A5A">
      <w:pPr>
        <w:spacing w:after="0"/>
        <w:jc w:val="center"/>
        <w:rPr>
          <w:b/>
          <w:color w:val="000000"/>
          <w:sz w:val="26"/>
          <w:szCs w:val="26"/>
        </w:rPr>
      </w:pPr>
    </w:p>
    <w:p w:rsidR="00D422B1" w:rsidRDefault="00D422B1" w:rsidP="00294A5A">
      <w:pPr>
        <w:spacing w:after="0"/>
        <w:jc w:val="center"/>
        <w:rPr>
          <w:b/>
          <w:color w:val="000000"/>
          <w:sz w:val="26"/>
          <w:szCs w:val="26"/>
        </w:rPr>
      </w:pPr>
    </w:p>
    <w:p w:rsidR="003A4D3C" w:rsidRPr="00294A5A" w:rsidRDefault="003A4D3C" w:rsidP="00294A5A">
      <w:pPr>
        <w:spacing w:after="0"/>
        <w:jc w:val="center"/>
        <w:rPr>
          <w:b/>
          <w:color w:val="000000"/>
          <w:sz w:val="26"/>
          <w:szCs w:val="26"/>
        </w:rPr>
      </w:pPr>
      <w:r w:rsidRPr="00294A5A">
        <w:rPr>
          <w:b/>
          <w:color w:val="000000"/>
          <w:sz w:val="26"/>
          <w:szCs w:val="26"/>
        </w:rPr>
        <w:t>История</w:t>
      </w:r>
    </w:p>
    <w:p w:rsidR="003A4D3C" w:rsidRPr="00294A5A" w:rsidRDefault="003A4D3C" w:rsidP="00E77CA8">
      <w:pPr>
        <w:spacing w:after="0"/>
        <w:jc w:val="center"/>
        <w:rPr>
          <w:b/>
          <w:bCs/>
          <w:iCs/>
          <w:color w:val="000000"/>
          <w:sz w:val="26"/>
          <w:szCs w:val="26"/>
        </w:rPr>
      </w:pPr>
      <w:r w:rsidRPr="00294A5A">
        <w:rPr>
          <w:b/>
          <w:bCs/>
          <w:iCs/>
          <w:color w:val="000000"/>
          <w:sz w:val="26"/>
          <w:szCs w:val="26"/>
        </w:rPr>
        <w:t xml:space="preserve">Достижение планируемых результатов в соответствии с ООП ООО </w:t>
      </w:r>
    </w:p>
    <w:tbl>
      <w:tblPr>
        <w:tblW w:w="143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1746"/>
        <w:gridCol w:w="1243"/>
        <w:gridCol w:w="1242"/>
        <w:gridCol w:w="1242"/>
        <w:gridCol w:w="1242"/>
        <w:gridCol w:w="1242"/>
        <w:gridCol w:w="1242"/>
        <w:gridCol w:w="620"/>
        <w:gridCol w:w="1865"/>
      </w:tblGrid>
      <w:tr w:rsidR="003A4D3C" w:rsidRPr="00294A5A" w:rsidTr="00E77CA8">
        <w:trPr>
          <w:trHeight w:val="320"/>
        </w:trPr>
        <w:tc>
          <w:tcPr>
            <w:tcW w:w="268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Группы участников</w:t>
            </w:r>
          </w:p>
        </w:tc>
        <w:tc>
          <w:tcPr>
            <w:tcW w:w="174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Количество участников</w:t>
            </w:r>
          </w:p>
        </w:tc>
        <w:tc>
          <w:tcPr>
            <w:tcW w:w="124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B1</w:t>
            </w:r>
          </w:p>
        </w:tc>
        <w:tc>
          <w:tcPr>
            <w:tcW w:w="124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B2</w:t>
            </w:r>
          </w:p>
        </w:tc>
        <w:tc>
          <w:tcPr>
            <w:tcW w:w="124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C1</w:t>
            </w:r>
          </w:p>
        </w:tc>
        <w:tc>
          <w:tcPr>
            <w:tcW w:w="124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C2</w:t>
            </w:r>
          </w:p>
        </w:tc>
        <w:tc>
          <w:tcPr>
            <w:tcW w:w="124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C3</w:t>
            </w:r>
          </w:p>
        </w:tc>
        <w:tc>
          <w:tcPr>
            <w:tcW w:w="124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C4</w:t>
            </w:r>
          </w:p>
        </w:tc>
        <w:tc>
          <w:tcPr>
            <w:tcW w:w="6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C5</w:t>
            </w:r>
          </w:p>
        </w:tc>
        <w:tc>
          <w:tcPr>
            <w:tcW w:w="186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C6</w:t>
            </w:r>
          </w:p>
        </w:tc>
      </w:tr>
      <w:tr w:rsidR="003A4D3C" w:rsidRPr="00294A5A" w:rsidTr="00E77CA8">
        <w:trPr>
          <w:trHeight w:val="320"/>
        </w:trPr>
        <w:tc>
          <w:tcPr>
            <w:tcW w:w="268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Вся выборка</w:t>
            </w:r>
          </w:p>
        </w:tc>
        <w:tc>
          <w:tcPr>
            <w:tcW w:w="174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1388767</w:t>
            </w:r>
          </w:p>
        </w:tc>
        <w:tc>
          <w:tcPr>
            <w:tcW w:w="124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60</w:t>
            </w:r>
          </w:p>
        </w:tc>
        <w:tc>
          <w:tcPr>
            <w:tcW w:w="124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73</w:t>
            </w:r>
          </w:p>
        </w:tc>
        <w:tc>
          <w:tcPr>
            <w:tcW w:w="124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44</w:t>
            </w:r>
          </w:p>
        </w:tc>
        <w:tc>
          <w:tcPr>
            <w:tcW w:w="124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44</w:t>
            </w:r>
          </w:p>
        </w:tc>
        <w:tc>
          <w:tcPr>
            <w:tcW w:w="124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77</w:t>
            </w:r>
          </w:p>
        </w:tc>
        <w:tc>
          <w:tcPr>
            <w:tcW w:w="124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44</w:t>
            </w:r>
          </w:p>
        </w:tc>
        <w:tc>
          <w:tcPr>
            <w:tcW w:w="6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67</w:t>
            </w:r>
          </w:p>
        </w:tc>
        <w:tc>
          <w:tcPr>
            <w:tcW w:w="186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43</w:t>
            </w:r>
          </w:p>
        </w:tc>
      </w:tr>
      <w:tr w:rsidR="003A4D3C" w:rsidRPr="00294A5A" w:rsidTr="00E77CA8">
        <w:trPr>
          <w:trHeight w:val="320"/>
        </w:trPr>
        <w:tc>
          <w:tcPr>
            <w:tcW w:w="268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МКОУ ООШ с.Ершовка</w:t>
            </w:r>
          </w:p>
        </w:tc>
        <w:tc>
          <w:tcPr>
            <w:tcW w:w="174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w:t>
            </w:r>
          </w:p>
        </w:tc>
        <w:tc>
          <w:tcPr>
            <w:tcW w:w="124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81</w:t>
            </w:r>
          </w:p>
        </w:tc>
        <w:tc>
          <w:tcPr>
            <w:tcW w:w="124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75</w:t>
            </w:r>
          </w:p>
        </w:tc>
        <w:tc>
          <w:tcPr>
            <w:tcW w:w="124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29</w:t>
            </w:r>
          </w:p>
        </w:tc>
        <w:tc>
          <w:tcPr>
            <w:tcW w:w="124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50</w:t>
            </w:r>
          </w:p>
        </w:tc>
        <w:tc>
          <w:tcPr>
            <w:tcW w:w="124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88</w:t>
            </w:r>
          </w:p>
        </w:tc>
        <w:tc>
          <w:tcPr>
            <w:tcW w:w="124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31</w:t>
            </w:r>
          </w:p>
        </w:tc>
        <w:tc>
          <w:tcPr>
            <w:tcW w:w="6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88</w:t>
            </w:r>
          </w:p>
        </w:tc>
        <w:tc>
          <w:tcPr>
            <w:tcW w:w="186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56</w:t>
            </w:r>
          </w:p>
        </w:tc>
      </w:tr>
    </w:tbl>
    <w:p w:rsidR="003A4D3C" w:rsidRPr="00294A5A" w:rsidRDefault="003A4D3C" w:rsidP="00E77CA8">
      <w:pPr>
        <w:spacing w:after="0"/>
        <w:ind w:firstLine="708"/>
        <w:rPr>
          <w:bCs/>
          <w:iCs/>
          <w:color w:val="000000"/>
          <w:sz w:val="26"/>
          <w:szCs w:val="26"/>
        </w:rPr>
      </w:pPr>
      <w:r w:rsidRPr="00294A5A">
        <w:rPr>
          <w:bCs/>
          <w:iCs/>
          <w:color w:val="000000"/>
          <w:sz w:val="26"/>
          <w:szCs w:val="26"/>
        </w:rPr>
        <w:t>Результаты ниже по следующим требованиям:</w:t>
      </w:r>
    </w:p>
    <w:p w:rsidR="003A4D3C" w:rsidRPr="00294A5A" w:rsidRDefault="00E77CA8" w:rsidP="00E77CA8">
      <w:pPr>
        <w:spacing w:after="0"/>
        <w:rPr>
          <w:color w:val="000000"/>
          <w:sz w:val="26"/>
          <w:szCs w:val="26"/>
        </w:rPr>
      </w:pPr>
      <w:r>
        <w:rPr>
          <w:color w:val="000000"/>
          <w:sz w:val="26"/>
          <w:szCs w:val="26"/>
        </w:rPr>
        <w:t xml:space="preserve">- </w:t>
      </w:r>
      <w:r w:rsidR="003A4D3C" w:rsidRPr="00294A5A">
        <w:rPr>
          <w:color w:val="000000"/>
          <w:sz w:val="26"/>
          <w:szCs w:val="26"/>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p w:rsidR="003A4D3C" w:rsidRPr="00294A5A" w:rsidRDefault="00E77CA8" w:rsidP="00E77CA8">
      <w:pPr>
        <w:spacing w:after="0"/>
        <w:rPr>
          <w:color w:val="000000"/>
          <w:sz w:val="26"/>
          <w:szCs w:val="26"/>
        </w:rPr>
      </w:pPr>
      <w:r>
        <w:rPr>
          <w:color w:val="000000"/>
          <w:sz w:val="26"/>
          <w:szCs w:val="26"/>
        </w:rPr>
        <w:t xml:space="preserve">- </w:t>
      </w:r>
      <w:r w:rsidR="003A4D3C" w:rsidRPr="00294A5A">
        <w:rPr>
          <w:color w:val="000000"/>
          <w:sz w:val="26"/>
          <w:szCs w:val="26"/>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p w:rsidR="003A4D3C" w:rsidRPr="00294A5A" w:rsidRDefault="003A4D3C" w:rsidP="00E77CA8">
      <w:pPr>
        <w:spacing w:after="0"/>
        <w:rPr>
          <w:b/>
          <w:color w:val="000000"/>
          <w:sz w:val="26"/>
          <w:szCs w:val="26"/>
        </w:rPr>
      </w:pPr>
      <w:r w:rsidRPr="00294A5A">
        <w:rPr>
          <w:b/>
          <w:color w:val="000000"/>
          <w:sz w:val="26"/>
          <w:szCs w:val="26"/>
        </w:rPr>
        <w:t>Статистика по отметкам</w:t>
      </w:r>
    </w:p>
    <w:tbl>
      <w:tblPr>
        <w:tblW w:w="144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525"/>
        <w:gridCol w:w="2484"/>
        <w:gridCol w:w="1701"/>
        <w:gridCol w:w="1891"/>
        <w:gridCol w:w="1700"/>
      </w:tblGrid>
      <w:tr w:rsidR="003A4D3C" w:rsidRPr="00294A5A" w:rsidTr="00E77CA8">
        <w:trPr>
          <w:trHeight w:val="315"/>
        </w:trPr>
        <w:tc>
          <w:tcPr>
            <w:tcW w:w="311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Группы участников</w:t>
            </w:r>
          </w:p>
        </w:tc>
        <w:tc>
          <w:tcPr>
            <w:tcW w:w="352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Количество участников</w:t>
            </w:r>
          </w:p>
        </w:tc>
        <w:tc>
          <w:tcPr>
            <w:tcW w:w="248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Распределение</w:t>
            </w:r>
          </w:p>
        </w:tc>
        <w:tc>
          <w:tcPr>
            <w:tcW w:w="170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w:t>
            </w:r>
          </w:p>
        </w:tc>
        <w:tc>
          <w:tcPr>
            <w:tcW w:w="189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баллов</w:t>
            </w:r>
          </w:p>
        </w:tc>
        <w:tc>
          <w:tcPr>
            <w:tcW w:w="170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 %</w:t>
            </w:r>
          </w:p>
        </w:tc>
      </w:tr>
      <w:tr w:rsidR="003A4D3C" w:rsidRPr="00294A5A" w:rsidTr="00E77CA8">
        <w:trPr>
          <w:trHeight w:val="315"/>
        </w:trPr>
        <w:tc>
          <w:tcPr>
            <w:tcW w:w="3112" w:type="dxa"/>
            <w:shd w:val="clear" w:color="auto" w:fill="auto"/>
            <w:noWrap/>
            <w:vAlign w:val="bottom"/>
            <w:hideMark/>
          </w:tcPr>
          <w:p w:rsidR="003A4D3C" w:rsidRPr="00294A5A" w:rsidRDefault="003A4D3C" w:rsidP="00294A5A">
            <w:pPr>
              <w:spacing w:after="0"/>
              <w:rPr>
                <w:color w:val="000000"/>
                <w:sz w:val="26"/>
                <w:szCs w:val="26"/>
              </w:rPr>
            </w:pPr>
          </w:p>
        </w:tc>
        <w:tc>
          <w:tcPr>
            <w:tcW w:w="3525" w:type="dxa"/>
            <w:shd w:val="clear" w:color="auto" w:fill="auto"/>
            <w:noWrap/>
            <w:vAlign w:val="bottom"/>
            <w:hideMark/>
          </w:tcPr>
          <w:p w:rsidR="003A4D3C" w:rsidRPr="00294A5A" w:rsidRDefault="003A4D3C" w:rsidP="00294A5A">
            <w:pPr>
              <w:spacing w:after="0"/>
              <w:rPr>
                <w:color w:val="000000"/>
                <w:sz w:val="26"/>
                <w:szCs w:val="26"/>
              </w:rPr>
            </w:pPr>
          </w:p>
        </w:tc>
        <w:tc>
          <w:tcPr>
            <w:tcW w:w="248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w:t>
            </w:r>
          </w:p>
        </w:tc>
        <w:tc>
          <w:tcPr>
            <w:tcW w:w="170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w:t>
            </w:r>
          </w:p>
        </w:tc>
        <w:tc>
          <w:tcPr>
            <w:tcW w:w="189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w:t>
            </w:r>
          </w:p>
        </w:tc>
        <w:tc>
          <w:tcPr>
            <w:tcW w:w="170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w:t>
            </w:r>
          </w:p>
        </w:tc>
      </w:tr>
      <w:tr w:rsidR="003A4D3C" w:rsidRPr="00294A5A" w:rsidTr="00E77CA8">
        <w:trPr>
          <w:trHeight w:val="315"/>
        </w:trPr>
        <w:tc>
          <w:tcPr>
            <w:tcW w:w="311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Вся выборка</w:t>
            </w:r>
          </w:p>
        </w:tc>
        <w:tc>
          <w:tcPr>
            <w:tcW w:w="352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1388767</w:t>
            </w:r>
          </w:p>
        </w:tc>
        <w:tc>
          <w:tcPr>
            <w:tcW w:w="248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7.9</w:t>
            </w:r>
          </w:p>
        </w:tc>
        <w:tc>
          <w:tcPr>
            <w:tcW w:w="170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39.1</w:t>
            </w:r>
          </w:p>
        </w:tc>
        <w:tc>
          <w:tcPr>
            <w:tcW w:w="189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37.3</w:t>
            </w:r>
          </w:p>
        </w:tc>
        <w:tc>
          <w:tcPr>
            <w:tcW w:w="170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15.7</w:t>
            </w:r>
          </w:p>
        </w:tc>
      </w:tr>
      <w:tr w:rsidR="003A4D3C" w:rsidRPr="00294A5A" w:rsidTr="00E77CA8">
        <w:trPr>
          <w:trHeight w:val="315"/>
        </w:trPr>
        <w:tc>
          <w:tcPr>
            <w:tcW w:w="3112"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МКОУ ООШ с.Ершовка</w:t>
            </w:r>
          </w:p>
        </w:tc>
        <w:tc>
          <w:tcPr>
            <w:tcW w:w="352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w:t>
            </w:r>
          </w:p>
        </w:tc>
        <w:tc>
          <w:tcPr>
            <w:tcW w:w="248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0</w:t>
            </w:r>
          </w:p>
        </w:tc>
        <w:tc>
          <w:tcPr>
            <w:tcW w:w="170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37.5</w:t>
            </w:r>
          </w:p>
        </w:tc>
        <w:tc>
          <w:tcPr>
            <w:tcW w:w="189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25</w:t>
            </w:r>
          </w:p>
        </w:tc>
        <w:tc>
          <w:tcPr>
            <w:tcW w:w="170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37.5</w:t>
            </w:r>
          </w:p>
        </w:tc>
      </w:tr>
    </w:tbl>
    <w:p w:rsidR="003A4D3C" w:rsidRPr="00294A5A" w:rsidRDefault="003A4D3C" w:rsidP="00E77CA8">
      <w:pPr>
        <w:spacing w:after="0"/>
        <w:rPr>
          <w:b/>
          <w:bCs/>
          <w:color w:val="000000"/>
          <w:sz w:val="26"/>
          <w:szCs w:val="26"/>
        </w:rPr>
      </w:pPr>
      <w:r w:rsidRPr="00294A5A">
        <w:rPr>
          <w:b/>
          <w:bCs/>
          <w:color w:val="000000"/>
          <w:sz w:val="26"/>
          <w:szCs w:val="26"/>
        </w:rPr>
        <w:t>Гистограмма соответствия отметок за выполненную работу и отметок по журналу</w:t>
      </w:r>
    </w:p>
    <w:tbl>
      <w:tblPr>
        <w:tblW w:w="14459" w:type="dxa"/>
        <w:tblInd w:w="15" w:type="dxa"/>
        <w:tblLayout w:type="fixed"/>
        <w:tblCellMar>
          <w:left w:w="15" w:type="dxa"/>
          <w:right w:w="15" w:type="dxa"/>
        </w:tblCellMar>
        <w:tblLook w:val="0000" w:firstRow="0" w:lastRow="0" w:firstColumn="0" w:lastColumn="0" w:noHBand="0" w:noVBand="0"/>
      </w:tblPr>
      <w:tblGrid>
        <w:gridCol w:w="4961"/>
        <w:gridCol w:w="4818"/>
        <w:gridCol w:w="4680"/>
      </w:tblGrid>
      <w:tr w:rsidR="003A4D3C" w:rsidRPr="00294A5A" w:rsidTr="00E77CA8">
        <w:trPr>
          <w:trHeight w:hRule="exact" w:val="504"/>
        </w:trPr>
        <w:tc>
          <w:tcPr>
            <w:tcW w:w="4961"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Понизили ( Отм.&lt; Отм.по журналу)</w:t>
            </w:r>
          </w:p>
        </w:tc>
        <w:tc>
          <w:tcPr>
            <w:tcW w:w="4818"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c>
          <w:tcPr>
            <w:tcW w:w="4680"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r>
      <w:tr w:rsidR="003A4D3C" w:rsidRPr="00294A5A" w:rsidTr="00E77CA8">
        <w:trPr>
          <w:trHeight w:hRule="exact" w:val="498"/>
        </w:trPr>
        <w:tc>
          <w:tcPr>
            <w:tcW w:w="4961"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Подтвердили(Отм.=Отм.по журналу)</w:t>
            </w:r>
          </w:p>
        </w:tc>
        <w:tc>
          <w:tcPr>
            <w:tcW w:w="4818"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7</w:t>
            </w:r>
          </w:p>
        </w:tc>
        <w:tc>
          <w:tcPr>
            <w:tcW w:w="4680"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88%</w:t>
            </w:r>
          </w:p>
        </w:tc>
      </w:tr>
      <w:tr w:rsidR="003A4D3C" w:rsidRPr="00294A5A" w:rsidTr="00E77CA8">
        <w:trPr>
          <w:trHeight w:hRule="exact" w:val="419"/>
        </w:trPr>
        <w:tc>
          <w:tcPr>
            <w:tcW w:w="4961"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Повысили (Отм.&gt; Отм.по журналу)</w:t>
            </w:r>
          </w:p>
        </w:tc>
        <w:tc>
          <w:tcPr>
            <w:tcW w:w="4818"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1</w:t>
            </w:r>
          </w:p>
        </w:tc>
        <w:tc>
          <w:tcPr>
            <w:tcW w:w="4680"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12%</w:t>
            </w:r>
          </w:p>
        </w:tc>
      </w:tr>
    </w:tbl>
    <w:p w:rsidR="003A4D3C" w:rsidRPr="00294A5A" w:rsidRDefault="003A4D3C" w:rsidP="00E77CA8">
      <w:pPr>
        <w:spacing w:after="0"/>
        <w:jc w:val="center"/>
        <w:rPr>
          <w:b/>
          <w:color w:val="000000"/>
          <w:sz w:val="26"/>
          <w:szCs w:val="26"/>
        </w:rPr>
      </w:pPr>
      <w:r w:rsidRPr="00294A5A">
        <w:rPr>
          <w:b/>
          <w:color w:val="000000"/>
          <w:sz w:val="26"/>
          <w:szCs w:val="26"/>
        </w:rPr>
        <w:t>Анализ ВПР 6 класс</w:t>
      </w:r>
    </w:p>
    <w:p w:rsidR="003A4D3C" w:rsidRPr="00294A5A" w:rsidRDefault="003A4D3C" w:rsidP="00294A5A">
      <w:pPr>
        <w:spacing w:after="0"/>
        <w:jc w:val="center"/>
        <w:rPr>
          <w:b/>
          <w:color w:val="000000"/>
          <w:sz w:val="26"/>
          <w:szCs w:val="26"/>
        </w:rPr>
      </w:pPr>
      <w:r w:rsidRPr="00294A5A">
        <w:rPr>
          <w:b/>
          <w:color w:val="000000"/>
          <w:sz w:val="26"/>
          <w:szCs w:val="26"/>
        </w:rPr>
        <w:t>Русский язык</w:t>
      </w:r>
    </w:p>
    <w:p w:rsidR="003A4D3C" w:rsidRPr="00294A5A" w:rsidRDefault="003A4D3C" w:rsidP="00E77CA8">
      <w:pPr>
        <w:spacing w:after="0"/>
        <w:jc w:val="center"/>
        <w:rPr>
          <w:b/>
          <w:bCs/>
          <w:iCs/>
          <w:color w:val="000000"/>
          <w:sz w:val="26"/>
          <w:szCs w:val="26"/>
        </w:rPr>
      </w:pPr>
      <w:r w:rsidRPr="00294A5A">
        <w:rPr>
          <w:b/>
          <w:bCs/>
          <w:iCs/>
          <w:color w:val="000000"/>
          <w:sz w:val="26"/>
          <w:szCs w:val="26"/>
        </w:rPr>
        <w:t xml:space="preserve">Достижение планируемых результатов в соответствии с ООП ООО </w:t>
      </w:r>
    </w:p>
    <w:tbl>
      <w:tblPr>
        <w:tblW w:w="13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913"/>
        <w:gridCol w:w="449"/>
        <w:gridCol w:w="449"/>
        <w:gridCol w:w="515"/>
        <w:gridCol w:w="449"/>
        <w:gridCol w:w="449"/>
        <w:gridCol w:w="449"/>
        <w:gridCol w:w="449"/>
        <w:gridCol w:w="449"/>
        <w:gridCol w:w="449"/>
        <w:gridCol w:w="449"/>
        <w:gridCol w:w="449"/>
        <w:gridCol w:w="449"/>
        <w:gridCol w:w="515"/>
        <w:gridCol w:w="449"/>
        <w:gridCol w:w="449"/>
        <w:gridCol w:w="449"/>
        <w:gridCol w:w="549"/>
        <w:gridCol w:w="549"/>
        <w:gridCol w:w="549"/>
        <w:gridCol w:w="549"/>
        <w:gridCol w:w="549"/>
        <w:gridCol w:w="549"/>
        <w:gridCol w:w="590"/>
        <w:gridCol w:w="549"/>
        <w:gridCol w:w="549"/>
      </w:tblGrid>
      <w:tr w:rsidR="00E77CA8" w:rsidRPr="00E77CA8" w:rsidTr="00E77CA8">
        <w:trPr>
          <w:trHeight w:val="318"/>
        </w:trPr>
        <w:tc>
          <w:tcPr>
            <w:tcW w:w="1087" w:type="dxa"/>
            <w:shd w:val="clear" w:color="auto" w:fill="auto"/>
            <w:noWrap/>
            <w:hideMark/>
          </w:tcPr>
          <w:p w:rsidR="003A4D3C" w:rsidRPr="00E77CA8" w:rsidRDefault="003A4D3C" w:rsidP="00E77CA8">
            <w:pPr>
              <w:spacing w:after="0"/>
              <w:rPr>
                <w:color w:val="000000"/>
              </w:rPr>
            </w:pPr>
            <w:r w:rsidRPr="00E77CA8">
              <w:rPr>
                <w:color w:val="000000"/>
              </w:rPr>
              <w:t>Группы участников</w:t>
            </w:r>
          </w:p>
        </w:tc>
        <w:tc>
          <w:tcPr>
            <w:tcW w:w="843" w:type="dxa"/>
            <w:shd w:val="clear" w:color="auto" w:fill="auto"/>
            <w:noWrap/>
            <w:hideMark/>
          </w:tcPr>
          <w:p w:rsidR="00E77CA8" w:rsidRPr="00E77CA8" w:rsidRDefault="003A4D3C" w:rsidP="00E77CA8">
            <w:pPr>
              <w:spacing w:after="0"/>
              <w:rPr>
                <w:color w:val="000000"/>
              </w:rPr>
            </w:pPr>
            <w:r w:rsidRPr="00E77CA8">
              <w:rPr>
                <w:color w:val="000000"/>
              </w:rPr>
              <w:t>Кол</w:t>
            </w:r>
            <w:r w:rsidR="00E77CA8" w:rsidRPr="00E77CA8">
              <w:rPr>
                <w:color w:val="000000"/>
              </w:rPr>
              <w:t>-</w:t>
            </w:r>
            <w:r w:rsidRPr="00E77CA8">
              <w:rPr>
                <w:color w:val="000000"/>
              </w:rPr>
              <w:t>во участ</w:t>
            </w:r>
          </w:p>
          <w:p w:rsidR="003A4D3C" w:rsidRPr="00E77CA8" w:rsidRDefault="003A4D3C" w:rsidP="00E77CA8">
            <w:pPr>
              <w:spacing w:after="0"/>
              <w:rPr>
                <w:color w:val="000000"/>
              </w:rPr>
            </w:pPr>
            <w:r w:rsidRPr="00E77CA8">
              <w:rPr>
                <w:color w:val="000000"/>
              </w:rPr>
              <w:t>ников</w:t>
            </w:r>
          </w:p>
        </w:tc>
        <w:tc>
          <w:tcPr>
            <w:tcW w:w="426" w:type="dxa"/>
            <w:shd w:val="clear" w:color="auto" w:fill="auto"/>
            <w:noWrap/>
            <w:hideMark/>
          </w:tcPr>
          <w:p w:rsidR="003A4D3C" w:rsidRPr="00E77CA8" w:rsidRDefault="003A4D3C" w:rsidP="00E77CA8">
            <w:pPr>
              <w:spacing w:after="0"/>
              <w:rPr>
                <w:color w:val="000000"/>
              </w:rPr>
            </w:pPr>
            <w:r w:rsidRPr="00E77CA8">
              <w:rPr>
                <w:color w:val="000000"/>
              </w:rPr>
              <w:t>C1</w:t>
            </w:r>
          </w:p>
        </w:tc>
        <w:tc>
          <w:tcPr>
            <w:tcW w:w="426" w:type="dxa"/>
            <w:shd w:val="clear" w:color="auto" w:fill="auto"/>
            <w:noWrap/>
            <w:hideMark/>
          </w:tcPr>
          <w:p w:rsidR="003A4D3C" w:rsidRPr="00E77CA8" w:rsidRDefault="003A4D3C" w:rsidP="00E77CA8">
            <w:pPr>
              <w:spacing w:after="0"/>
              <w:rPr>
                <w:color w:val="000000"/>
              </w:rPr>
            </w:pPr>
            <w:r w:rsidRPr="00E77CA8">
              <w:rPr>
                <w:color w:val="000000"/>
              </w:rPr>
              <w:t>C2</w:t>
            </w:r>
          </w:p>
        </w:tc>
        <w:tc>
          <w:tcPr>
            <w:tcW w:w="485" w:type="dxa"/>
            <w:shd w:val="clear" w:color="auto" w:fill="auto"/>
            <w:noWrap/>
            <w:hideMark/>
          </w:tcPr>
          <w:p w:rsidR="003A4D3C" w:rsidRPr="00E77CA8" w:rsidRDefault="003A4D3C" w:rsidP="00E77CA8">
            <w:pPr>
              <w:spacing w:after="0"/>
              <w:rPr>
                <w:color w:val="000000"/>
              </w:rPr>
            </w:pPr>
            <w:r w:rsidRPr="00E77CA8">
              <w:rPr>
                <w:color w:val="000000"/>
              </w:rPr>
              <w:t>C3</w:t>
            </w:r>
          </w:p>
        </w:tc>
        <w:tc>
          <w:tcPr>
            <w:tcW w:w="426" w:type="dxa"/>
            <w:shd w:val="clear" w:color="auto" w:fill="auto"/>
            <w:noWrap/>
            <w:hideMark/>
          </w:tcPr>
          <w:p w:rsidR="003A4D3C" w:rsidRPr="00E77CA8" w:rsidRDefault="003A4D3C" w:rsidP="00E77CA8">
            <w:pPr>
              <w:spacing w:after="0"/>
              <w:rPr>
                <w:color w:val="000000"/>
              </w:rPr>
            </w:pPr>
            <w:r w:rsidRPr="00E77CA8">
              <w:rPr>
                <w:color w:val="000000"/>
              </w:rPr>
              <w:t>C4</w:t>
            </w:r>
          </w:p>
        </w:tc>
        <w:tc>
          <w:tcPr>
            <w:tcW w:w="426" w:type="dxa"/>
            <w:shd w:val="clear" w:color="auto" w:fill="auto"/>
            <w:noWrap/>
            <w:hideMark/>
          </w:tcPr>
          <w:p w:rsidR="003A4D3C" w:rsidRPr="00E77CA8" w:rsidRDefault="003A4D3C" w:rsidP="00E77CA8">
            <w:pPr>
              <w:spacing w:after="0"/>
              <w:rPr>
                <w:color w:val="000000"/>
              </w:rPr>
            </w:pPr>
            <w:r w:rsidRPr="00E77CA8">
              <w:rPr>
                <w:color w:val="000000"/>
              </w:rPr>
              <w:t>C5</w:t>
            </w:r>
          </w:p>
        </w:tc>
        <w:tc>
          <w:tcPr>
            <w:tcW w:w="426" w:type="dxa"/>
            <w:shd w:val="clear" w:color="auto" w:fill="auto"/>
            <w:noWrap/>
            <w:hideMark/>
          </w:tcPr>
          <w:p w:rsidR="003A4D3C" w:rsidRPr="00E77CA8" w:rsidRDefault="003A4D3C" w:rsidP="00E77CA8">
            <w:pPr>
              <w:spacing w:after="0"/>
              <w:rPr>
                <w:color w:val="000000"/>
              </w:rPr>
            </w:pPr>
            <w:r w:rsidRPr="00E77CA8">
              <w:rPr>
                <w:color w:val="000000"/>
              </w:rPr>
              <w:t>C6</w:t>
            </w:r>
          </w:p>
        </w:tc>
        <w:tc>
          <w:tcPr>
            <w:tcW w:w="426" w:type="dxa"/>
            <w:shd w:val="clear" w:color="auto" w:fill="auto"/>
            <w:noWrap/>
            <w:hideMark/>
          </w:tcPr>
          <w:p w:rsidR="003A4D3C" w:rsidRPr="00E77CA8" w:rsidRDefault="003A4D3C" w:rsidP="00E77CA8">
            <w:pPr>
              <w:spacing w:after="0"/>
              <w:rPr>
                <w:color w:val="000000"/>
              </w:rPr>
            </w:pPr>
            <w:r w:rsidRPr="00E77CA8">
              <w:rPr>
                <w:color w:val="000000"/>
              </w:rPr>
              <w:t>C7</w:t>
            </w:r>
          </w:p>
        </w:tc>
        <w:tc>
          <w:tcPr>
            <w:tcW w:w="426" w:type="dxa"/>
            <w:shd w:val="clear" w:color="auto" w:fill="auto"/>
            <w:noWrap/>
            <w:hideMark/>
          </w:tcPr>
          <w:p w:rsidR="003A4D3C" w:rsidRPr="00E77CA8" w:rsidRDefault="003A4D3C" w:rsidP="00E77CA8">
            <w:pPr>
              <w:spacing w:after="0"/>
              <w:rPr>
                <w:color w:val="000000"/>
              </w:rPr>
            </w:pPr>
            <w:r w:rsidRPr="00E77CA8">
              <w:rPr>
                <w:color w:val="000000"/>
              </w:rPr>
              <w:t>B1</w:t>
            </w:r>
          </w:p>
        </w:tc>
        <w:tc>
          <w:tcPr>
            <w:tcW w:w="426" w:type="dxa"/>
            <w:shd w:val="clear" w:color="auto" w:fill="auto"/>
            <w:noWrap/>
            <w:hideMark/>
          </w:tcPr>
          <w:p w:rsidR="003A4D3C" w:rsidRPr="00E77CA8" w:rsidRDefault="003A4D3C" w:rsidP="00E77CA8">
            <w:pPr>
              <w:spacing w:after="0"/>
              <w:rPr>
                <w:color w:val="000000"/>
              </w:rPr>
            </w:pPr>
            <w:r w:rsidRPr="00E77CA8">
              <w:rPr>
                <w:color w:val="000000"/>
              </w:rPr>
              <w:t>B2</w:t>
            </w:r>
          </w:p>
        </w:tc>
        <w:tc>
          <w:tcPr>
            <w:tcW w:w="426" w:type="dxa"/>
            <w:shd w:val="clear" w:color="auto" w:fill="auto"/>
            <w:noWrap/>
            <w:hideMark/>
          </w:tcPr>
          <w:p w:rsidR="003A4D3C" w:rsidRPr="00E77CA8" w:rsidRDefault="003A4D3C" w:rsidP="00E77CA8">
            <w:pPr>
              <w:spacing w:after="0"/>
              <w:rPr>
                <w:color w:val="000000"/>
              </w:rPr>
            </w:pPr>
            <w:r w:rsidRPr="00E77CA8">
              <w:rPr>
                <w:color w:val="000000"/>
              </w:rPr>
              <w:t>B3</w:t>
            </w:r>
          </w:p>
        </w:tc>
        <w:tc>
          <w:tcPr>
            <w:tcW w:w="426" w:type="dxa"/>
            <w:shd w:val="clear" w:color="auto" w:fill="auto"/>
            <w:noWrap/>
            <w:hideMark/>
          </w:tcPr>
          <w:p w:rsidR="003A4D3C" w:rsidRPr="00E77CA8" w:rsidRDefault="003A4D3C" w:rsidP="00E77CA8">
            <w:pPr>
              <w:spacing w:after="0"/>
              <w:rPr>
                <w:color w:val="000000"/>
              </w:rPr>
            </w:pPr>
            <w:r w:rsidRPr="00E77CA8">
              <w:rPr>
                <w:color w:val="000000"/>
              </w:rPr>
              <w:t>B4</w:t>
            </w:r>
          </w:p>
        </w:tc>
        <w:tc>
          <w:tcPr>
            <w:tcW w:w="426" w:type="dxa"/>
            <w:shd w:val="clear" w:color="auto" w:fill="auto"/>
            <w:noWrap/>
            <w:hideMark/>
          </w:tcPr>
          <w:p w:rsidR="003A4D3C" w:rsidRPr="00E77CA8" w:rsidRDefault="003A4D3C" w:rsidP="00E77CA8">
            <w:pPr>
              <w:spacing w:after="0"/>
              <w:rPr>
                <w:color w:val="000000"/>
              </w:rPr>
            </w:pPr>
            <w:r w:rsidRPr="00E77CA8">
              <w:rPr>
                <w:color w:val="000000"/>
              </w:rPr>
              <w:t>B5</w:t>
            </w:r>
          </w:p>
        </w:tc>
        <w:tc>
          <w:tcPr>
            <w:tcW w:w="485" w:type="dxa"/>
            <w:shd w:val="clear" w:color="auto" w:fill="auto"/>
            <w:noWrap/>
            <w:hideMark/>
          </w:tcPr>
          <w:p w:rsidR="003A4D3C" w:rsidRPr="00E77CA8" w:rsidRDefault="003A4D3C" w:rsidP="00E77CA8">
            <w:pPr>
              <w:spacing w:after="0"/>
              <w:rPr>
                <w:color w:val="000000"/>
              </w:rPr>
            </w:pPr>
            <w:r w:rsidRPr="00E77CA8">
              <w:rPr>
                <w:color w:val="000000"/>
              </w:rPr>
              <w:t>B6</w:t>
            </w:r>
          </w:p>
        </w:tc>
        <w:tc>
          <w:tcPr>
            <w:tcW w:w="426" w:type="dxa"/>
            <w:shd w:val="clear" w:color="auto" w:fill="auto"/>
            <w:noWrap/>
            <w:hideMark/>
          </w:tcPr>
          <w:p w:rsidR="003A4D3C" w:rsidRPr="00E77CA8" w:rsidRDefault="003A4D3C" w:rsidP="00E77CA8">
            <w:pPr>
              <w:spacing w:after="0"/>
              <w:rPr>
                <w:color w:val="000000"/>
              </w:rPr>
            </w:pPr>
            <w:r w:rsidRPr="00E77CA8">
              <w:rPr>
                <w:color w:val="000000"/>
              </w:rPr>
              <w:t>B7</w:t>
            </w:r>
          </w:p>
        </w:tc>
        <w:tc>
          <w:tcPr>
            <w:tcW w:w="426" w:type="dxa"/>
            <w:shd w:val="clear" w:color="auto" w:fill="auto"/>
            <w:noWrap/>
            <w:hideMark/>
          </w:tcPr>
          <w:p w:rsidR="003A4D3C" w:rsidRPr="00E77CA8" w:rsidRDefault="003A4D3C" w:rsidP="00E77CA8">
            <w:pPr>
              <w:spacing w:after="0"/>
              <w:rPr>
                <w:color w:val="000000"/>
              </w:rPr>
            </w:pPr>
            <w:r w:rsidRPr="00E77CA8">
              <w:rPr>
                <w:color w:val="000000"/>
              </w:rPr>
              <w:t>B8</w:t>
            </w:r>
          </w:p>
        </w:tc>
        <w:tc>
          <w:tcPr>
            <w:tcW w:w="426" w:type="dxa"/>
            <w:shd w:val="clear" w:color="auto" w:fill="auto"/>
            <w:noWrap/>
            <w:hideMark/>
          </w:tcPr>
          <w:p w:rsidR="003A4D3C" w:rsidRPr="00E77CA8" w:rsidRDefault="003A4D3C" w:rsidP="00E77CA8">
            <w:pPr>
              <w:spacing w:after="0"/>
              <w:rPr>
                <w:color w:val="000000"/>
              </w:rPr>
            </w:pPr>
            <w:r w:rsidRPr="00E77CA8">
              <w:rPr>
                <w:color w:val="000000"/>
              </w:rPr>
              <w:t>B9</w:t>
            </w:r>
          </w:p>
        </w:tc>
        <w:tc>
          <w:tcPr>
            <w:tcW w:w="515" w:type="dxa"/>
            <w:shd w:val="clear" w:color="auto" w:fill="auto"/>
            <w:noWrap/>
            <w:hideMark/>
          </w:tcPr>
          <w:p w:rsidR="003A4D3C" w:rsidRPr="00E77CA8" w:rsidRDefault="003A4D3C" w:rsidP="00E77CA8">
            <w:pPr>
              <w:spacing w:after="0"/>
              <w:rPr>
                <w:color w:val="000000"/>
              </w:rPr>
            </w:pPr>
            <w:r w:rsidRPr="00E77CA8">
              <w:rPr>
                <w:color w:val="000000"/>
              </w:rPr>
              <w:t>B10</w:t>
            </w:r>
          </w:p>
        </w:tc>
        <w:tc>
          <w:tcPr>
            <w:tcW w:w="515" w:type="dxa"/>
            <w:shd w:val="clear" w:color="auto" w:fill="auto"/>
            <w:noWrap/>
            <w:hideMark/>
          </w:tcPr>
          <w:p w:rsidR="003A4D3C" w:rsidRPr="00E77CA8" w:rsidRDefault="003A4D3C" w:rsidP="00E77CA8">
            <w:pPr>
              <w:spacing w:after="0"/>
              <w:rPr>
                <w:color w:val="000000"/>
              </w:rPr>
            </w:pPr>
            <w:r w:rsidRPr="00E77CA8">
              <w:rPr>
                <w:color w:val="000000"/>
              </w:rPr>
              <w:t>B11</w:t>
            </w:r>
          </w:p>
        </w:tc>
        <w:tc>
          <w:tcPr>
            <w:tcW w:w="515" w:type="dxa"/>
            <w:shd w:val="clear" w:color="auto" w:fill="auto"/>
            <w:noWrap/>
            <w:hideMark/>
          </w:tcPr>
          <w:p w:rsidR="003A4D3C" w:rsidRPr="00E77CA8" w:rsidRDefault="003A4D3C" w:rsidP="00E77CA8">
            <w:pPr>
              <w:spacing w:after="0"/>
              <w:rPr>
                <w:color w:val="000000"/>
              </w:rPr>
            </w:pPr>
            <w:r w:rsidRPr="00E77CA8">
              <w:rPr>
                <w:color w:val="000000"/>
              </w:rPr>
              <w:t>B12</w:t>
            </w:r>
          </w:p>
        </w:tc>
        <w:tc>
          <w:tcPr>
            <w:tcW w:w="515" w:type="dxa"/>
            <w:shd w:val="clear" w:color="auto" w:fill="auto"/>
            <w:noWrap/>
            <w:hideMark/>
          </w:tcPr>
          <w:p w:rsidR="003A4D3C" w:rsidRPr="00E77CA8" w:rsidRDefault="003A4D3C" w:rsidP="00E77CA8">
            <w:pPr>
              <w:spacing w:after="0"/>
              <w:rPr>
                <w:color w:val="000000"/>
              </w:rPr>
            </w:pPr>
            <w:r w:rsidRPr="00E77CA8">
              <w:rPr>
                <w:color w:val="000000"/>
              </w:rPr>
              <w:t>B13</w:t>
            </w:r>
          </w:p>
        </w:tc>
        <w:tc>
          <w:tcPr>
            <w:tcW w:w="548" w:type="dxa"/>
            <w:shd w:val="clear" w:color="auto" w:fill="auto"/>
            <w:noWrap/>
            <w:hideMark/>
          </w:tcPr>
          <w:p w:rsidR="003A4D3C" w:rsidRPr="00E77CA8" w:rsidRDefault="003A4D3C" w:rsidP="00E77CA8">
            <w:pPr>
              <w:spacing w:after="0"/>
              <w:rPr>
                <w:color w:val="000000"/>
              </w:rPr>
            </w:pPr>
            <w:r w:rsidRPr="00E77CA8">
              <w:rPr>
                <w:color w:val="000000"/>
              </w:rPr>
              <w:t>B14</w:t>
            </w:r>
          </w:p>
        </w:tc>
        <w:tc>
          <w:tcPr>
            <w:tcW w:w="515" w:type="dxa"/>
            <w:shd w:val="clear" w:color="auto" w:fill="auto"/>
            <w:noWrap/>
            <w:hideMark/>
          </w:tcPr>
          <w:p w:rsidR="003A4D3C" w:rsidRPr="00E77CA8" w:rsidRDefault="003A4D3C" w:rsidP="00E77CA8">
            <w:pPr>
              <w:spacing w:after="0"/>
              <w:rPr>
                <w:color w:val="000000"/>
              </w:rPr>
            </w:pPr>
            <w:r w:rsidRPr="00E77CA8">
              <w:rPr>
                <w:color w:val="000000"/>
              </w:rPr>
              <w:t>B15</w:t>
            </w:r>
          </w:p>
        </w:tc>
        <w:tc>
          <w:tcPr>
            <w:tcW w:w="629" w:type="dxa"/>
            <w:shd w:val="clear" w:color="auto" w:fill="auto"/>
            <w:noWrap/>
            <w:hideMark/>
          </w:tcPr>
          <w:p w:rsidR="003A4D3C" w:rsidRPr="00E77CA8" w:rsidRDefault="003A4D3C" w:rsidP="00E77CA8">
            <w:pPr>
              <w:spacing w:after="0"/>
              <w:rPr>
                <w:color w:val="000000"/>
              </w:rPr>
            </w:pPr>
            <w:r w:rsidRPr="00E77CA8">
              <w:rPr>
                <w:color w:val="000000"/>
              </w:rPr>
              <w:t>B16</w:t>
            </w:r>
          </w:p>
        </w:tc>
        <w:tc>
          <w:tcPr>
            <w:tcW w:w="515" w:type="dxa"/>
            <w:shd w:val="clear" w:color="auto" w:fill="auto"/>
            <w:noWrap/>
            <w:vAlign w:val="bottom"/>
            <w:hideMark/>
          </w:tcPr>
          <w:p w:rsidR="003A4D3C" w:rsidRPr="00E77CA8" w:rsidRDefault="003A4D3C" w:rsidP="00294A5A">
            <w:pPr>
              <w:spacing w:after="0"/>
              <w:rPr>
                <w:color w:val="000000"/>
              </w:rPr>
            </w:pPr>
            <w:r w:rsidRPr="00E77CA8">
              <w:rPr>
                <w:color w:val="000000"/>
              </w:rPr>
              <w:t>B17</w:t>
            </w:r>
          </w:p>
        </w:tc>
        <w:tc>
          <w:tcPr>
            <w:tcW w:w="515" w:type="dxa"/>
            <w:shd w:val="clear" w:color="auto" w:fill="auto"/>
            <w:noWrap/>
            <w:vAlign w:val="bottom"/>
            <w:hideMark/>
          </w:tcPr>
          <w:p w:rsidR="003A4D3C" w:rsidRPr="00E77CA8" w:rsidRDefault="003A4D3C" w:rsidP="00294A5A">
            <w:pPr>
              <w:spacing w:after="0"/>
              <w:rPr>
                <w:color w:val="000000"/>
              </w:rPr>
            </w:pPr>
            <w:r w:rsidRPr="00E77CA8">
              <w:rPr>
                <w:color w:val="000000"/>
              </w:rPr>
              <w:t>B18</w:t>
            </w:r>
          </w:p>
        </w:tc>
      </w:tr>
      <w:tr w:rsidR="00E77CA8" w:rsidRPr="00E77CA8" w:rsidTr="00E77CA8">
        <w:trPr>
          <w:trHeight w:val="318"/>
        </w:trPr>
        <w:tc>
          <w:tcPr>
            <w:tcW w:w="1087" w:type="dxa"/>
            <w:shd w:val="clear" w:color="auto" w:fill="auto"/>
            <w:noWrap/>
            <w:vAlign w:val="bottom"/>
            <w:hideMark/>
          </w:tcPr>
          <w:p w:rsidR="003A4D3C" w:rsidRPr="00E77CA8" w:rsidRDefault="003A4D3C" w:rsidP="00294A5A">
            <w:pPr>
              <w:spacing w:after="0"/>
              <w:rPr>
                <w:color w:val="000000"/>
              </w:rPr>
            </w:pPr>
            <w:r w:rsidRPr="00E77CA8">
              <w:rPr>
                <w:color w:val="000000"/>
              </w:rPr>
              <w:t>Вся выборка</w:t>
            </w:r>
          </w:p>
        </w:tc>
        <w:tc>
          <w:tcPr>
            <w:tcW w:w="843" w:type="dxa"/>
            <w:shd w:val="clear" w:color="auto" w:fill="auto"/>
            <w:noWrap/>
            <w:vAlign w:val="bottom"/>
            <w:hideMark/>
          </w:tcPr>
          <w:p w:rsidR="003A4D3C" w:rsidRPr="00E77CA8" w:rsidRDefault="003A4D3C" w:rsidP="00294A5A">
            <w:pPr>
              <w:spacing w:after="0"/>
              <w:rPr>
                <w:color w:val="000000"/>
              </w:rPr>
            </w:pPr>
            <w:r w:rsidRPr="00E77CA8">
              <w:rPr>
                <w:color w:val="000000"/>
              </w:rPr>
              <w:t>1242598</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55</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57</w:t>
            </w:r>
          </w:p>
        </w:tc>
        <w:tc>
          <w:tcPr>
            <w:tcW w:w="485" w:type="dxa"/>
            <w:shd w:val="clear" w:color="auto" w:fill="auto"/>
            <w:noWrap/>
            <w:vAlign w:val="bottom"/>
            <w:hideMark/>
          </w:tcPr>
          <w:p w:rsidR="003A4D3C" w:rsidRPr="00E77CA8" w:rsidRDefault="003A4D3C" w:rsidP="00294A5A">
            <w:pPr>
              <w:spacing w:after="0"/>
              <w:rPr>
                <w:color w:val="000000"/>
              </w:rPr>
            </w:pPr>
            <w:r w:rsidRPr="00E77CA8">
              <w:rPr>
                <w:color w:val="000000"/>
              </w:rPr>
              <w:t>92</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87</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67</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49</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57</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80</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67</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72</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74</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62</w:t>
            </w:r>
          </w:p>
        </w:tc>
        <w:tc>
          <w:tcPr>
            <w:tcW w:w="485" w:type="dxa"/>
            <w:shd w:val="clear" w:color="auto" w:fill="auto"/>
            <w:noWrap/>
            <w:vAlign w:val="bottom"/>
            <w:hideMark/>
          </w:tcPr>
          <w:p w:rsidR="003A4D3C" w:rsidRPr="00E77CA8" w:rsidRDefault="003A4D3C" w:rsidP="00294A5A">
            <w:pPr>
              <w:spacing w:after="0"/>
              <w:rPr>
                <w:color w:val="000000"/>
              </w:rPr>
            </w:pPr>
            <w:r w:rsidRPr="00E77CA8">
              <w:rPr>
                <w:color w:val="000000"/>
              </w:rPr>
              <w:t>88</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54</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71</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63</w:t>
            </w:r>
          </w:p>
        </w:tc>
        <w:tc>
          <w:tcPr>
            <w:tcW w:w="515" w:type="dxa"/>
            <w:shd w:val="clear" w:color="auto" w:fill="auto"/>
            <w:noWrap/>
            <w:vAlign w:val="bottom"/>
            <w:hideMark/>
          </w:tcPr>
          <w:p w:rsidR="003A4D3C" w:rsidRPr="00E77CA8" w:rsidRDefault="003A4D3C" w:rsidP="00294A5A">
            <w:pPr>
              <w:spacing w:after="0"/>
              <w:rPr>
                <w:color w:val="000000"/>
              </w:rPr>
            </w:pPr>
            <w:r w:rsidRPr="00E77CA8">
              <w:rPr>
                <w:color w:val="000000"/>
              </w:rPr>
              <w:t>46</w:t>
            </w:r>
          </w:p>
        </w:tc>
        <w:tc>
          <w:tcPr>
            <w:tcW w:w="515" w:type="dxa"/>
            <w:shd w:val="clear" w:color="auto" w:fill="auto"/>
            <w:noWrap/>
            <w:vAlign w:val="bottom"/>
            <w:hideMark/>
          </w:tcPr>
          <w:p w:rsidR="003A4D3C" w:rsidRPr="00E77CA8" w:rsidRDefault="003A4D3C" w:rsidP="00294A5A">
            <w:pPr>
              <w:spacing w:after="0"/>
              <w:rPr>
                <w:color w:val="000000"/>
              </w:rPr>
            </w:pPr>
            <w:r w:rsidRPr="00E77CA8">
              <w:rPr>
                <w:color w:val="000000"/>
              </w:rPr>
              <w:t>53</w:t>
            </w:r>
          </w:p>
        </w:tc>
        <w:tc>
          <w:tcPr>
            <w:tcW w:w="515" w:type="dxa"/>
            <w:shd w:val="clear" w:color="auto" w:fill="auto"/>
            <w:noWrap/>
            <w:vAlign w:val="bottom"/>
            <w:hideMark/>
          </w:tcPr>
          <w:p w:rsidR="003A4D3C" w:rsidRPr="00E77CA8" w:rsidRDefault="003A4D3C" w:rsidP="00294A5A">
            <w:pPr>
              <w:spacing w:after="0"/>
              <w:rPr>
                <w:color w:val="000000"/>
              </w:rPr>
            </w:pPr>
            <w:r w:rsidRPr="00E77CA8">
              <w:rPr>
                <w:color w:val="000000"/>
              </w:rPr>
              <w:t>59</w:t>
            </w:r>
          </w:p>
        </w:tc>
        <w:tc>
          <w:tcPr>
            <w:tcW w:w="515" w:type="dxa"/>
            <w:shd w:val="clear" w:color="auto" w:fill="auto"/>
            <w:noWrap/>
            <w:vAlign w:val="bottom"/>
            <w:hideMark/>
          </w:tcPr>
          <w:p w:rsidR="003A4D3C" w:rsidRPr="00E77CA8" w:rsidRDefault="003A4D3C" w:rsidP="00294A5A">
            <w:pPr>
              <w:spacing w:after="0"/>
              <w:rPr>
                <w:color w:val="000000"/>
              </w:rPr>
            </w:pPr>
            <w:r w:rsidRPr="00E77CA8">
              <w:rPr>
                <w:color w:val="000000"/>
              </w:rPr>
              <w:t>68</w:t>
            </w:r>
          </w:p>
        </w:tc>
        <w:tc>
          <w:tcPr>
            <w:tcW w:w="548" w:type="dxa"/>
            <w:shd w:val="clear" w:color="auto" w:fill="auto"/>
            <w:noWrap/>
            <w:vAlign w:val="bottom"/>
            <w:hideMark/>
          </w:tcPr>
          <w:p w:rsidR="003A4D3C" w:rsidRPr="00E77CA8" w:rsidRDefault="003A4D3C" w:rsidP="00294A5A">
            <w:pPr>
              <w:spacing w:after="0"/>
              <w:rPr>
                <w:color w:val="000000"/>
              </w:rPr>
            </w:pPr>
            <w:r w:rsidRPr="00E77CA8">
              <w:rPr>
                <w:color w:val="000000"/>
              </w:rPr>
              <w:t>50</w:t>
            </w:r>
          </w:p>
        </w:tc>
        <w:tc>
          <w:tcPr>
            <w:tcW w:w="515" w:type="dxa"/>
            <w:shd w:val="clear" w:color="auto" w:fill="auto"/>
            <w:noWrap/>
            <w:vAlign w:val="bottom"/>
            <w:hideMark/>
          </w:tcPr>
          <w:p w:rsidR="003A4D3C" w:rsidRPr="00E77CA8" w:rsidRDefault="003A4D3C" w:rsidP="00294A5A">
            <w:pPr>
              <w:spacing w:after="0"/>
              <w:rPr>
                <w:color w:val="000000"/>
              </w:rPr>
            </w:pPr>
            <w:r w:rsidRPr="00E77CA8">
              <w:rPr>
                <w:color w:val="000000"/>
              </w:rPr>
              <w:t>48</w:t>
            </w:r>
          </w:p>
        </w:tc>
        <w:tc>
          <w:tcPr>
            <w:tcW w:w="629" w:type="dxa"/>
            <w:shd w:val="clear" w:color="auto" w:fill="auto"/>
            <w:noWrap/>
            <w:vAlign w:val="bottom"/>
            <w:hideMark/>
          </w:tcPr>
          <w:p w:rsidR="003A4D3C" w:rsidRPr="00E77CA8" w:rsidRDefault="003A4D3C" w:rsidP="00294A5A">
            <w:pPr>
              <w:spacing w:after="0"/>
              <w:rPr>
                <w:color w:val="000000"/>
              </w:rPr>
            </w:pPr>
            <w:r w:rsidRPr="00E77CA8">
              <w:rPr>
                <w:color w:val="000000"/>
              </w:rPr>
              <w:t>57</w:t>
            </w:r>
          </w:p>
        </w:tc>
        <w:tc>
          <w:tcPr>
            <w:tcW w:w="515" w:type="dxa"/>
            <w:shd w:val="clear" w:color="auto" w:fill="auto"/>
            <w:noWrap/>
            <w:vAlign w:val="bottom"/>
            <w:hideMark/>
          </w:tcPr>
          <w:p w:rsidR="003A4D3C" w:rsidRPr="00E77CA8" w:rsidRDefault="003A4D3C" w:rsidP="00294A5A">
            <w:pPr>
              <w:spacing w:after="0"/>
              <w:rPr>
                <w:color w:val="000000"/>
              </w:rPr>
            </w:pPr>
            <w:r w:rsidRPr="00E77CA8">
              <w:rPr>
                <w:color w:val="000000"/>
              </w:rPr>
              <w:t>55</w:t>
            </w:r>
          </w:p>
        </w:tc>
        <w:tc>
          <w:tcPr>
            <w:tcW w:w="515" w:type="dxa"/>
            <w:shd w:val="clear" w:color="auto" w:fill="auto"/>
            <w:noWrap/>
            <w:vAlign w:val="bottom"/>
            <w:hideMark/>
          </w:tcPr>
          <w:p w:rsidR="003A4D3C" w:rsidRPr="00E77CA8" w:rsidRDefault="003A4D3C" w:rsidP="00294A5A">
            <w:pPr>
              <w:spacing w:after="0"/>
              <w:rPr>
                <w:color w:val="000000"/>
              </w:rPr>
            </w:pPr>
            <w:r w:rsidRPr="00E77CA8">
              <w:rPr>
                <w:color w:val="000000"/>
              </w:rPr>
              <w:t>39</w:t>
            </w:r>
          </w:p>
        </w:tc>
      </w:tr>
      <w:tr w:rsidR="00E77CA8" w:rsidRPr="00E77CA8" w:rsidTr="00E77CA8">
        <w:trPr>
          <w:trHeight w:val="318"/>
        </w:trPr>
        <w:tc>
          <w:tcPr>
            <w:tcW w:w="1087" w:type="dxa"/>
            <w:shd w:val="clear" w:color="auto" w:fill="auto"/>
            <w:noWrap/>
            <w:vAlign w:val="bottom"/>
            <w:hideMark/>
          </w:tcPr>
          <w:p w:rsidR="003A4D3C" w:rsidRPr="00E77CA8" w:rsidRDefault="003A4D3C" w:rsidP="00294A5A">
            <w:pPr>
              <w:spacing w:after="0"/>
              <w:rPr>
                <w:color w:val="000000"/>
              </w:rPr>
            </w:pPr>
            <w:r w:rsidRPr="00E77CA8">
              <w:rPr>
                <w:color w:val="000000"/>
              </w:rPr>
              <w:t>МКОУ ООШ с.Ершовка</w:t>
            </w:r>
          </w:p>
        </w:tc>
        <w:tc>
          <w:tcPr>
            <w:tcW w:w="843" w:type="dxa"/>
            <w:shd w:val="clear" w:color="auto" w:fill="auto"/>
            <w:noWrap/>
            <w:vAlign w:val="bottom"/>
            <w:hideMark/>
          </w:tcPr>
          <w:p w:rsidR="003A4D3C" w:rsidRPr="00E77CA8" w:rsidRDefault="003A4D3C" w:rsidP="00294A5A">
            <w:pPr>
              <w:spacing w:after="0"/>
              <w:rPr>
                <w:color w:val="000000"/>
              </w:rPr>
            </w:pPr>
            <w:r w:rsidRPr="00E77CA8">
              <w:rPr>
                <w:color w:val="000000"/>
              </w:rPr>
              <w:t>6</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21</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50</w:t>
            </w:r>
          </w:p>
        </w:tc>
        <w:tc>
          <w:tcPr>
            <w:tcW w:w="485" w:type="dxa"/>
            <w:shd w:val="clear" w:color="auto" w:fill="auto"/>
            <w:noWrap/>
            <w:vAlign w:val="bottom"/>
            <w:hideMark/>
          </w:tcPr>
          <w:p w:rsidR="003A4D3C" w:rsidRPr="00E77CA8" w:rsidRDefault="003A4D3C" w:rsidP="00294A5A">
            <w:pPr>
              <w:spacing w:after="0"/>
              <w:rPr>
                <w:color w:val="000000"/>
              </w:rPr>
            </w:pPr>
            <w:r w:rsidRPr="00E77CA8">
              <w:rPr>
                <w:color w:val="000000"/>
              </w:rPr>
              <w:t>100</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67</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83</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0</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72</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50</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17</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58</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72</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67</w:t>
            </w:r>
          </w:p>
        </w:tc>
        <w:tc>
          <w:tcPr>
            <w:tcW w:w="485" w:type="dxa"/>
            <w:shd w:val="clear" w:color="auto" w:fill="auto"/>
            <w:noWrap/>
            <w:vAlign w:val="bottom"/>
            <w:hideMark/>
          </w:tcPr>
          <w:p w:rsidR="003A4D3C" w:rsidRPr="00E77CA8" w:rsidRDefault="003A4D3C" w:rsidP="00294A5A">
            <w:pPr>
              <w:spacing w:after="0"/>
              <w:rPr>
                <w:color w:val="000000"/>
              </w:rPr>
            </w:pPr>
            <w:r w:rsidRPr="00E77CA8">
              <w:rPr>
                <w:color w:val="000000"/>
              </w:rPr>
              <w:t>100</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83</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58</w:t>
            </w:r>
          </w:p>
        </w:tc>
        <w:tc>
          <w:tcPr>
            <w:tcW w:w="426" w:type="dxa"/>
            <w:shd w:val="clear" w:color="auto" w:fill="auto"/>
            <w:noWrap/>
            <w:vAlign w:val="bottom"/>
            <w:hideMark/>
          </w:tcPr>
          <w:p w:rsidR="003A4D3C" w:rsidRPr="00E77CA8" w:rsidRDefault="003A4D3C" w:rsidP="00294A5A">
            <w:pPr>
              <w:spacing w:after="0"/>
              <w:rPr>
                <w:color w:val="000000"/>
              </w:rPr>
            </w:pPr>
            <w:r w:rsidRPr="00E77CA8">
              <w:rPr>
                <w:color w:val="000000"/>
              </w:rPr>
              <w:t>67</w:t>
            </w:r>
          </w:p>
        </w:tc>
        <w:tc>
          <w:tcPr>
            <w:tcW w:w="515" w:type="dxa"/>
            <w:shd w:val="clear" w:color="auto" w:fill="auto"/>
            <w:noWrap/>
            <w:vAlign w:val="bottom"/>
            <w:hideMark/>
          </w:tcPr>
          <w:p w:rsidR="003A4D3C" w:rsidRPr="00E77CA8" w:rsidRDefault="003A4D3C" w:rsidP="00294A5A">
            <w:pPr>
              <w:spacing w:after="0"/>
              <w:rPr>
                <w:color w:val="000000"/>
              </w:rPr>
            </w:pPr>
            <w:r w:rsidRPr="00E77CA8">
              <w:rPr>
                <w:color w:val="000000"/>
              </w:rPr>
              <w:t>83</w:t>
            </w:r>
          </w:p>
        </w:tc>
        <w:tc>
          <w:tcPr>
            <w:tcW w:w="515" w:type="dxa"/>
            <w:shd w:val="clear" w:color="auto" w:fill="auto"/>
            <w:noWrap/>
            <w:vAlign w:val="bottom"/>
            <w:hideMark/>
          </w:tcPr>
          <w:p w:rsidR="003A4D3C" w:rsidRPr="00E77CA8" w:rsidRDefault="003A4D3C" w:rsidP="00294A5A">
            <w:pPr>
              <w:spacing w:after="0"/>
              <w:rPr>
                <w:color w:val="000000"/>
              </w:rPr>
            </w:pPr>
            <w:r w:rsidRPr="00E77CA8">
              <w:rPr>
                <w:color w:val="000000"/>
              </w:rPr>
              <w:t>56</w:t>
            </w:r>
          </w:p>
        </w:tc>
        <w:tc>
          <w:tcPr>
            <w:tcW w:w="515" w:type="dxa"/>
            <w:shd w:val="clear" w:color="auto" w:fill="auto"/>
            <w:noWrap/>
            <w:vAlign w:val="bottom"/>
            <w:hideMark/>
          </w:tcPr>
          <w:p w:rsidR="003A4D3C" w:rsidRPr="00E77CA8" w:rsidRDefault="003A4D3C" w:rsidP="00294A5A">
            <w:pPr>
              <w:spacing w:after="0"/>
              <w:rPr>
                <w:color w:val="000000"/>
              </w:rPr>
            </w:pPr>
            <w:r w:rsidRPr="00E77CA8">
              <w:rPr>
                <w:color w:val="000000"/>
              </w:rPr>
              <w:t>100</w:t>
            </w:r>
          </w:p>
        </w:tc>
        <w:tc>
          <w:tcPr>
            <w:tcW w:w="515" w:type="dxa"/>
            <w:shd w:val="clear" w:color="auto" w:fill="auto"/>
            <w:noWrap/>
            <w:vAlign w:val="bottom"/>
            <w:hideMark/>
          </w:tcPr>
          <w:p w:rsidR="003A4D3C" w:rsidRPr="00E77CA8" w:rsidRDefault="003A4D3C" w:rsidP="00294A5A">
            <w:pPr>
              <w:spacing w:after="0"/>
              <w:rPr>
                <w:color w:val="000000"/>
              </w:rPr>
            </w:pPr>
            <w:r w:rsidRPr="00E77CA8">
              <w:rPr>
                <w:color w:val="000000"/>
              </w:rPr>
              <w:t>67</w:t>
            </w:r>
          </w:p>
        </w:tc>
        <w:tc>
          <w:tcPr>
            <w:tcW w:w="548" w:type="dxa"/>
            <w:shd w:val="clear" w:color="auto" w:fill="auto"/>
            <w:noWrap/>
            <w:vAlign w:val="bottom"/>
            <w:hideMark/>
          </w:tcPr>
          <w:p w:rsidR="003A4D3C" w:rsidRPr="00E77CA8" w:rsidRDefault="003A4D3C" w:rsidP="00294A5A">
            <w:pPr>
              <w:spacing w:after="0"/>
              <w:rPr>
                <w:color w:val="000000"/>
              </w:rPr>
            </w:pPr>
            <w:r w:rsidRPr="00E77CA8">
              <w:rPr>
                <w:color w:val="000000"/>
              </w:rPr>
              <w:t>100</w:t>
            </w:r>
          </w:p>
        </w:tc>
        <w:tc>
          <w:tcPr>
            <w:tcW w:w="515" w:type="dxa"/>
            <w:shd w:val="clear" w:color="auto" w:fill="auto"/>
            <w:noWrap/>
            <w:vAlign w:val="bottom"/>
            <w:hideMark/>
          </w:tcPr>
          <w:p w:rsidR="003A4D3C" w:rsidRPr="00E77CA8" w:rsidRDefault="003A4D3C" w:rsidP="00294A5A">
            <w:pPr>
              <w:spacing w:after="0"/>
              <w:rPr>
                <w:color w:val="000000"/>
              </w:rPr>
            </w:pPr>
            <w:r w:rsidRPr="00E77CA8">
              <w:rPr>
                <w:color w:val="000000"/>
              </w:rPr>
              <w:t>0</w:t>
            </w:r>
          </w:p>
        </w:tc>
        <w:tc>
          <w:tcPr>
            <w:tcW w:w="629" w:type="dxa"/>
            <w:shd w:val="clear" w:color="auto" w:fill="auto"/>
            <w:noWrap/>
            <w:vAlign w:val="bottom"/>
            <w:hideMark/>
          </w:tcPr>
          <w:p w:rsidR="003A4D3C" w:rsidRPr="00E77CA8" w:rsidRDefault="003A4D3C" w:rsidP="00294A5A">
            <w:pPr>
              <w:spacing w:after="0"/>
              <w:rPr>
                <w:color w:val="000000"/>
              </w:rPr>
            </w:pPr>
            <w:r w:rsidRPr="00E77CA8">
              <w:rPr>
                <w:color w:val="000000"/>
              </w:rPr>
              <w:t>50</w:t>
            </w:r>
          </w:p>
        </w:tc>
        <w:tc>
          <w:tcPr>
            <w:tcW w:w="515" w:type="dxa"/>
            <w:shd w:val="clear" w:color="auto" w:fill="auto"/>
            <w:noWrap/>
            <w:vAlign w:val="bottom"/>
            <w:hideMark/>
          </w:tcPr>
          <w:p w:rsidR="003A4D3C" w:rsidRPr="00E77CA8" w:rsidRDefault="003A4D3C" w:rsidP="00294A5A">
            <w:pPr>
              <w:spacing w:after="0"/>
              <w:rPr>
                <w:color w:val="000000"/>
              </w:rPr>
            </w:pPr>
            <w:r w:rsidRPr="00E77CA8">
              <w:rPr>
                <w:color w:val="000000"/>
              </w:rPr>
              <w:t>0</w:t>
            </w:r>
          </w:p>
        </w:tc>
        <w:tc>
          <w:tcPr>
            <w:tcW w:w="515" w:type="dxa"/>
            <w:shd w:val="clear" w:color="auto" w:fill="auto"/>
            <w:noWrap/>
            <w:vAlign w:val="bottom"/>
            <w:hideMark/>
          </w:tcPr>
          <w:p w:rsidR="003A4D3C" w:rsidRPr="00E77CA8" w:rsidRDefault="003A4D3C" w:rsidP="00294A5A">
            <w:pPr>
              <w:spacing w:after="0"/>
              <w:rPr>
                <w:color w:val="000000"/>
              </w:rPr>
            </w:pPr>
            <w:r w:rsidRPr="00E77CA8">
              <w:rPr>
                <w:color w:val="000000"/>
              </w:rPr>
              <w:t>0</w:t>
            </w:r>
          </w:p>
        </w:tc>
      </w:tr>
    </w:tbl>
    <w:p w:rsidR="003A4D3C" w:rsidRPr="00294A5A" w:rsidRDefault="003A4D3C" w:rsidP="00E77CA8">
      <w:pPr>
        <w:spacing w:after="0"/>
        <w:ind w:firstLine="708"/>
        <w:jc w:val="both"/>
        <w:rPr>
          <w:bCs/>
          <w:iCs/>
          <w:color w:val="000000"/>
          <w:sz w:val="26"/>
          <w:szCs w:val="26"/>
        </w:rPr>
      </w:pPr>
      <w:r w:rsidRPr="00294A5A">
        <w:rPr>
          <w:bCs/>
          <w:iCs/>
          <w:color w:val="000000"/>
          <w:sz w:val="26"/>
          <w:szCs w:val="26"/>
        </w:rPr>
        <w:t>Результаты ниже по следующим требованиям:</w:t>
      </w:r>
    </w:p>
    <w:p w:rsidR="003A4D3C" w:rsidRPr="00294A5A" w:rsidRDefault="00E77CA8" w:rsidP="00E77CA8">
      <w:pPr>
        <w:spacing w:after="0"/>
        <w:jc w:val="both"/>
        <w:rPr>
          <w:color w:val="000000"/>
          <w:sz w:val="26"/>
          <w:szCs w:val="26"/>
        </w:rPr>
      </w:pPr>
      <w:r>
        <w:rPr>
          <w:color w:val="000000"/>
          <w:sz w:val="26"/>
          <w:szCs w:val="26"/>
        </w:rPr>
        <w:t xml:space="preserve">- </w:t>
      </w:r>
      <w:r w:rsidR="003A4D3C" w:rsidRPr="00294A5A">
        <w:rPr>
          <w:color w:val="000000"/>
          <w:sz w:val="26"/>
          <w:szCs w:val="26"/>
        </w:rPr>
        <w:t>Списывать текст с пропусками орфограмм и пунктограмм, соблюдать в практике письма изученные орфографиические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p w:rsidR="003A4D3C" w:rsidRPr="00294A5A" w:rsidRDefault="00E77CA8" w:rsidP="00E77CA8">
      <w:pPr>
        <w:spacing w:after="0"/>
        <w:jc w:val="both"/>
        <w:rPr>
          <w:color w:val="000000"/>
          <w:sz w:val="26"/>
          <w:szCs w:val="26"/>
        </w:rPr>
      </w:pPr>
      <w:r>
        <w:rPr>
          <w:color w:val="000000"/>
          <w:sz w:val="26"/>
          <w:szCs w:val="26"/>
        </w:rPr>
        <w:t xml:space="preserve">- </w:t>
      </w:r>
      <w:r w:rsidR="003A4D3C" w:rsidRPr="00294A5A">
        <w:rPr>
          <w:color w:val="000000"/>
          <w:sz w:val="26"/>
          <w:szCs w:val="26"/>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p w:rsidR="003A4D3C" w:rsidRPr="00294A5A" w:rsidRDefault="00E77CA8" w:rsidP="00E77CA8">
      <w:pPr>
        <w:spacing w:after="0"/>
        <w:jc w:val="both"/>
        <w:rPr>
          <w:color w:val="000000"/>
          <w:sz w:val="26"/>
          <w:szCs w:val="26"/>
        </w:rPr>
      </w:pPr>
      <w:r>
        <w:rPr>
          <w:color w:val="000000"/>
          <w:sz w:val="26"/>
          <w:szCs w:val="26"/>
        </w:rPr>
        <w:t xml:space="preserve">- </w:t>
      </w:r>
      <w:r w:rsidR="003A4D3C" w:rsidRPr="00294A5A">
        <w:rPr>
          <w:color w:val="000000"/>
          <w:sz w:val="26"/>
          <w:szCs w:val="26"/>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p w:rsidR="003A4D3C" w:rsidRPr="00294A5A" w:rsidRDefault="00E77CA8" w:rsidP="00E77CA8">
      <w:pPr>
        <w:spacing w:after="0"/>
        <w:jc w:val="both"/>
        <w:rPr>
          <w:color w:val="000000"/>
          <w:sz w:val="26"/>
          <w:szCs w:val="26"/>
        </w:rPr>
      </w:pPr>
      <w:r>
        <w:rPr>
          <w:color w:val="000000"/>
          <w:sz w:val="26"/>
          <w:szCs w:val="26"/>
        </w:rPr>
        <w:t xml:space="preserve">- </w:t>
      </w:r>
      <w:r w:rsidR="003A4D3C" w:rsidRPr="00294A5A">
        <w:rPr>
          <w:color w:val="000000"/>
          <w:sz w:val="26"/>
          <w:szCs w:val="26"/>
        </w:rPr>
        <w:t>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p w:rsidR="003A4D3C" w:rsidRPr="00294A5A" w:rsidRDefault="00E77CA8" w:rsidP="00E77CA8">
      <w:pPr>
        <w:spacing w:after="0"/>
        <w:jc w:val="both"/>
        <w:rPr>
          <w:color w:val="000000"/>
          <w:sz w:val="26"/>
          <w:szCs w:val="26"/>
        </w:rPr>
      </w:pPr>
      <w:r>
        <w:rPr>
          <w:color w:val="000000"/>
          <w:sz w:val="26"/>
          <w:szCs w:val="26"/>
        </w:rPr>
        <w:t xml:space="preserve">- </w:t>
      </w:r>
      <w:r w:rsidR="003A4D3C" w:rsidRPr="00294A5A">
        <w:rPr>
          <w:color w:val="000000"/>
          <w:sz w:val="26"/>
          <w:szCs w:val="26"/>
        </w:rPr>
        <w:t>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p w:rsidR="003A4D3C" w:rsidRPr="00294A5A" w:rsidRDefault="00E77CA8" w:rsidP="00E77CA8">
      <w:pPr>
        <w:spacing w:after="0"/>
        <w:jc w:val="both"/>
        <w:rPr>
          <w:color w:val="000000"/>
          <w:sz w:val="26"/>
          <w:szCs w:val="26"/>
        </w:rPr>
      </w:pPr>
      <w:r>
        <w:rPr>
          <w:color w:val="000000"/>
          <w:sz w:val="26"/>
          <w:szCs w:val="26"/>
        </w:rPr>
        <w:t xml:space="preserve">- </w:t>
      </w:r>
      <w:r w:rsidR="003A4D3C" w:rsidRPr="00294A5A">
        <w:rPr>
          <w:color w:val="000000"/>
          <w:sz w:val="26"/>
          <w:szCs w:val="26"/>
        </w:rPr>
        <w:t>Проводить орфоэпический анализ слова; определять место ударного слога.</w:t>
      </w:r>
      <w:r w:rsidR="003A4D3C" w:rsidRPr="00294A5A">
        <w:rPr>
          <w:color w:val="000000"/>
          <w:sz w:val="26"/>
          <w:szCs w:val="26"/>
        </w:rPr>
        <w:br/>
      </w:r>
      <w:r>
        <w:rPr>
          <w:color w:val="000000"/>
          <w:sz w:val="26"/>
          <w:szCs w:val="26"/>
        </w:rPr>
        <w:t xml:space="preserve">- </w:t>
      </w:r>
      <w:r w:rsidR="003A4D3C" w:rsidRPr="00294A5A">
        <w:rPr>
          <w:color w:val="000000"/>
          <w:sz w:val="26"/>
          <w:szCs w:val="26"/>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r w:rsidR="003A4D3C" w:rsidRPr="00294A5A">
        <w:rPr>
          <w:color w:val="000000"/>
          <w:sz w:val="26"/>
          <w:szCs w:val="26"/>
        </w:rPr>
        <w:br/>
      </w:r>
      <w:r>
        <w:rPr>
          <w:color w:val="000000"/>
          <w:sz w:val="26"/>
          <w:szCs w:val="26"/>
        </w:rPr>
        <w:t xml:space="preserve">- </w:t>
      </w:r>
      <w:r w:rsidR="003A4D3C" w:rsidRPr="00294A5A">
        <w:rPr>
          <w:color w:val="000000"/>
          <w:sz w:val="26"/>
          <w:szCs w:val="26"/>
        </w:rPr>
        <w:t>оценивать собственную и чужую речь с позиции соответствия языковым нормам /  осуществлять речевой самоконтроль</w:t>
      </w:r>
    </w:p>
    <w:p w:rsidR="003A4D3C" w:rsidRPr="00294A5A" w:rsidRDefault="00E77CA8" w:rsidP="00E77CA8">
      <w:pPr>
        <w:spacing w:after="0"/>
        <w:jc w:val="both"/>
        <w:rPr>
          <w:color w:val="000000"/>
          <w:sz w:val="26"/>
          <w:szCs w:val="26"/>
        </w:rPr>
      </w:pPr>
      <w:r>
        <w:rPr>
          <w:color w:val="000000"/>
          <w:sz w:val="26"/>
          <w:szCs w:val="26"/>
        </w:rPr>
        <w:t xml:space="preserve">- </w:t>
      </w:r>
      <w:r w:rsidR="003A4D3C" w:rsidRPr="00294A5A">
        <w:rPr>
          <w:color w:val="000000"/>
          <w:sz w:val="26"/>
          <w:szCs w:val="26"/>
        </w:rPr>
        <w:t>Распознавать стилистическую принадлежность слова и подбирать к слову близкие по значению слова (синонимы).</w:t>
      </w:r>
      <w:r w:rsidR="003A4D3C" w:rsidRPr="00294A5A">
        <w:rPr>
          <w:color w:val="000000"/>
          <w:sz w:val="26"/>
          <w:szCs w:val="26"/>
        </w:rPr>
        <w:br/>
      </w:r>
      <w:r>
        <w:rPr>
          <w:color w:val="000000"/>
          <w:sz w:val="26"/>
          <w:szCs w:val="26"/>
        </w:rPr>
        <w:t xml:space="preserve">- </w:t>
      </w:r>
      <w:r w:rsidR="003A4D3C" w:rsidRPr="00294A5A">
        <w:rPr>
          <w:color w:val="000000"/>
          <w:sz w:val="26"/>
          <w:szCs w:val="26"/>
        </w:rPr>
        <w:t>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p>
    <w:p w:rsidR="00E77CA8" w:rsidRDefault="00E77CA8" w:rsidP="00E77CA8">
      <w:pPr>
        <w:spacing w:after="0"/>
        <w:jc w:val="both"/>
        <w:rPr>
          <w:color w:val="000000"/>
          <w:sz w:val="26"/>
          <w:szCs w:val="26"/>
        </w:rPr>
      </w:pPr>
      <w:r>
        <w:rPr>
          <w:color w:val="000000"/>
          <w:sz w:val="26"/>
          <w:szCs w:val="26"/>
        </w:rPr>
        <w:t xml:space="preserve">- </w:t>
      </w:r>
      <w:r w:rsidR="003A4D3C" w:rsidRPr="00294A5A">
        <w:rPr>
          <w:color w:val="000000"/>
          <w:sz w:val="26"/>
          <w:szCs w:val="26"/>
        </w:rPr>
        <w:t>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w:t>
      </w:r>
    </w:p>
    <w:p w:rsidR="003A4D3C" w:rsidRPr="00294A5A" w:rsidRDefault="00E77CA8" w:rsidP="00E77CA8">
      <w:pPr>
        <w:spacing w:after="0"/>
        <w:jc w:val="both"/>
        <w:rPr>
          <w:color w:val="000000"/>
          <w:sz w:val="26"/>
          <w:szCs w:val="26"/>
        </w:rPr>
      </w:pPr>
      <w:r>
        <w:rPr>
          <w:color w:val="000000"/>
          <w:sz w:val="26"/>
          <w:szCs w:val="26"/>
        </w:rPr>
        <w:t>-</w:t>
      </w:r>
      <w:r w:rsidR="003A4D3C" w:rsidRPr="00294A5A">
        <w:rPr>
          <w:color w:val="000000"/>
          <w:sz w:val="26"/>
          <w:szCs w:val="26"/>
        </w:rPr>
        <w:t xml:space="preserve">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p w:rsidR="00E77CA8" w:rsidRDefault="00E77CA8" w:rsidP="00E77CA8">
      <w:pPr>
        <w:spacing w:after="0"/>
        <w:jc w:val="both"/>
        <w:rPr>
          <w:color w:val="000000"/>
          <w:sz w:val="26"/>
          <w:szCs w:val="26"/>
        </w:rPr>
      </w:pPr>
      <w:r>
        <w:rPr>
          <w:color w:val="000000"/>
          <w:sz w:val="26"/>
          <w:szCs w:val="26"/>
        </w:rPr>
        <w:t xml:space="preserve">- </w:t>
      </w:r>
      <w:r w:rsidR="003A4D3C" w:rsidRPr="00294A5A">
        <w:rPr>
          <w:color w:val="000000"/>
          <w:sz w:val="26"/>
          <w:szCs w:val="26"/>
        </w:rPr>
        <w:t xml:space="preserve">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w:t>
      </w:r>
    </w:p>
    <w:p w:rsidR="003A4D3C" w:rsidRPr="00294A5A" w:rsidRDefault="00E77CA8" w:rsidP="00E77CA8">
      <w:pPr>
        <w:spacing w:after="0"/>
        <w:jc w:val="both"/>
        <w:rPr>
          <w:color w:val="000000"/>
          <w:sz w:val="26"/>
          <w:szCs w:val="26"/>
        </w:rPr>
      </w:pPr>
      <w:r>
        <w:rPr>
          <w:color w:val="000000"/>
          <w:sz w:val="26"/>
          <w:szCs w:val="26"/>
        </w:rPr>
        <w:t xml:space="preserve">- </w:t>
      </w:r>
      <w:r w:rsidR="003A4D3C" w:rsidRPr="00294A5A">
        <w:rPr>
          <w:color w:val="000000"/>
          <w:sz w:val="26"/>
          <w:szCs w:val="26"/>
        </w:rPr>
        <w:t>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p w:rsidR="003A4D3C" w:rsidRPr="00294A5A" w:rsidRDefault="003A4D3C" w:rsidP="00E77CA8">
      <w:pPr>
        <w:spacing w:after="0"/>
        <w:rPr>
          <w:b/>
          <w:color w:val="000000"/>
          <w:sz w:val="26"/>
          <w:szCs w:val="26"/>
        </w:rPr>
      </w:pPr>
      <w:r w:rsidRPr="00294A5A">
        <w:rPr>
          <w:b/>
          <w:color w:val="000000"/>
          <w:sz w:val="26"/>
          <w:szCs w:val="26"/>
        </w:rPr>
        <w:t>Статистика по отметкам</w:t>
      </w:r>
    </w:p>
    <w:tbl>
      <w:tblPr>
        <w:tblW w:w="143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3633"/>
        <w:gridCol w:w="1858"/>
        <w:gridCol w:w="2355"/>
        <w:gridCol w:w="1850"/>
        <w:gridCol w:w="1665"/>
      </w:tblGrid>
      <w:tr w:rsidR="003A4D3C" w:rsidRPr="00294A5A" w:rsidTr="00E77CA8">
        <w:trPr>
          <w:trHeight w:val="331"/>
        </w:trPr>
        <w:tc>
          <w:tcPr>
            <w:tcW w:w="305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Группы участников</w:t>
            </w:r>
          </w:p>
        </w:tc>
        <w:tc>
          <w:tcPr>
            <w:tcW w:w="364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Количество участников</w:t>
            </w:r>
          </w:p>
        </w:tc>
        <w:tc>
          <w:tcPr>
            <w:tcW w:w="17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Распределение</w:t>
            </w:r>
          </w:p>
        </w:tc>
        <w:tc>
          <w:tcPr>
            <w:tcW w:w="236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w:t>
            </w:r>
          </w:p>
        </w:tc>
        <w:tc>
          <w:tcPr>
            <w:tcW w:w="185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баллов</w:t>
            </w:r>
          </w:p>
        </w:tc>
        <w:tc>
          <w:tcPr>
            <w:tcW w:w="166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 %</w:t>
            </w:r>
          </w:p>
        </w:tc>
      </w:tr>
      <w:tr w:rsidR="003A4D3C" w:rsidRPr="00294A5A" w:rsidTr="00E77CA8">
        <w:trPr>
          <w:trHeight w:val="331"/>
        </w:trPr>
        <w:tc>
          <w:tcPr>
            <w:tcW w:w="3056" w:type="dxa"/>
            <w:shd w:val="clear" w:color="auto" w:fill="auto"/>
            <w:noWrap/>
            <w:vAlign w:val="bottom"/>
            <w:hideMark/>
          </w:tcPr>
          <w:p w:rsidR="003A4D3C" w:rsidRPr="00294A5A" w:rsidRDefault="003A4D3C" w:rsidP="00294A5A">
            <w:pPr>
              <w:spacing w:after="0"/>
              <w:rPr>
                <w:color w:val="000000"/>
                <w:sz w:val="26"/>
                <w:szCs w:val="26"/>
              </w:rPr>
            </w:pPr>
          </w:p>
        </w:tc>
        <w:tc>
          <w:tcPr>
            <w:tcW w:w="3643" w:type="dxa"/>
            <w:shd w:val="clear" w:color="auto" w:fill="auto"/>
            <w:noWrap/>
            <w:vAlign w:val="bottom"/>
            <w:hideMark/>
          </w:tcPr>
          <w:p w:rsidR="003A4D3C" w:rsidRPr="00294A5A" w:rsidRDefault="003A4D3C" w:rsidP="00294A5A">
            <w:pPr>
              <w:spacing w:after="0"/>
              <w:rPr>
                <w:color w:val="000000"/>
                <w:sz w:val="26"/>
                <w:szCs w:val="26"/>
              </w:rPr>
            </w:pPr>
          </w:p>
        </w:tc>
        <w:tc>
          <w:tcPr>
            <w:tcW w:w="17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w:t>
            </w:r>
          </w:p>
        </w:tc>
        <w:tc>
          <w:tcPr>
            <w:tcW w:w="236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w:t>
            </w:r>
          </w:p>
        </w:tc>
        <w:tc>
          <w:tcPr>
            <w:tcW w:w="185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w:t>
            </w:r>
          </w:p>
        </w:tc>
        <w:tc>
          <w:tcPr>
            <w:tcW w:w="166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w:t>
            </w:r>
          </w:p>
        </w:tc>
      </w:tr>
      <w:tr w:rsidR="003A4D3C" w:rsidRPr="00294A5A" w:rsidTr="00E77CA8">
        <w:trPr>
          <w:trHeight w:val="331"/>
        </w:trPr>
        <w:tc>
          <w:tcPr>
            <w:tcW w:w="305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Вся выборка</w:t>
            </w:r>
          </w:p>
        </w:tc>
        <w:tc>
          <w:tcPr>
            <w:tcW w:w="364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1242598</w:t>
            </w:r>
          </w:p>
        </w:tc>
        <w:tc>
          <w:tcPr>
            <w:tcW w:w="17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16.5</w:t>
            </w:r>
          </w:p>
        </w:tc>
        <w:tc>
          <w:tcPr>
            <w:tcW w:w="236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38.9</w:t>
            </w:r>
          </w:p>
        </w:tc>
        <w:tc>
          <w:tcPr>
            <w:tcW w:w="185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34.4</w:t>
            </w:r>
          </w:p>
        </w:tc>
        <w:tc>
          <w:tcPr>
            <w:tcW w:w="166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10.1</w:t>
            </w:r>
          </w:p>
        </w:tc>
      </w:tr>
      <w:tr w:rsidR="003A4D3C" w:rsidRPr="00294A5A" w:rsidTr="00E77CA8">
        <w:trPr>
          <w:trHeight w:val="331"/>
        </w:trPr>
        <w:tc>
          <w:tcPr>
            <w:tcW w:w="305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МКОУ ООШ с.Ершовка</w:t>
            </w:r>
          </w:p>
        </w:tc>
        <w:tc>
          <w:tcPr>
            <w:tcW w:w="364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w:t>
            </w:r>
          </w:p>
        </w:tc>
        <w:tc>
          <w:tcPr>
            <w:tcW w:w="17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0</w:t>
            </w:r>
          </w:p>
        </w:tc>
        <w:tc>
          <w:tcPr>
            <w:tcW w:w="236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66.7</w:t>
            </w:r>
          </w:p>
        </w:tc>
        <w:tc>
          <w:tcPr>
            <w:tcW w:w="185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33.3</w:t>
            </w:r>
          </w:p>
        </w:tc>
        <w:tc>
          <w:tcPr>
            <w:tcW w:w="166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0</w:t>
            </w:r>
          </w:p>
        </w:tc>
      </w:tr>
    </w:tbl>
    <w:p w:rsidR="003A4D3C" w:rsidRPr="00294A5A" w:rsidRDefault="003A4D3C" w:rsidP="00E77CA8">
      <w:pPr>
        <w:spacing w:after="0"/>
        <w:rPr>
          <w:b/>
          <w:bCs/>
          <w:color w:val="000000"/>
          <w:sz w:val="26"/>
          <w:szCs w:val="26"/>
        </w:rPr>
      </w:pPr>
      <w:r w:rsidRPr="00294A5A">
        <w:rPr>
          <w:b/>
          <w:bCs/>
          <w:color w:val="000000"/>
          <w:sz w:val="26"/>
          <w:szCs w:val="26"/>
        </w:rPr>
        <w:t>Гистограмма соответствия отметок за выполненную работу и отметок по журналу</w:t>
      </w:r>
    </w:p>
    <w:tbl>
      <w:tblPr>
        <w:tblW w:w="14371" w:type="dxa"/>
        <w:tblInd w:w="15" w:type="dxa"/>
        <w:tblLayout w:type="fixed"/>
        <w:tblCellMar>
          <w:left w:w="15" w:type="dxa"/>
          <w:right w:w="15" w:type="dxa"/>
        </w:tblCellMar>
        <w:tblLook w:val="0000" w:firstRow="0" w:lastRow="0" w:firstColumn="0" w:lastColumn="0" w:noHBand="0" w:noVBand="0"/>
      </w:tblPr>
      <w:tblGrid>
        <w:gridCol w:w="4639"/>
        <w:gridCol w:w="4226"/>
        <w:gridCol w:w="5506"/>
      </w:tblGrid>
      <w:tr w:rsidR="003A4D3C" w:rsidRPr="00294A5A" w:rsidTr="00E77CA8">
        <w:trPr>
          <w:trHeight w:hRule="exact" w:val="471"/>
        </w:trPr>
        <w:tc>
          <w:tcPr>
            <w:tcW w:w="4639"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Понизили ( Отм.&lt; Отм.по журналу)</w:t>
            </w:r>
          </w:p>
        </w:tc>
        <w:tc>
          <w:tcPr>
            <w:tcW w:w="4226"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1</w:t>
            </w:r>
          </w:p>
        </w:tc>
        <w:tc>
          <w:tcPr>
            <w:tcW w:w="5506"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17%</w:t>
            </w:r>
          </w:p>
        </w:tc>
      </w:tr>
      <w:tr w:rsidR="003A4D3C" w:rsidRPr="00294A5A" w:rsidTr="00E77CA8">
        <w:trPr>
          <w:trHeight w:hRule="exact" w:val="421"/>
        </w:trPr>
        <w:tc>
          <w:tcPr>
            <w:tcW w:w="4639"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Подтвердили(Отм.=Отм.по журналу)</w:t>
            </w:r>
          </w:p>
        </w:tc>
        <w:tc>
          <w:tcPr>
            <w:tcW w:w="4226"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5</w:t>
            </w:r>
          </w:p>
        </w:tc>
        <w:tc>
          <w:tcPr>
            <w:tcW w:w="5506"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83%</w:t>
            </w:r>
          </w:p>
        </w:tc>
      </w:tr>
      <w:tr w:rsidR="003A4D3C" w:rsidRPr="00294A5A" w:rsidTr="00E77CA8">
        <w:trPr>
          <w:trHeight w:hRule="exact" w:val="555"/>
        </w:trPr>
        <w:tc>
          <w:tcPr>
            <w:tcW w:w="4639"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Повысили (Отм.&gt; Отм.по журналу)</w:t>
            </w:r>
          </w:p>
        </w:tc>
        <w:tc>
          <w:tcPr>
            <w:tcW w:w="4226"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c>
          <w:tcPr>
            <w:tcW w:w="5506"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10%</w:t>
            </w:r>
          </w:p>
        </w:tc>
      </w:tr>
    </w:tbl>
    <w:p w:rsidR="003A4D3C" w:rsidRPr="00294A5A" w:rsidRDefault="003A4D3C" w:rsidP="00294A5A">
      <w:pPr>
        <w:spacing w:after="0"/>
        <w:jc w:val="center"/>
        <w:rPr>
          <w:b/>
          <w:color w:val="000000"/>
          <w:sz w:val="26"/>
          <w:szCs w:val="26"/>
        </w:rPr>
      </w:pPr>
      <w:r w:rsidRPr="00294A5A">
        <w:rPr>
          <w:b/>
          <w:color w:val="000000"/>
          <w:sz w:val="26"/>
          <w:szCs w:val="26"/>
        </w:rPr>
        <w:t>Математика</w:t>
      </w:r>
    </w:p>
    <w:p w:rsidR="003A4D3C" w:rsidRPr="00294A5A" w:rsidRDefault="003A4D3C" w:rsidP="00E77CA8">
      <w:pPr>
        <w:spacing w:after="0"/>
        <w:jc w:val="center"/>
        <w:rPr>
          <w:b/>
          <w:bCs/>
          <w:iCs/>
          <w:color w:val="000000"/>
          <w:sz w:val="26"/>
          <w:szCs w:val="26"/>
        </w:rPr>
      </w:pPr>
      <w:r w:rsidRPr="00294A5A">
        <w:rPr>
          <w:b/>
          <w:bCs/>
          <w:iCs/>
          <w:color w:val="000000"/>
          <w:sz w:val="26"/>
          <w:szCs w:val="26"/>
        </w:rPr>
        <w:t xml:space="preserve">Достижение планируемых результатов в соответствии с ООП ООО </w:t>
      </w:r>
    </w:p>
    <w:tbl>
      <w:tblPr>
        <w:tblW w:w="142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1843"/>
        <w:gridCol w:w="716"/>
        <w:gridCol w:w="835"/>
        <w:gridCol w:w="716"/>
        <w:gridCol w:w="835"/>
        <w:gridCol w:w="716"/>
        <w:gridCol w:w="716"/>
        <w:gridCol w:w="716"/>
        <w:gridCol w:w="835"/>
        <w:gridCol w:w="716"/>
        <w:gridCol w:w="716"/>
        <w:gridCol w:w="716"/>
        <w:gridCol w:w="895"/>
        <w:gridCol w:w="716"/>
      </w:tblGrid>
      <w:tr w:rsidR="003A4D3C" w:rsidRPr="00294A5A" w:rsidTr="00E77CA8">
        <w:trPr>
          <w:trHeight w:val="315"/>
        </w:trPr>
        <w:tc>
          <w:tcPr>
            <w:tcW w:w="2567"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Группы участников</w:t>
            </w:r>
          </w:p>
        </w:tc>
        <w:tc>
          <w:tcPr>
            <w:tcW w:w="184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Количество участников</w:t>
            </w:r>
          </w:p>
        </w:tc>
        <w:tc>
          <w:tcPr>
            <w:tcW w:w="71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B1</w:t>
            </w:r>
          </w:p>
        </w:tc>
        <w:tc>
          <w:tcPr>
            <w:tcW w:w="83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B2</w:t>
            </w:r>
          </w:p>
        </w:tc>
        <w:tc>
          <w:tcPr>
            <w:tcW w:w="71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B3</w:t>
            </w:r>
          </w:p>
        </w:tc>
        <w:tc>
          <w:tcPr>
            <w:tcW w:w="83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B4</w:t>
            </w:r>
          </w:p>
        </w:tc>
        <w:tc>
          <w:tcPr>
            <w:tcW w:w="71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B5</w:t>
            </w:r>
          </w:p>
        </w:tc>
        <w:tc>
          <w:tcPr>
            <w:tcW w:w="71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B6</w:t>
            </w:r>
          </w:p>
        </w:tc>
        <w:tc>
          <w:tcPr>
            <w:tcW w:w="71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B7</w:t>
            </w:r>
          </w:p>
        </w:tc>
        <w:tc>
          <w:tcPr>
            <w:tcW w:w="83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B8</w:t>
            </w:r>
          </w:p>
        </w:tc>
        <w:tc>
          <w:tcPr>
            <w:tcW w:w="71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C1</w:t>
            </w:r>
          </w:p>
        </w:tc>
        <w:tc>
          <w:tcPr>
            <w:tcW w:w="71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B9</w:t>
            </w:r>
          </w:p>
        </w:tc>
        <w:tc>
          <w:tcPr>
            <w:tcW w:w="71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C2</w:t>
            </w:r>
          </w:p>
        </w:tc>
        <w:tc>
          <w:tcPr>
            <w:tcW w:w="89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B10</w:t>
            </w:r>
          </w:p>
        </w:tc>
        <w:tc>
          <w:tcPr>
            <w:tcW w:w="71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C3</w:t>
            </w:r>
          </w:p>
        </w:tc>
      </w:tr>
      <w:tr w:rsidR="003A4D3C" w:rsidRPr="00294A5A" w:rsidTr="00E77CA8">
        <w:trPr>
          <w:trHeight w:val="315"/>
        </w:trPr>
        <w:tc>
          <w:tcPr>
            <w:tcW w:w="2567"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Вся выборка</w:t>
            </w:r>
          </w:p>
        </w:tc>
        <w:tc>
          <w:tcPr>
            <w:tcW w:w="184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1280266</w:t>
            </w:r>
          </w:p>
        </w:tc>
        <w:tc>
          <w:tcPr>
            <w:tcW w:w="71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84</w:t>
            </w:r>
          </w:p>
        </w:tc>
        <w:tc>
          <w:tcPr>
            <w:tcW w:w="83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75</w:t>
            </w:r>
          </w:p>
        </w:tc>
        <w:tc>
          <w:tcPr>
            <w:tcW w:w="71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69</w:t>
            </w:r>
          </w:p>
        </w:tc>
        <w:tc>
          <w:tcPr>
            <w:tcW w:w="83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75</w:t>
            </w:r>
          </w:p>
        </w:tc>
        <w:tc>
          <w:tcPr>
            <w:tcW w:w="71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78</w:t>
            </w:r>
          </w:p>
        </w:tc>
        <w:tc>
          <w:tcPr>
            <w:tcW w:w="71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84</w:t>
            </w:r>
          </w:p>
        </w:tc>
        <w:tc>
          <w:tcPr>
            <w:tcW w:w="71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51</w:t>
            </w:r>
          </w:p>
        </w:tc>
        <w:tc>
          <w:tcPr>
            <w:tcW w:w="83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75</w:t>
            </w:r>
          </w:p>
        </w:tc>
        <w:tc>
          <w:tcPr>
            <w:tcW w:w="71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47</w:t>
            </w:r>
          </w:p>
        </w:tc>
        <w:tc>
          <w:tcPr>
            <w:tcW w:w="71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75</w:t>
            </w:r>
          </w:p>
        </w:tc>
        <w:tc>
          <w:tcPr>
            <w:tcW w:w="71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33</w:t>
            </w:r>
          </w:p>
        </w:tc>
        <w:tc>
          <w:tcPr>
            <w:tcW w:w="89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53</w:t>
            </w:r>
          </w:p>
        </w:tc>
        <w:tc>
          <w:tcPr>
            <w:tcW w:w="71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13</w:t>
            </w:r>
          </w:p>
        </w:tc>
      </w:tr>
      <w:tr w:rsidR="003A4D3C" w:rsidRPr="00294A5A" w:rsidTr="00E77CA8">
        <w:trPr>
          <w:trHeight w:val="315"/>
        </w:trPr>
        <w:tc>
          <w:tcPr>
            <w:tcW w:w="2567"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МКОУ ООШ с.Ершовка</w:t>
            </w:r>
          </w:p>
        </w:tc>
        <w:tc>
          <w:tcPr>
            <w:tcW w:w="184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w:t>
            </w:r>
          </w:p>
        </w:tc>
        <w:tc>
          <w:tcPr>
            <w:tcW w:w="71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50</w:t>
            </w:r>
          </w:p>
        </w:tc>
        <w:tc>
          <w:tcPr>
            <w:tcW w:w="83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71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67</w:t>
            </w:r>
          </w:p>
        </w:tc>
        <w:tc>
          <w:tcPr>
            <w:tcW w:w="83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71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67</w:t>
            </w:r>
          </w:p>
        </w:tc>
        <w:tc>
          <w:tcPr>
            <w:tcW w:w="71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83</w:t>
            </w:r>
          </w:p>
        </w:tc>
        <w:tc>
          <w:tcPr>
            <w:tcW w:w="71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67</w:t>
            </w:r>
          </w:p>
        </w:tc>
        <w:tc>
          <w:tcPr>
            <w:tcW w:w="83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71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50</w:t>
            </w:r>
          </w:p>
        </w:tc>
        <w:tc>
          <w:tcPr>
            <w:tcW w:w="71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83</w:t>
            </w:r>
          </w:p>
        </w:tc>
        <w:tc>
          <w:tcPr>
            <w:tcW w:w="71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w:t>
            </w:r>
          </w:p>
        </w:tc>
        <w:tc>
          <w:tcPr>
            <w:tcW w:w="89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67</w:t>
            </w:r>
          </w:p>
        </w:tc>
        <w:tc>
          <w:tcPr>
            <w:tcW w:w="71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0</w:t>
            </w:r>
          </w:p>
        </w:tc>
      </w:tr>
    </w:tbl>
    <w:p w:rsidR="003A4D3C" w:rsidRPr="00294A5A" w:rsidRDefault="003A4D3C" w:rsidP="00E77CA8">
      <w:pPr>
        <w:spacing w:after="0"/>
        <w:ind w:firstLine="708"/>
        <w:jc w:val="both"/>
        <w:rPr>
          <w:color w:val="000000"/>
          <w:sz w:val="26"/>
          <w:szCs w:val="26"/>
        </w:rPr>
      </w:pPr>
      <w:r w:rsidRPr="00294A5A">
        <w:rPr>
          <w:color w:val="000000"/>
          <w:sz w:val="26"/>
          <w:szCs w:val="26"/>
        </w:rPr>
        <w:t>Результаты ниже по следующим требованиям:</w:t>
      </w:r>
    </w:p>
    <w:p w:rsidR="00E77CA8" w:rsidRDefault="00E77CA8" w:rsidP="00E77CA8">
      <w:pPr>
        <w:spacing w:after="0"/>
        <w:jc w:val="both"/>
        <w:rPr>
          <w:color w:val="000000"/>
          <w:sz w:val="26"/>
          <w:szCs w:val="26"/>
        </w:rPr>
      </w:pPr>
      <w:r>
        <w:rPr>
          <w:color w:val="000000"/>
          <w:sz w:val="26"/>
          <w:szCs w:val="26"/>
        </w:rPr>
        <w:t xml:space="preserve">- </w:t>
      </w:r>
      <w:r w:rsidR="003A4D3C" w:rsidRPr="00294A5A">
        <w:rPr>
          <w:color w:val="000000"/>
          <w:sz w:val="26"/>
          <w:szCs w:val="26"/>
        </w:rPr>
        <w:t xml:space="preserve">Развитие представлений о числе и числовых системах от натуральных до действительных чисел. </w:t>
      </w:r>
    </w:p>
    <w:p w:rsidR="003A4D3C" w:rsidRPr="00294A5A" w:rsidRDefault="00E77CA8" w:rsidP="00E77CA8">
      <w:pPr>
        <w:spacing w:after="0"/>
        <w:jc w:val="both"/>
        <w:rPr>
          <w:color w:val="000000"/>
          <w:sz w:val="26"/>
          <w:szCs w:val="26"/>
        </w:rPr>
      </w:pPr>
      <w:r>
        <w:rPr>
          <w:color w:val="000000"/>
          <w:sz w:val="26"/>
          <w:szCs w:val="26"/>
        </w:rPr>
        <w:t xml:space="preserve">- </w:t>
      </w:r>
      <w:r w:rsidR="003A4D3C" w:rsidRPr="00294A5A">
        <w:rPr>
          <w:color w:val="000000"/>
          <w:sz w:val="26"/>
          <w:szCs w:val="26"/>
        </w:rPr>
        <w:t>Оперировать на базовом уровне понятием целое число</w:t>
      </w:r>
    </w:p>
    <w:p w:rsidR="00E77CA8" w:rsidRDefault="00E77CA8" w:rsidP="00E77CA8">
      <w:pPr>
        <w:spacing w:after="0"/>
        <w:jc w:val="both"/>
        <w:rPr>
          <w:color w:val="000000"/>
          <w:sz w:val="26"/>
          <w:szCs w:val="26"/>
        </w:rPr>
      </w:pPr>
      <w:r>
        <w:rPr>
          <w:color w:val="000000"/>
          <w:sz w:val="26"/>
          <w:szCs w:val="26"/>
        </w:rPr>
        <w:t xml:space="preserve">- </w:t>
      </w:r>
      <w:r w:rsidR="003A4D3C" w:rsidRPr="00294A5A">
        <w:rPr>
          <w:color w:val="000000"/>
          <w:sz w:val="26"/>
          <w:szCs w:val="26"/>
        </w:rPr>
        <w:t xml:space="preserve">Умение пользоваться оценкой и прикидкой при практических расчетах. </w:t>
      </w:r>
    </w:p>
    <w:p w:rsidR="003A4D3C" w:rsidRPr="00294A5A" w:rsidRDefault="00E77CA8" w:rsidP="00E77CA8">
      <w:pPr>
        <w:spacing w:after="0"/>
        <w:jc w:val="both"/>
        <w:rPr>
          <w:color w:val="000000"/>
          <w:sz w:val="26"/>
          <w:szCs w:val="26"/>
        </w:rPr>
      </w:pPr>
      <w:r>
        <w:rPr>
          <w:color w:val="000000"/>
          <w:sz w:val="26"/>
          <w:szCs w:val="26"/>
        </w:rPr>
        <w:t xml:space="preserve">- </w:t>
      </w:r>
      <w:r w:rsidR="003A4D3C" w:rsidRPr="00294A5A">
        <w:rPr>
          <w:color w:val="000000"/>
          <w:sz w:val="26"/>
          <w:szCs w:val="26"/>
        </w:rPr>
        <w:t>Оценивать размеры реальных объектов окружающего мира</w:t>
      </w:r>
    </w:p>
    <w:p w:rsidR="00E77CA8" w:rsidRDefault="00E77CA8" w:rsidP="00E77CA8">
      <w:pPr>
        <w:spacing w:after="0"/>
        <w:jc w:val="both"/>
        <w:rPr>
          <w:color w:val="000000"/>
          <w:sz w:val="26"/>
          <w:szCs w:val="26"/>
        </w:rPr>
      </w:pPr>
      <w:r>
        <w:rPr>
          <w:color w:val="000000"/>
          <w:sz w:val="26"/>
          <w:szCs w:val="26"/>
        </w:rPr>
        <w:t xml:space="preserve">- </w:t>
      </w:r>
      <w:r w:rsidR="003A4D3C" w:rsidRPr="00294A5A">
        <w:rPr>
          <w:color w:val="000000"/>
          <w:sz w:val="26"/>
          <w:szCs w:val="26"/>
        </w:rPr>
        <w:t xml:space="preserve">Умение применять изученные понятия, результаты, методы для решения задач практического характера и задач их смежных дисциплин. </w:t>
      </w:r>
    </w:p>
    <w:p w:rsidR="003A4D3C" w:rsidRPr="00294A5A" w:rsidRDefault="00E77CA8" w:rsidP="00E77CA8">
      <w:pPr>
        <w:spacing w:after="0"/>
        <w:jc w:val="both"/>
        <w:rPr>
          <w:color w:val="000000"/>
          <w:sz w:val="26"/>
          <w:szCs w:val="26"/>
        </w:rPr>
      </w:pPr>
      <w:r>
        <w:rPr>
          <w:color w:val="000000"/>
          <w:sz w:val="26"/>
          <w:szCs w:val="26"/>
        </w:rPr>
        <w:t xml:space="preserve">- </w:t>
      </w:r>
      <w:r w:rsidR="003A4D3C" w:rsidRPr="00294A5A">
        <w:rPr>
          <w:color w:val="000000"/>
          <w:sz w:val="26"/>
          <w:szCs w:val="26"/>
        </w:rPr>
        <w:t>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E77CA8" w:rsidRDefault="00E77CA8" w:rsidP="00E77CA8">
      <w:pPr>
        <w:spacing w:after="0"/>
        <w:jc w:val="both"/>
        <w:rPr>
          <w:color w:val="000000"/>
          <w:sz w:val="26"/>
          <w:szCs w:val="26"/>
        </w:rPr>
      </w:pPr>
      <w:r>
        <w:rPr>
          <w:color w:val="000000"/>
          <w:sz w:val="26"/>
          <w:szCs w:val="26"/>
        </w:rPr>
        <w:t xml:space="preserve">- </w:t>
      </w:r>
      <w:r w:rsidR="003A4D3C" w:rsidRPr="00294A5A">
        <w:rPr>
          <w:color w:val="000000"/>
          <w:sz w:val="26"/>
          <w:szCs w:val="26"/>
        </w:rPr>
        <w:t xml:space="preserve">Умение проводить логические обоснования, доказательства математических утверждений. </w:t>
      </w:r>
    </w:p>
    <w:p w:rsidR="003A4D3C" w:rsidRPr="00294A5A" w:rsidRDefault="00E77CA8" w:rsidP="00E77CA8">
      <w:pPr>
        <w:spacing w:after="0"/>
        <w:jc w:val="both"/>
        <w:rPr>
          <w:color w:val="000000"/>
          <w:sz w:val="26"/>
          <w:szCs w:val="26"/>
        </w:rPr>
      </w:pPr>
      <w:r>
        <w:rPr>
          <w:color w:val="000000"/>
          <w:sz w:val="26"/>
          <w:szCs w:val="26"/>
        </w:rPr>
        <w:t xml:space="preserve">- </w:t>
      </w:r>
      <w:r w:rsidR="003A4D3C" w:rsidRPr="00294A5A">
        <w:rPr>
          <w:color w:val="000000"/>
          <w:sz w:val="26"/>
          <w:szCs w:val="26"/>
        </w:rPr>
        <w:t>Решать простые и сложные задачи разных типов, а также задачи повышенной трудности</w:t>
      </w:r>
    </w:p>
    <w:p w:rsidR="003A4D3C" w:rsidRPr="00294A5A" w:rsidRDefault="003A4D3C" w:rsidP="00E77CA8">
      <w:pPr>
        <w:spacing w:after="0"/>
        <w:rPr>
          <w:b/>
          <w:color w:val="000000"/>
          <w:sz w:val="26"/>
          <w:szCs w:val="26"/>
        </w:rPr>
      </w:pPr>
      <w:r w:rsidRPr="00294A5A">
        <w:rPr>
          <w:b/>
          <w:color w:val="000000"/>
          <w:sz w:val="26"/>
          <w:szCs w:val="26"/>
        </w:rPr>
        <w:t>Статистика по отметкам</w:t>
      </w:r>
    </w:p>
    <w:tbl>
      <w:tblPr>
        <w:tblW w:w="14332" w:type="dxa"/>
        <w:tblInd w:w="93" w:type="dxa"/>
        <w:tblLook w:val="04A0" w:firstRow="1" w:lastRow="0" w:firstColumn="1" w:lastColumn="0" w:noHBand="0" w:noVBand="1"/>
      </w:tblPr>
      <w:tblGrid>
        <w:gridCol w:w="3230"/>
        <w:gridCol w:w="2881"/>
        <w:gridCol w:w="2609"/>
        <w:gridCol w:w="1754"/>
        <w:gridCol w:w="2156"/>
        <w:gridCol w:w="1702"/>
      </w:tblGrid>
      <w:tr w:rsidR="003A4D3C" w:rsidRPr="00294A5A" w:rsidTr="00E77CA8">
        <w:trPr>
          <w:trHeight w:val="315"/>
        </w:trPr>
        <w:tc>
          <w:tcPr>
            <w:tcW w:w="3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Группы участников</w:t>
            </w:r>
          </w:p>
        </w:tc>
        <w:tc>
          <w:tcPr>
            <w:tcW w:w="2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Количество участников</w:t>
            </w:r>
          </w:p>
        </w:tc>
        <w:tc>
          <w:tcPr>
            <w:tcW w:w="2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Распределение</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w:t>
            </w:r>
          </w:p>
        </w:tc>
        <w:tc>
          <w:tcPr>
            <w:tcW w:w="2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баллов</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 %</w:t>
            </w:r>
          </w:p>
        </w:tc>
      </w:tr>
      <w:tr w:rsidR="003A4D3C" w:rsidRPr="00294A5A" w:rsidTr="00E77CA8">
        <w:trPr>
          <w:trHeight w:val="315"/>
        </w:trPr>
        <w:tc>
          <w:tcPr>
            <w:tcW w:w="3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D3C" w:rsidRPr="00294A5A" w:rsidRDefault="003A4D3C" w:rsidP="00294A5A">
            <w:pPr>
              <w:spacing w:after="0"/>
              <w:rPr>
                <w:color w:val="000000"/>
                <w:sz w:val="26"/>
                <w:szCs w:val="26"/>
              </w:rPr>
            </w:pPr>
          </w:p>
        </w:tc>
        <w:tc>
          <w:tcPr>
            <w:tcW w:w="2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D3C" w:rsidRPr="00294A5A" w:rsidRDefault="003A4D3C" w:rsidP="00294A5A">
            <w:pPr>
              <w:spacing w:after="0"/>
              <w:rPr>
                <w:color w:val="000000"/>
                <w:sz w:val="26"/>
                <w:szCs w:val="26"/>
              </w:rPr>
            </w:pPr>
          </w:p>
        </w:tc>
        <w:tc>
          <w:tcPr>
            <w:tcW w:w="2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w:t>
            </w:r>
          </w:p>
        </w:tc>
        <w:tc>
          <w:tcPr>
            <w:tcW w:w="2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w:t>
            </w:r>
          </w:p>
        </w:tc>
      </w:tr>
      <w:tr w:rsidR="003A4D3C" w:rsidRPr="00294A5A" w:rsidTr="00E77CA8">
        <w:trPr>
          <w:trHeight w:val="315"/>
        </w:trPr>
        <w:tc>
          <w:tcPr>
            <w:tcW w:w="3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Вся выборка</w:t>
            </w:r>
          </w:p>
        </w:tc>
        <w:tc>
          <w:tcPr>
            <w:tcW w:w="2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1280266</w:t>
            </w:r>
          </w:p>
        </w:tc>
        <w:tc>
          <w:tcPr>
            <w:tcW w:w="2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11.4</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40.5</w:t>
            </w:r>
          </w:p>
        </w:tc>
        <w:tc>
          <w:tcPr>
            <w:tcW w:w="2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38.8</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9.3</w:t>
            </w:r>
          </w:p>
        </w:tc>
      </w:tr>
      <w:tr w:rsidR="003A4D3C" w:rsidRPr="00294A5A" w:rsidTr="00E77CA8">
        <w:trPr>
          <w:trHeight w:val="315"/>
        </w:trPr>
        <w:tc>
          <w:tcPr>
            <w:tcW w:w="3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МКОУ ООШ с.Ершовка</w:t>
            </w:r>
          </w:p>
        </w:tc>
        <w:tc>
          <w:tcPr>
            <w:tcW w:w="2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w:t>
            </w:r>
          </w:p>
        </w:tc>
        <w:tc>
          <w:tcPr>
            <w:tcW w:w="2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0</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50</w:t>
            </w:r>
          </w:p>
        </w:tc>
        <w:tc>
          <w:tcPr>
            <w:tcW w:w="2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50</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0</w:t>
            </w:r>
          </w:p>
        </w:tc>
      </w:tr>
    </w:tbl>
    <w:p w:rsidR="003A4D3C" w:rsidRPr="00294A5A" w:rsidRDefault="003A4D3C" w:rsidP="00E77CA8">
      <w:pPr>
        <w:spacing w:after="0"/>
        <w:rPr>
          <w:b/>
          <w:bCs/>
          <w:color w:val="000000"/>
          <w:sz w:val="26"/>
          <w:szCs w:val="26"/>
        </w:rPr>
      </w:pPr>
      <w:r w:rsidRPr="00294A5A">
        <w:rPr>
          <w:b/>
          <w:bCs/>
          <w:color w:val="000000"/>
          <w:sz w:val="26"/>
          <w:szCs w:val="26"/>
        </w:rPr>
        <w:t>Гистограмма соответствия отметок за выполненную работу и отметок по журналу</w:t>
      </w:r>
    </w:p>
    <w:tbl>
      <w:tblPr>
        <w:tblW w:w="14317" w:type="dxa"/>
        <w:tblInd w:w="15" w:type="dxa"/>
        <w:tblLayout w:type="fixed"/>
        <w:tblCellMar>
          <w:left w:w="15" w:type="dxa"/>
          <w:right w:w="15" w:type="dxa"/>
        </w:tblCellMar>
        <w:tblLook w:val="0000" w:firstRow="0" w:lastRow="0" w:firstColumn="0" w:lastColumn="0" w:noHBand="0" w:noVBand="0"/>
      </w:tblPr>
      <w:tblGrid>
        <w:gridCol w:w="4961"/>
        <w:gridCol w:w="5018"/>
        <w:gridCol w:w="4338"/>
      </w:tblGrid>
      <w:tr w:rsidR="003A4D3C" w:rsidRPr="00294A5A" w:rsidTr="00E77CA8">
        <w:trPr>
          <w:trHeight w:hRule="exact" w:val="463"/>
        </w:trPr>
        <w:tc>
          <w:tcPr>
            <w:tcW w:w="4961"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Понизили ( Отм.&lt; Отм.по журналу)</w:t>
            </w:r>
          </w:p>
        </w:tc>
        <w:tc>
          <w:tcPr>
            <w:tcW w:w="5018"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1</w:t>
            </w:r>
          </w:p>
        </w:tc>
        <w:tc>
          <w:tcPr>
            <w:tcW w:w="4338"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17%</w:t>
            </w:r>
          </w:p>
        </w:tc>
      </w:tr>
      <w:tr w:rsidR="003A4D3C" w:rsidRPr="00294A5A" w:rsidTr="00E77CA8">
        <w:trPr>
          <w:trHeight w:hRule="exact" w:val="555"/>
        </w:trPr>
        <w:tc>
          <w:tcPr>
            <w:tcW w:w="4961"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Подтвердили(Отм.=Отм.по журналу)</w:t>
            </w:r>
          </w:p>
        </w:tc>
        <w:tc>
          <w:tcPr>
            <w:tcW w:w="5018"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5</w:t>
            </w:r>
          </w:p>
        </w:tc>
        <w:tc>
          <w:tcPr>
            <w:tcW w:w="4338"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83%</w:t>
            </w:r>
          </w:p>
        </w:tc>
      </w:tr>
      <w:tr w:rsidR="003A4D3C" w:rsidRPr="00294A5A" w:rsidTr="00E77CA8">
        <w:trPr>
          <w:trHeight w:hRule="exact" w:val="421"/>
        </w:trPr>
        <w:tc>
          <w:tcPr>
            <w:tcW w:w="4961"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Повысили (Отм.&gt; Отм.по журналу)</w:t>
            </w:r>
          </w:p>
        </w:tc>
        <w:tc>
          <w:tcPr>
            <w:tcW w:w="5018"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c>
          <w:tcPr>
            <w:tcW w:w="4338"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10%</w:t>
            </w:r>
          </w:p>
        </w:tc>
      </w:tr>
    </w:tbl>
    <w:p w:rsidR="003A4D3C" w:rsidRPr="00294A5A" w:rsidRDefault="003A4D3C" w:rsidP="00294A5A">
      <w:pPr>
        <w:spacing w:after="0"/>
        <w:jc w:val="center"/>
        <w:rPr>
          <w:b/>
          <w:color w:val="000000"/>
          <w:sz w:val="26"/>
          <w:szCs w:val="26"/>
        </w:rPr>
      </w:pPr>
      <w:r w:rsidRPr="00294A5A">
        <w:rPr>
          <w:b/>
          <w:color w:val="000000"/>
          <w:sz w:val="26"/>
          <w:szCs w:val="26"/>
        </w:rPr>
        <w:t>История</w:t>
      </w:r>
    </w:p>
    <w:p w:rsidR="003A4D3C" w:rsidRPr="00294A5A" w:rsidRDefault="003A4D3C" w:rsidP="00E77CA8">
      <w:pPr>
        <w:spacing w:after="0"/>
        <w:jc w:val="center"/>
        <w:rPr>
          <w:b/>
          <w:bCs/>
          <w:iCs/>
          <w:color w:val="000000"/>
          <w:sz w:val="26"/>
          <w:szCs w:val="26"/>
        </w:rPr>
      </w:pPr>
      <w:r w:rsidRPr="00294A5A">
        <w:rPr>
          <w:b/>
          <w:bCs/>
          <w:iCs/>
          <w:color w:val="000000"/>
          <w:sz w:val="26"/>
          <w:szCs w:val="26"/>
        </w:rPr>
        <w:t xml:space="preserve">Достижение планируемых результатов в соответствии с ООП ООО </w:t>
      </w:r>
    </w:p>
    <w:tbl>
      <w:tblPr>
        <w:tblW w:w="144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2460"/>
        <w:gridCol w:w="709"/>
        <w:gridCol w:w="850"/>
        <w:gridCol w:w="851"/>
        <w:gridCol w:w="850"/>
        <w:gridCol w:w="851"/>
        <w:gridCol w:w="850"/>
        <w:gridCol w:w="709"/>
        <w:gridCol w:w="709"/>
        <w:gridCol w:w="850"/>
        <w:gridCol w:w="567"/>
        <w:gridCol w:w="709"/>
        <w:gridCol w:w="928"/>
      </w:tblGrid>
      <w:tr w:rsidR="00E77CA8" w:rsidRPr="00294A5A" w:rsidTr="00E77CA8">
        <w:trPr>
          <w:trHeight w:val="337"/>
        </w:trPr>
        <w:tc>
          <w:tcPr>
            <w:tcW w:w="2517"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Группы участников</w:t>
            </w:r>
          </w:p>
        </w:tc>
        <w:tc>
          <w:tcPr>
            <w:tcW w:w="2460"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Количество участников</w:t>
            </w:r>
          </w:p>
        </w:tc>
        <w:tc>
          <w:tcPr>
            <w:tcW w:w="709"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B1</w:t>
            </w:r>
          </w:p>
        </w:tc>
        <w:tc>
          <w:tcPr>
            <w:tcW w:w="850"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B2</w:t>
            </w:r>
          </w:p>
        </w:tc>
        <w:tc>
          <w:tcPr>
            <w:tcW w:w="851"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C1</w:t>
            </w:r>
          </w:p>
        </w:tc>
        <w:tc>
          <w:tcPr>
            <w:tcW w:w="850"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C2</w:t>
            </w:r>
          </w:p>
        </w:tc>
        <w:tc>
          <w:tcPr>
            <w:tcW w:w="851"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C3</w:t>
            </w:r>
          </w:p>
        </w:tc>
        <w:tc>
          <w:tcPr>
            <w:tcW w:w="850"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C4</w:t>
            </w:r>
          </w:p>
        </w:tc>
        <w:tc>
          <w:tcPr>
            <w:tcW w:w="709"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C5</w:t>
            </w:r>
          </w:p>
        </w:tc>
        <w:tc>
          <w:tcPr>
            <w:tcW w:w="709"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C6</w:t>
            </w:r>
          </w:p>
        </w:tc>
        <w:tc>
          <w:tcPr>
            <w:tcW w:w="850"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B3</w:t>
            </w:r>
          </w:p>
        </w:tc>
        <w:tc>
          <w:tcPr>
            <w:tcW w:w="567"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C7</w:t>
            </w:r>
          </w:p>
        </w:tc>
        <w:tc>
          <w:tcPr>
            <w:tcW w:w="709"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C8</w:t>
            </w:r>
          </w:p>
        </w:tc>
        <w:tc>
          <w:tcPr>
            <w:tcW w:w="928"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C9</w:t>
            </w:r>
          </w:p>
        </w:tc>
      </w:tr>
      <w:tr w:rsidR="00E77CA8" w:rsidRPr="00294A5A" w:rsidTr="00E77CA8">
        <w:trPr>
          <w:trHeight w:val="337"/>
        </w:trPr>
        <w:tc>
          <w:tcPr>
            <w:tcW w:w="2517"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Вся выборка</w:t>
            </w:r>
          </w:p>
        </w:tc>
        <w:tc>
          <w:tcPr>
            <w:tcW w:w="2460"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1209927</w:t>
            </w:r>
          </w:p>
        </w:tc>
        <w:tc>
          <w:tcPr>
            <w:tcW w:w="709"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70</w:t>
            </w:r>
          </w:p>
        </w:tc>
        <w:tc>
          <w:tcPr>
            <w:tcW w:w="850"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82</w:t>
            </w:r>
          </w:p>
        </w:tc>
        <w:tc>
          <w:tcPr>
            <w:tcW w:w="851"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50</w:t>
            </w:r>
          </w:p>
        </w:tc>
        <w:tc>
          <w:tcPr>
            <w:tcW w:w="850"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45</w:t>
            </w:r>
          </w:p>
        </w:tc>
        <w:tc>
          <w:tcPr>
            <w:tcW w:w="851"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72</w:t>
            </w:r>
          </w:p>
        </w:tc>
        <w:tc>
          <w:tcPr>
            <w:tcW w:w="850"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60</w:t>
            </w:r>
          </w:p>
        </w:tc>
        <w:tc>
          <w:tcPr>
            <w:tcW w:w="709"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34</w:t>
            </w:r>
          </w:p>
        </w:tc>
        <w:tc>
          <w:tcPr>
            <w:tcW w:w="709"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32</w:t>
            </w:r>
          </w:p>
        </w:tc>
        <w:tc>
          <w:tcPr>
            <w:tcW w:w="850"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87</w:t>
            </w:r>
          </w:p>
        </w:tc>
        <w:tc>
          <w:tcPr>
            <w:tcW w:w="567"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56</w:t>
            </w:r>
          </w:p>
        </w:tc>
        <w:tc>
          <w:tcPr>
            <w:tcW w:w="709"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77</w:t>
            </w:r>
          </w:p>
        </w:tc>
        <w:tc>
          <w:tcPr>
            <w:tcW w:w="928"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51</w:t>
            </w:r>
          </w:p>
        </w:tc>
      </w:tr>
      <w:tr w:rsidR="00E77CA8" w:rsidRPr="00294A5A" w:rsidTr="00E77CA8">
        <w:trPr>
          <w:trHeight w:val="337"/>
        </w:trPr>
        <w:tc>
          <w:tcPr>
            <w:tcW w:w="2517"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МКОУ ООШ с.Ершовка</w:t>
            </w:r>
          </w:p>
        </w:tc>
        <w:tc>
          <w:tcPr>
            <w:tcW w:w="2460"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6</w:t>
            </w:r>
          </w:p>
        </w:tc>
        <w:tc>
          <w:tcPr>
            <w:tcW w:w="709"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100</w:t>
            </w:r>
          </w:p>
        </w:tc>
        <w:tc>
          <w:tcPr>
            <w:tcW w:w="850"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83</w:t>
            </w:r>
          </w:p>
        </w:tc>
        <w:tc>
          <w:tcPr>
            <w:tcW w:w="851"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39</w:t>
            </w:r>
          </w:p>
        </w:tc>
        <w:tc>
          <w:tcPr>
            <w:tcW w:w="850"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67</w:t>
            </w:r>
          </w:p>
        </w:tc>
        <w:tc>
          <w:tcPr>
            <w:tcW w:w="851"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83</w:t>
            </w:r>
          </w:p>
        </w:tc>
        <w:tc>
          <w:tcPr>
            <w:tcW w:w="850"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83</w:t>
            </w:r>
          </w:p>
        </w:tc>
        <w:tc>
          <w:tcPr>
            <w:tcW w:w="709"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50</w:t>
            </w:r>
          </w:p>
        </w:tc>
        <w:tc>
          <w:tcPr>
            <w:tcW w:w="709"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0</w:t>
            </w:r>
          </w:p>
        </w:tc>
        <w:tc>
          <w:tcPr>
            <w:tcW w:w="850"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83</w:t>
            </w:r>
          </w:p>
        </w:tc>
        <w:tc>
          <w:tcPr>
            <w:tcW w:w="567"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33</w:t>
            </w:r>
          </w:p>
        </w:tc>
        <w:tc>
          <w:tcPr>
            <w:tcW w:w="709"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83</w:t>
            </w:r>
          </w:p>
        </w:tc>
        <w:tc>
          <w:tcPr>
            <w:tcW w:w="928" w:type="dxa"/>
            <w:shd w:val="clear" w:color="auto" w:fill="auto"/>
            <w:noWrap/>
            <w:hideMark/>
          </w:tcPr>
          <w:p w:rsidR="003A4D3C" w:rsidRPr="00294A5A" w:rsidRDefault="003A4D3C" w:rsidP="00E77CA8">
            <w:pPr>
              <w:spacing w:after="0"/>
              <w:jc w:val="center"/>
              <w:rPr>
                <w:color w:val="000000"/>
                <w:sz w:val="26"/>
                <w:szCs w:val="26"/>
              </w:rPr>
            </w:pPr>
            <w:r w:rsidRPr="00294A5A">
              <w:rPr>
                <w:color w:val="000000"/>
                <w:sz w:val="26"/>
                <w:szCs w:val="26"/>
              </w:rPr>
              <w:t>50</w:t>
            </w:r>
          </w:p>
        </w:tc>
      </w:tr>
    </w:tbl>
    <w:p w:rsidR="003A4D3C" w:rsidRPr="00294A5A" w:rsidRDefault="003A4D3C" w:rsidP="00E77CA8">
      <w:pPr>
        <w:spacing w:after="0"/>
        <w:ind w:firstLine="708"/>
        <w:jc w:val="both"/>
        <w:rPr>
          <w:color w:val="000000"/>
          <w:sz w:val="26"/>
          <w:szCs w:val="26"/>
        </w:rPr>
      </w:pPr>
      <w:r w:rsidRPr="00294A5A">
        <w:rPr>
          <w:color w:val="000000"/>
          <w:sz w:val="26"/>
          <w:szCs w:val="26"/>
        </w:rPr>
        <w:t>Результаты ниже по следующим требованиям:</w:t>
      </w:r>
    </w:p>
    <w:p w:rsidR="00341C1F" w:rsidRDefault="00E77CA8" w:rsidP="00E77CA8">
      <w:pPr>
        <w:spacing w:after="0"/>
        <w:jc w:val="both"/>
        <w:rPr>
          <w:color w:val="000000"/>
          <w:sz w:val="26"/>
          <w:szCs w:val="26"/>
        </w:rPr>
      </w:pPr>
      <w:r>
        <w:rPr>
          <w:color w:val="000000"/>
          <w:sz w:val="26"/>
          <w:szCs w:val="26"/>
        </w:rPr>
        <w:t xml:space="preserve">- </w:t>
      </w:r>
      <w:r w:rsidR="003A4D3C" w:rsidRPr="00294A5A">
        <w:rPr>
          <w:color w:val="000000"/>
          <w:sz w:val="26"/>
          <w:szCs w:val="26"/>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w:t>
      </w:r>
    </w:p>
    <w:p w:rsidR="003A4D3C" w:rsidRPr="00294A5A" w:rsidRDefault="00341C1F" w:rsidP="00E77CA8">
      <w:pPr>
        <w:spacing w:after="0"/>
        <w:jc w:val="both"/>
        <w:rPr>
          <w:color w:val="000000"/>
          <w:sz w:val="26"/>
          <w:szCs w:val="26"/>
        </w:rPr>
      </w:pPr>
      <w:r>
        <w:rPr>
          <w:color w:val="000000"/>
          <w:sz w:val="26"/>
          <w:szCs w:val="26"/>
        </w:rPr>
        <w:t xml:space="preserve">- </w:t>
      </w:r>
      <w:r w:rsidR="003A4D3C" w:rsidRPr="00294A5A">
        <w:rPr>
          <w:color w:val="000000"/>
          <w:sz w:val="26"/>
          <w:szCs w:val="26"/>
        </w:rPr>
        <w:t>Умение объяснять смысл основных хронологических понятий, терминов</w:t>
      </w:r>
    </w:p>
    <w:p w:rsidR="00341C1F" w:rsidRDefault="00341C1F" w:rsidP="00E77CA8">
      <w:pPr>
        <w:spacing w:after="0"/>
        <w:jc w:val="both"/>
        <w:rPr>
          <w:color w:val="000000"/>
          <w:sz w:val="26"/>
          <w:szCs w:val="26"/>
        </w:rPr>
      </w:pPr>
      <w:r>
        <w:rPr>
          <w:color w:val="000000"/>
          <w:sz w:val="26"/>
          <w:szCs w:val="26"/>
        </w:rPr>
        <w:t xml:space="preserve">- </w:t>
      </w:r>
      <w:r w:rsidR="003A4D3C" w:rsidRPr="00294A5A">
        <w:rPr>
          <w:color w:val="000000"/>
          <w:sz w:val="26"/>
          <w:szCs w:val="26"/>
        </w:rPr>
        <w:t xml:space="preserve">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w:t>
      </w:r>
    </w:p>
    <w:p w:rsidR="003A4D3C" w:rsidRPr="00294A5A" w:rsidRDefault="00341C1F" w:rsidP="00E77CA8">
      <w:pPr>
        <w:spacing w:after="0"/>
        <w:jc w:val="both"/>
        <w:rPr>
          <w:color w:val="000000"/>
          <w:sz w:val="26"/>
          <w:szCs w:val="26"/>
        </w:rPr>
      </w:pPr>
      <w:r>
        <w:rPr>
          <w:color w:val="000000"/>
          <w:sz w:val="26"/>
          <w:szCs w:val="26"/>
        </w:rPr>
        <w:t xml:space="preserve">- </w:t>
      </w:r>
      <w:r w:rsidR="003A4D3C" w:rsidRPr="00294A5A">
        <w:rPr>
          <w:color w:val="000000"/>
          <w:sz w:val="26"/>
          <w:szCs w:val="26"/>
        </w:rPr>
        <w:t>Объяснять причины и следствия ключевых событий отечественной и всеобщей истории Средних веков</w:t>
      </w:r>
    </w:p>
    <w:p w:rsidR="003A4D3C" w:rsidRPr="00294A5A" w:rsidRDefault="00341C1F" w:rsidP="00E77CA8">
      <w:pPr>
        <w:spacing w:after="0"/>
        <w:jc w:val="both"/>
        <w:rPr>
          <w:color w:val="000000"/>
          <w:sz w:val="26"/>
          <w:szCs w:val="26"/>
        </w:rPr>
      </w:pPr>
      <w:r>
        <w:rPr>
          <w:color w:val="000000"/>
          <w:sz w:val="26"/>
          <w:szCs w:val="26"/>
        </w:rPr>
        <w:t xml:space="preserve">- </w:t>
      </w:r>
      <w:r w:rsidR="003A4D3C" w:rsidRPr="00294A5A">
        <w:rPr>
          <w:color w:val="000000"/>
          <w:sz w:val="26"/>
          <w:szCs w:val="26"/>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Локализовать во времени общие рамки и события Средневековья, этапы становления и развития Российского государства</w:t>
      </w:r>
    </w:p>
    <w:p w:rsidR="003A4D3C" w:rsidRPr="00294A5A" w:rsidRDefault="003A4D3C" w:rsidP="00341C1F">
      <w:pPr>
        <w:spacing w:after="0"/>
        <w:rPr>
          <w:b/>
          <w:color w:val="000000"/>
          <w:sz w:val="26"/>
          <w:szCs w:val="26"/>
        </w:rPr>
      </w:pPr>
      <w:r w:rsidRPr="00294A5A">
        <w:rPr>
          <w:b/>
          <w:color w:val="000000"/>
          <w:sz w:val="26"/>
          <w:szCs w:val="26"/>
        </w:rPr>
        <w:t>Статистика по отметкам</w:t>
      </w:r>
    </w:p>
    <w:tbl>
      <w:tblPr>
        <w:tblW w:w="143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2598"/>
        <w:gridCol w:w="3339"/>
        <w:gridCol w:w="1861"/>
        <w:gridCol w:w="1676"/>
        <w:gridCol w:w="1813"/>
      </w:tblGrid>
      <w:tr w:rsidR="003A4D3C" w:rsidRPr="00294A5A" w:rsidTr="00341C1F">
        <w:trPr>
          <w:trHeight w:val="336"/>
        </w:trPr>
        <w:tc>
          <w:tcPr>
            <w:tcW w:w="304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Группы участников</w:t>
            </w:r>
          </w:p>
        </w:tc>
        <w:tc>
          <w:tcPr>
            <w:tcW w:w="259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Количество участников</w:t>
            </w:r>
          </w:p>
        </w:tc>
        <w:tc>
          <w:tcPr>
            <w:tcW w:w="333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Распределение</w:t>
            </w:r>
          </w:p>
        </w:tc>
        <w:tc>
          <w:tcPr>
            <w:tcW w:w="186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w:t>
            </w:r>
          </w:p>
        </w:tc>
        <w:tc>
          <w:tcPr>
            <w:tcW w:w="167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баллов</w:t>
            </w:r>
          </w:p>
        </w:tc>
        <w:tc>
          <w:tcPr>
            <w:tcW w:w="181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 %</w:t>
            </w:r>
          </w:p>
        </w:tc>
      </w:tr>
      <w:tr w:rsidR="003A4D3C" w:rsidRPr="00294A5A" w:rsidTr="00341C1F">
        <w:trPr>
          <w:trHeight w:val="336"/>
        </w:trPr>
        <w:tc>
          <w:tcPr>
            <w:tcW w:w="3041" w:type="dxa"/>
            <w:shd w:val="clear" w:color="auto" w:fill="auto"/>
            <w:noWrap/>
            <w:vAlign w:val="bottom"/>
            <w:hideMark/>
          </w:tcPr>
          <w:p w:rsidR="003A4D3C" w:rsidRPr="00294A5A" w:rsidRDefault="003A4D3C" w:rsidP="00294A5A">
            <w:pPr>
              <w:spacing w:after="0"/>
              <w:rPr>
                <w:color w:val="000000"/>
                <w:sz w:val="26"/>
                <w:szCs w:val="26"/>
              </w:rPr>
            </w:pPr>
          </w:p>
        </w:tc>
        <w:tc>
          <w:tcPr>
            <w:tcW w:w="2598" w:type="dxa"/>
            <w:shd w:val="clear" w:color="auto" w:fill="auto"/>
            <w:noWrap/>
            <w:vAlign w:val="bottom"/>
            <w:hideMark/>
          </w:tcPr>
          <w:p w:rsidR="003A4D3C" w:rsidRPr="00294A5A" w:rsidRDefault="003A4D3C" w:rsidP="00294A5A">
            <w:pPr>
              <w:spacing w:after="0"/>
              <w:rPr>
                <w:color w:val="000000"/>
                <w:sz w:val="26"/>
                <w:szCs w:val="26"/>
              </w:rPr>
            </w:pPr>
          </w:p>
        </w:tc>
        <w:tc>
          <w:tcPr>
            <w:tcW w:w="333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w:t>
            </w:r>
          </w:p>
        </w:tc>
        <w:tc>
          <w:tcPr>
            <w:tcW w:w="186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w:t>
            </w:r>
          </w:p>
        </w:tc>
        <w:tc>
          <w:tcPr>
            <w:tcW w:w="167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w:t>
            </w:r>
          </w:p>
        </w:tc>
        <w:tc>
          <w:tcPr>
            <w:tcW w:w="181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w:t>
            </w:r>
          </w:p>
        </w:tc>
      </w:tr>
      <w:tr w:rsidR="003A4D3C" w:rsidRPr="00294A5A" w:rsidTr="00341C1F">
        <w:trPr>
          <w:trHeight w:val="336"/>
        </w:trPr>
        <w:tc>
          <w:tcPr>
            <w:tcW w:w="304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Вся выборка</w:t>
            </w:r>
          </w:p>
        </w:tc>
        <w:tc>
          <w:tcPr>
            <w:tcW w:w="259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1209927</w:t>
            </w:r>
          </w:p>
        </w:tc>
        <w:tc>
          <w:tcPr>
            <w:tcW w:w="333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8.2</w:t>
            </w:r>
          </w:p>
        </w:tc>
        <w:tc>
          <w:tcPr>
            <w:tcW w:w="186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37.5</w:t>
            </w:r>
          </w:p>
        </w:tc>
        <w:tc>
          <w:tcPr>
            <w:tcW w:w="167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38</w:t>
            </w:r>
          </w:p>
        </w:tc>
        <w:tc>
          <w:tcPr>
            <w:tcW w:w="181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16.3</w:t>
            </w:r>
          </w:p>
        </w:tc>
      </w:tr>
      <w:tr w:rsidR="003A4D3C" w:rsidRPr="00294A5A" w:rsidTr="00341C1F">
        <w:trPr>
          <w:trHeight w:val="336"/>
        </w:trPr>
        <w:tc>
          <w:tcPr>
            <w:tcW w:w="304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МКОУ ООШ с.Ершовка</w:t>
            </w:r>
          </w:p>
        </w:tc>
        <w:tc>
          <w:tcPr>
            <w:tcW w:w="259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w:t>
            </w:r>
          </w:p>
        </w:tc>
        <w:tc>
          <w:tcPr>
            <w:tcW w:w="333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0</w:t>
            </w:r>
          </w:p>
        </w:tc>
        <w:tc>
          <w:tcPr>
            <w:tcW w:w="186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0</w:t>
            </w:r>
          </w:p>
        </w:tc>
        <w:tc>
          <w:tcPr>
            <w:tcW w:w="167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181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0</w:t>
            </w:r>
          </w:p>
        </w:tc>
      </w:tr>
    </w:tbl>
    <w:p w:rsidR="003A4D3C" w:rsidRPr="00294A5A" w:rsidRDefault="003A4D3C" w:rsidP="00341C1F">
      <w:pPr>
        <w:spacing w:after="0"/>
        <w:rPr>
          <w:b/>
          <w:bCs/>
          <w:color w:val="000000"/>
          <w:sz w:val="26"/>
          <w:szCs w:val="26"/>
        </w:rPr>
      </w:pPr>
      <w:r w:rsidRPr="00294A5A">
        <w:rPr>
          <w:b/>
          <w:bCs/>
          <w:color w:val="000000"/>
          <w:sz w:val="26"/>
          <w:szCs w:val="26"/>
        </w:rPr>
        <w:t>Гистограмма соответствия отметок за выполненную работу и отметок по журналу</w:t>
      </w:r>
    </w:p>
    <w:tbl>
      <w:tblPr>
        <w:tblW w:w="14306" w:type="dxa"/>
        <w:tblInd w:w="15" w:type="dxa"/>
        <w:tblLayout w:type="fixed"/>
        <w:tblCellMar>
          <w:left w:w="15" w:type="dxa"/>
          <w:right w:w="15" w:type="dxa"/>
        </w:tblCellMar>
        <w:tblLook w:val="0000" w:firstRow="0" w:lastRow="0" w:firstColumn="0" w:lastColumn="0" w:noHBand="0" w:noVBand="0"/>
      </w:tblPr>
      <w:tblGrid>
        <w:gridCol w:w="4679"/>
        <w:gridCol w:w="4922"/>
        <w:gridCol w:w="4705"/>
      </w:tblGrid>
      <w:tr w:rsidR="003A4D3C" w:rsidRPr="00294A5A" w:rsidTr="00341C1F">
        <w:trPr>
          <w:trHeight w:hRule="exact" w:val="566"/>
        </w:trPr>
        <w:tc>
          <w:tcPr>
            <w:tcW w:w="4679"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Понизили ( Отм.&lt; Отм.по журналу)</w:t>
            </w:r>
          </w:p>
        </w:tc>
        <w:tc>
          <w:tcPr>
            <w:tcW w:w="4922"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1</w:t>
            </w:r>
          </w:p>
        </w:tc>
        <w:tc>
          <w:tcPr>
            <w:tcW w:w="4705"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17%</w:t>
            </w:r>
          </w:p>
        </w:tc>
      </w:tr>
      <w:tr w:rsidR="003A4D3C" w:rsidRPr="00294A5A" w:rsidTr="00341C1F">
        <w:trPr>
          <w:trHeight w:hRule="exact" w:val="494"/>
        </w:trPr>
        <w:tc>
          <w:tcPr>
            <w:tcW w:w="4679"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Подтвердили(Отм.=Отм.по журналу)</w:t>
            </w:r>
          </w:p>
        </w:tc>
        <w:tc>
          <w:tcPr>
            <w:tcW w:w="4922"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5</w:t>
            </w:r>
          </w:p>
        </w:tc>
        <w:tc>
          <w:tcPr>
            <w:tcW w:w="4705"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83%</w:t>
            </w:r>
          </w:p>
        </w:tc>
      </w:tr>
      <w:tr w:rsidR="003A4D3C" w:rsidRPr="00294A5A" w:rsidTr="00341C1F">
        <w:trPr>
          <w:trHeight w:hRule="exact" w:val="483"/>
        </w:trPr>
        <w:tc>
          <w:tcPr>
            <w:tcW w:w="4679"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Повысили (Отм.&gt; Отм.по журналу)</w:t>
            </w:r>
          </w:p>
        </w:tc>
        <w:tc>
          <w:tcPr>
            <w:tcW w:w="4922"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c>
          <w:tcPr>
            <w:tcW w:w="4705"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10%</w:t>
            </w:r>
          </w:p>
        </w:tc>
      </w:tr>
    </w:tbl>
    <w:p w:rsidR="003A4D3C" w:rsidRPr="00294A5A" w:rsidRDefault="003A4D3C" w:rsidP="00294A5A">
      <w:pPr>
        <w:spacing w:after="0"/>
        <w:jc w:val="center"/>
        <w:rPr>
          <w:b/>
          <w:color w:val="000000"/>
          <w:sz w:val="26"/>
          <w:szCs w:val="26"/>
        </w:rPr>
      </w:pPr>
      <w:r w:rsidRPr="00294A5A">
        <w:rPr>
          <w:b/>
          <w:color w:val="000000"/>
          <w:sz w:val="26"/>
          <w:szCs w:val="26"/>
        </w:rPr>
        <w:t>Обществознание</w:t>
      </w:r>
    </w:p>
    <w:p w:rsidR="003A4D3C" w:rsidRPr="00294A5A" w:rsidRDefault="003A4D3C" w:rsidP="0041071E">
      <w:pPr>
        <w:spacing w:after="0"/>
        <w:jc w:val="center"/>
        <w:rPr>
          <w:b/>
          <w:bCs/>
          <w:iCs/>
          <w:color w:val="000000"/>
          <w:sz w:val="26"/>
          <w:szCs w:val="26"/>
        </w:rPr>
      </w:pPr>
      <w:r w:rsidRPr="00294A5A">
        <w:rPr>
          <w:b/>
          <w:bCs/>
          <w:iCs/>
          <w:color w:val="000000"/>
          <w:sz w:val="26"/>
          <w:szCs w:val="26"/>
        </w:rPr>
        <w:t xml:space="preserve">Достижение планируемых результатов в соответствии с ООП ООО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517"/>
        <w:gridCol w:w="606"/>
        <w:gridCol w:w="604"/>
        <w:gridCol w:w="520"/>
        <w:gridCol w:w="639"/>
        <w:gridCol w:w="520"/>
        <w:gridCol w:w="638"/>
        <w:gridCol w:w="639"/>
        <w:gridCol w:w="520"/>
        <w:gridCol w:w="639"/>
        <w:gridCol w:w="639"/>
        <w:gridCol w:w="520"/>
        <w:gridCol w:w="638"/>
        <w:gridCol w:w="639"/>
        <w:gridCol w:w="520"/>
        <w:gridCol w:w="894"/>
        <w:gridCol w:w="695"/>
        <w:gridCol w:w="1417"/>
      </w:tblGrid>
      <w:tr w:rsidR="0041071E" w:rsidRPr="00294A5A" w:rsidTr="0041071E">
        <w:trPr>
          <w:trHeight w:val="318"/>
        </w:trPr>
        <w:tc>
          <w:tcPr>
            <w:tcW w:w="147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Группы участников</w:t>
            </w:r>
          </w:p>
        </w:tc>
        <w:tc>
          <w:tcPr>
            <w:tcW w:w="1517"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Количество участников</w:t>
            </w:r>
          </w:p>
        </w:tc>
        <w:tc>
          <w:tcPr>
            <w:tcW w:w="60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C1</w:t>
            </w:r>
          </w:p>
        </w:tc>
        <w:tc>
          <w:tcPr>
            <w:tcW w:w="60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C2</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B1</w:t>
            </w:r>
          </w:p>
        </w:tc>
        <w:tc>
          <w:tcPr>
            <w:tcW w:w="63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B2</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B3</w:t>
            </w:r>
          </w:p>
        </w:tc>
        <w:tc>
          <w:tcPr>
            <w:tcW w:w="63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B4</w:t>
            </w:r>
          </w:p>
        </w:tc>
        <w:tc>
          <w:tcPr>
            <w:tcW w:w="63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B5</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C3</w:t>
            </w:r>
          </w:p>
        </w:tc>
        <w:tc>
          <w:tcPr>
            <w:tcW w:w="63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C4</w:t>
            </w:r>
          </w:p>
        </w:tc>
        <w:tc>
          <w:tcPr>
            <w:tcW w:w="63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C5</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C6</w:t>
            </w:r>
          </w:p>
        </w:tc>
        <w:tc>
          <w:tcPr>
            <w:tcW w:w="63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C7</w:t>
            </w:r>
          </w:p>
        </w:tc>
        <w:tc>
          <w:tcPr>
            <w:tcW w:w="63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C8</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C9</w:t>
            </w:r>
          </w:p>
        </w:tc>
        <w:tc>
          <w:tcPr>
            <w:tcW w:w="89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C10</w:t>
            </w:r>
          </w:p>
        </w:tc>
        <w:tc>
          <w:tcPr>
            <w:tcW w:w="69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C11</w:t>
            </w:r>
          </w:p>
        </w:tc>
        <w:tc>
          <w:tcPr>
            <w:tcW w:w="1417"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C12</w:t>
            </w:r>
          </w:p>
        </w:tc>
      </w:tr>
      <w:tr w:rsidR="0041071E" w:rsidRPr="00294A5A" w:rsidTr="0041071E">
        <w:trPr>
          <w:trHeight w:val="318"/>
        </w:trPr>
        <w:tc>
          <w:tcPr>
            <w:tcW w:w="147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Вся выборка</w:t>
            </w:r>
          </w:p>
        </w:tc>
        <w:tc>
          <w:tcPr>
            <w:tcW w:w="1517"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1262734</w:t>
            </w:r>
          </w:p>
        </w:tc>
        <w:tc>
          <w:tcPr>
            <w:tcW w:w="60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84</w:t>
            </w:r>
          </w:p>
        </w:tc>
        <w:tc>
          <w:tcPr>
            <w:tcW w:w="60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66</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65</w:t>
            </w:r>
          </w:p>
        </w:tc>
        <w:tc>
          <w:tcPr>
            <w:tcW w:w="63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76</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75</w:t>
            </w:r>
          </w:p>
        </w:tc>
        <w:tc>
          <w:tcPr>
            <w:tcW w:w="63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87</w:t>
            </w:r>
          </w:p>
        </w:tc>
        <w:tc>
          <w:tcPr>
            <w:tcW w:w="63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75</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78</w:t>
            </w:r>
          </w:p>
        </w:tc>
        <w:tc>
          <w:tcPr>
            <w:tcW w:w="63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59</w:t>
            </w:r>
          </w:p>
        </w:tc>
        <w:tc>
          <w:tcPr>
            <w:tcW w:w="63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73</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42</w:t>
            </w:r>
          </w:p>
        </w:tc>
        <w:tc>
          <w:tcPr>
            <w:tcW w:w="63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25</w:t>
            </w:r>
          </w:p>
        </w:tc>
        <w:tc>
          <w:tcPr>
            <w:tcW w:w="63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71</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70</w:t>
            </w:r>
          </w:p>
        </w:tc>
        <w:tc>
          <w:tcPr>
            <w:tcW w:w="89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67</w:t>
            </w:r>
          </w:p>
        </w:tc>
        <w:tc>
          <w:tcPr>
            <w:tcW w:w="69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38</w:t>
            </w:r>
          </w:p>
        </w:tc>
        <w:tc>
          <w:tcPr>
            <w:tcW w:w="1417"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47</w:t>
            </w:r>
          </w:p>
        </w:tc>
      </w:tr>
      <w:tr w:rsidR="0041071E" w:rsidRPr="00294A5A" w:rsidTr="0041071E">
        <w:trPr>
          <w:trHeight w:val="318"/>
        </w:trPr>
        <w:tc>
          <w:tcPr>
            <w:tcW w:w="147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МКОУ ООШ с.Ершовка</w:t>
            </w:r>
          </w:p>
        </w:tc>
        <w:tc>
          <w:tcPr>
            <w:tcW w:w="1517"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w:t>
            </w:r>
          </w:p>
        </w:tc>
        <w:tc>
          <w:tcPr>
            <w:tcW w:w="60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60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78</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67</w:t>
            </w:r>
          </w:p>
        </w:tc>
        <w:tc>
          <w:tcPr>
            <w:tcW w:w="63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83</w:t>
            </w:r>
          </w:p>
        </w:tc>
        <w:tc>
          <w:tcPr>
            <w:tcW w:w="63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63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83</w:t>
            </w:r>
          </w:p>
        </w:tc>
        <w:tc>
          <w:tcPr>
            <w:tcW w:w="63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17</w:t>
            </w:r>
          </w:p>
        </w:tc>
        <w:tc>
          <w:tcPr>
            <w:tcW w:w="63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67</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0</w:t>
            </w:r>
          </w:p>
        </w:tc>
        <w:tc>
          <w:tcPr>
            <w:tcW w:w="63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0</w:t>
            </w:r>
          </w:p>
        </w:tc>
        <w:tc>
          <w:tcPr>
            <w:tcW w:w="63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52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83</w:t>
            </w:r>
          </w:p>
        </w:tc>
        <w:tc>
          <w:tcPr>
            <w:tcW w:w="89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695"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78</w:t>
            </w:r>
          </w:p>
        </w:tc>
        <w:tc>
          <w:tcPr>
            <w:tcW w:w="1417"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r>
    </w:tbl>
    <w:p w:rsidR="003A4D3C" w:rsidRPr="00294A5A" w:rsidRDefault="003A4D3C" w:rsidP="0041071E">
      <w:pPr>
        <w:spacing w:after="0"/>
        <w:jc w:val="both"/>
        <w:rPr>
          <w:color w:val="000000"/>
          <w:sz w:val="26"/>
          <w:szCs w:val="26"/>
        </w:rPr>
      </w:pPr>
      <w:r w:rsidRPr="00294A5A">
        <w:rPr>
          <w:color w:val="000000"/>
          <w:sz w:val="26"/>
          <w:szCs w:val="26"/>
        </w:rPr>
        <w:t>Результаты ниже по следующим требованиям:</w:t>
      </w:r>
    </w:p>
    <w:p w:rsidR="003A4D3C" w:rsidRPr="00294A5A" w:rsidRDefault="0041071E" w:rsidP="0041071E">
      <w:pPr>
        <w:spacing w:after="0"/>
        <w:jc w:val="both"/>
        <w:rPr>
          <w:color w:val="000000"/>
          <w:sz w:val="26"/>
          <w:szCs w:val="26"/>
        </w:rPr>
      </w:pPr>
      <w:r>
        <w:rPr>
          <w:color w:val="000000"/>
          <w:sz w:val="26"/>
          <w:szCs w:val="26"/>
        </w:rPr>
        <w:t xml:space="preserve">- </w:t>
      </w:r>
      <w:r w:rsidR="003A4D3C" w:rsidRPr="00294A5A">
        <w:rPr>
          <w:color w:val="000000"/>
          <w:sz w:val="26"/>
          <w:szCs w:val="26"/>
        </w:rPr>
        <w:t>развитие социального кругозора и формирование познавательного интереса к изучению общественных дисциплин</w:t>
      </w:r>
    </w:p>
    <w:p w:rsidR="003A4D3C" w:rsidRPr="00294A5A" w:rsidRDefault="0041071E" w:rsidP="0041071E">
      <w:pPr>
        <w:spacing w:after="0"/>
        <w:jc w:val="both"/>
        <w:rPr>
          <w:color w:val="000000"/>
          <w:sz w:val="26"/>
          <w:szCs w:val="26"/>
        </w:rPr>
      </w:pPr>
      <w:r>
        <w:rPr>
          <w:color w:val="000000"/>
          <w:sz w:val="26"/>
          <w:szCs w:val="26"/>
        </w:rPr>
        <w:t xml:space="preserve">- </w:t>
      </w:r>
      <w:r w:rsidR="003A4D3C" w:rsidRPr="00294A5A">
        <w:rPr>
          <w:color w:val="000000"/>
          <w:sz w:val="26"/>
          <w:szCs w:val="26"/>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p w:rsidR="003A4D3C" w:rsidRPr="00294A5A" w:rsidRDefault="0041071E" w:rsidP="0041071E">
      <w:pPr>
        <w:spacing w:after="0"/>
        <w:jc w:val="both"/>
        <w:rPr>
          <w:color w:val="000000"/>
          <w:sz w:val="26"/>
          <w:szCs w:val="26"/>
        </w:rPr>
      </w:pPr>
      <w:r>
        <w:rPr>
          <w:color w:val="000000"/>
          <w:sz w:val="26"/>
          <w:szCs w:val="26"/>
        </w:rPr>
        <w:t xml:space="preserve">- </w:t>
      </w:r>
      <w:r w:rsidR="003A4D3C" w:rsidRPr="00294A5A">
        <w:rPr>
          <w:color w:val="000000"/>
          <w:sz w:val="26"/>
          <w:szCs w:val="26"/>
        </w:rPr>
        <w:t>Выполнять несложные практические задания, основанные на ситуациях жизнедеятельности человека в разных сферах общества</w:t>
      </w:r>
    </w:p>
    <w:p w:rsidR="003A4D3C" w:rsidRPr="00294A5A" w:rsidRDefault="003A4D3C" w:rsidP="0041071E">
      <w:pPr>
        <w:spacing w:after="0"/>
        <w:jc w:val="both"/>
        <w:rPr>
          <w:b/>
          <w:color w:val="000000"/>
          <w:sz w:val="26"/>
          <w:szCs w:val="26"/>
        </w:rPr>
      </w:pPr>
      <w:r w:rsidRPr="00294A5A">
        <w:rPr>
          <w:b/>
          <w:color w:val="000000"/>
          <w:sz w:val="26"/>
          <w:szCs w:val="26"/>
        </w:rPr>
        <w:t>Статистика по отметкам</w:t>
      </w:r>
    </w:p>
    <w:tbl>
      <w:tblPr>
        <w:tblW w:w="142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3151"/>
        <w:gridCol w:w="2589"/>
        <w:gridCol w:w="1773"/>
        <w:gridCol w:w="1970"/>
        <w:gridCol w:w="1526"/>
      </w:tblGrid>
      <w:tr w:rsidR="003A4D3C" w:rsidRPr="00294A5A" w:rsidTr="0041071E">
        <w:trPr>
          <w:trHeight w:val="315"/>
        </w:trPr>
        <w:tc>
          <w:tcPr>
            <w:tcW w:w="324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Группы участников</w:t>
            </w:r>
          </w:p>
        </w:tc>
        <w:tc>
          <w:tcPr>
            <w:tcW w:w="315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Количество участников</w:t>
            </w:r>
          </w:p>
        </w:tc>
        <w:tc>
          <w:tcPr>
            <w:tcW w:w="258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Распределение</w:t>
            </w:r>
          </w:p>
        </w:tc>
        <w:tc>
          <w:tcPr>
            <w:tcW w:w="177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w:t>
            </w:r>
          </w:p>
        </w:tc>
        <w:tc>
          <w:tcPr>
            <w:tcW w:w="197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баллов</w:t>
            </w:r>
          </w:p>
        </w:tc>
        <w:tc>
          <w:tcPr>
            <w:tcW w:w="152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 %</w:t>
            </w:r>
          </w:p>
        </w:tc>
      </w:tr>
      <w:tr w:rsidR="003A4D3C" w:rsidRPr="00294A5A" w:rsidTr="0041071E">
        <w:trPr>
          <w:trHeight w:val="315"/>
        </w:trPr>
        <w:tc>
          <w:tcPr>
            <w:tcW w:w="3243" w:type="dxa"/>
            <w:shd w:val="clear" w:color="auto" w:fill="auto"/>
            <w:noWrap/>
            <w:vAlign w:val="bottom"/>
            <w:hideMark/>
          </w:tcPr>
          <w:p w:rsidR="003A4D3C" w:rsidRPr="00294A5A" w:rsidRDefault="003A4D3C" w:rsidP="00294A5A">
            <w:pPr>
              <w:spacing w:after="0"/>
              <w:rPr>
                <w:color w:val="000000"/>
                <w:sz w:val="26"/>
                <w:szCs w:val="26"/>
              </w:rPr>
            </w:pPr>
          </w:p>
        </w:tc>
        <w:tc>
          <w:tcPr>
            <w:tcW w:w="3151" w:type="dxa"/>
            <w:shd w:val="clear" w:color="auto" w:fill="auto"/>
            <w:noWrap/>
            <w:vAlign w:val="bottom"/>
            <w:hideMark/>
          </w:tcPr>
          <w:p w:rsidR="003A4D3C" w:rsidRPr="00294A5A" w:rsidRDefault="003A4D3C" w:rsidP="00294A5A">
            <w:pPr>
              <w:spacing w:after="0"/>
              <w:rPr>
                <w:color w:val="000000"/>
                <w:sz w:val="26"/>
                <w:szCs w:val="26"/>
              </w:rPr>
            </w:pPr>
          </w:p>
        </w:tc>
        <w:tc>
          <w:tcPr>
            <w:tcW w:w="258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w:t>
            </w:r>
          </w:p>
        </w:tc>
        <w:tc>
          <w:tcPr>
            <w:tcW w:w="177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w:t>
            </w:r>
          </w:p>
        </w:tc>
        <w:tc>
          <w:tcPr>
            <w:tcW w:w="197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w:t>
            </w:r>
          </w:p>
        </w:tc>
        <w:tc>
          <w:tcPr>
            <w:tcW w:w="152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w:t>
            </w:r>
          </w:p>
        </w:tc>
      </w:tr>
      <w:tr w:rsidR="003A4D3C" w:rsidRPr="00294A5A" w:rsidTr="0041071E">
        <w:trPr>
          <w:trHeight w:val="315"/>
        </w:trPr>
        <w:tc>
          <w:tcPr>
            <w:tcW w:w="324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Вся выборка</w:t>
            </w:r>
          </w:p>
        </w:tc>
        <w:tc>
          <w:tcPr>
            <w:tcW w:w="315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1262734</w:t>
            </w:r>
          </w:p>
        </w:tc>
        <w:tc>
          <w:tcPr>
            <w:tcW w:w="258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6.7</w:t>
            </w:r>
          </w:p>
        </w:tc>
        <w:tc>
          <w:tcPr>
            <w:tcW w:w="177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38</w:t>
            </w:r>
          </w:p>
        </w:tc>
        <w:tc>
          <w:tcPr>
            <w:tcW w:w="197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40.1</w:t>
            </w:r>
          </w:p>
        </w:tc>
        <w:tc>
          <w:tcPr>
            <w:tcW w:w="152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15.2</w:t>
            </w:r>
          </w:p>
        </w:tc>
      </w:tr>
      <w:tr w:rsidR="003A4D3C" w:rsidRPr="00294A5A" w:rsidTr="0041071E">
        <w:trPr>
          <w:trHeight w:val="315"/>
        </w:trPr>
        <w:tc>
          <w:tcPr>
            <w:tcW w:w="324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МКОУ ООШ с.Ершовка</w:t>
            </w:r>
          </w:p>
        </w:tc>
        <w:tc>
          <w:tcPr>
            <w:tcW w:w="315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w:t>
            </w:r>
          </w:p>
        </w:tc>
        <w:tc>
          <w:tcPr>
            <w:tcW w:w="258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0</w:t>
            </w:r>
          </w:p>
        </w:tc>
        <w:tc>
          <w:tcPr>
            <w:tcW w:w="177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0</w:t>
            </w:r>
          </w:p>
        </w:tc>
        <w:tc>
          <w:tcPr>
            <w:tcW w:w="197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83.3</w:t>
            </w:r>
          </w:p>
        </w:tc>
        <w:tc>
          <w:tcPr>
            <w:tcW w:w="152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16.7</w:t>
            </w:r>
          </w:p>
        </w:tc>
      </w:tr>
    </w:tbl>
    <w:p w:rsidR="003A4D3C" w:rsidRPr="00294A5A" w:rsidRDefault="003A4D3C" w:rsidP="0041071E">
      <w:pPr>
        <w:spacing w:after="0"/>
        <w:jc w:val="center"/>
        <w:rPr>
          <w:b/>
          <w:bCs/>
          <w:color w:val="000000"/>
          <w:sz w:val="26"/>
          <w:szCs w:val="26"/>
        </w:rPr>
      </w:pPr>
      <w:r w:rsidRPr="00294A5A">
        <w:rPr>
          <w:b/>
          <w:bCs/>
          <w:color w:val="000000"/>
          <w:sz w:val="26"/>
          <w:szCs w:val="26"/>
        </w:rPr>
        <w:t>Гистограмма соответствия отметок за выполненную работу и отметок по журналу</w:t>
      </w:r>
    </w:p>
    <w:tbl>
      <w:tblPr>
        <w:tblW w:w="14175" w:type="dxa"/>
        <w:tblInd w:w="15" w:type="dxa"/>
        <w:tblLayout w:type="fixed"/>
        <w:tblCellMar>
          <w:left w:w="15" w:type="dxa"/>
          <w:right w:w="15" w:type="dxa"/>
        </w:tblCellMar>
        <w:tblLook w:val="0000" w:firstRow="0" w:lastRow="0" w:firstColumn="0" w:lastColumn="0" w:noHBand="0" w:noVBand="0"/>
      </w:tblPr>
      <w:tblGrid>
        <w:gridCol w:w="4961"/>
        <w:gridCol w:w="5218"/>
        <w:gridCol w:w="3996"/>
      </w:tblGrid>
      <w:tr w:rsidR="003A4D3C" w:rsidRPr="00294A5A" w:rsidTr="0041071E">
        <w:trPr>
          <w:trHeight w:hRule="exact" w:val="477"/>
        </w:trPr>
        <w:tc>
          <w:tcPr>
            <w:tcW w:w="4961"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Понизили ( Отм.&lt; Отм.по журналу)</w:t>
            </w:r>
          </w:p>
        </w:tc>
        <w:tc>
          <w:tcPr>
            <w:tcW w:w="5218"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c>
          <w:tcPr>
            <w:tcW w:w="3996"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r>
      <w:tr w:rsidR="003A4D3C" w:rsidRPr="00294A5A" w:rsidTr="0041071E">
        <w:trPr>
          <w:trHeight w:hRule="exact" w:val="583"/>
        </w:trPr>
        <w:tc>
          <w:tcPr>
            <w:tcW w:w="4961"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Подтвердили(Отм.=Отм.по журналу)</w:t>
            </w:r>
          </w:p>
        </w:tc>
        <w:tc>
          <w:tcPr>
            <w:tcW w:w="5218"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5</w:t>
            </w:r>
          </w:p>
        </w:tc>
        <w:tc>
          <w:tcPr>
            <w:tcW w:w="3996"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83%</w:t>
            </w:r>
          </w:p>
        </w:tc>
      </w:tr>
      <w:tr w:rsidR="003A4D3C" w:rsidRPr="00294A5A" w:rsidTr="0041071E">
        <w:trPr>
          <w:trHeight w:hRule="exact" w:val="563"/>
        </w:trPr>
        <w:tc>
          <w:tcPr>
            <w:tcW w:w="4961"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Повысили (Отм.&gt; Отм.по журналу)</w:t>
            </w:r>
          </w:p>
        </w:tc>
        <w:tc>
          <w:tcPr>
            <w:tcW w:w="5218"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1</w:t>
            </w:r>
          </w:p>
        </w:tc>
        <w:tc>
          <w:tcPr>
            <w:tcW w:w="3996"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17%</w:t>
            </w:r>
          </w:p>
        </w:tc>
      </w:tr>
    </w:tbl>
    <w:p w:rsidR="0041071E" w:rsidRPr="00294A5A" w:rsidRDefault="0041071E" w:rsidP="00294A5A">
      <w:pPr>
        <w:spacing w:after="0"/>
        <w:rPr>
          <w:color w:val="000000"/>
          <w:sz w:val="26"/>
          <w:szCs w:val="26"/>
        </w:rPr>
      </w:pPr>
    </w:p>
    <w:tbl>
      <w:tblPr>
        <w:tblpPr w:leftFromText="180" w:rightFromText="180" w:vertAnchor="text" w:horzAnchor="margin" w:tblpXSpec="center" w:tblpY="394"/>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664"/>
        <w:gridCol w:w="469"/>
        <w:gridCol w:w="415"/>
        <w:gridCol w:w="415"/>
        <w:gridCol w:w="415"/>
        <w:gridCol w:w="415"/>
        <w:gridCol w:w="416"/>
        <w:gridCol w:w="416"/>
        <w:gridCol w:w="416"/>
        <w:gridCol w:w="416"/>
        <w:gridCol w:w="416"/>
        <w:gridCol w:w="416"/>
        <w:gridCol w:w="416"/>
        <w:gridCol w:w="501"/>
        <w:gridCol w:w="501"/>
        <w:gridCol w:w="501"/>
        <w:gridCol w:w="416"/>
        <w:gridCol w:w="501"/>
        <w:gridCol w:w="416"/>
        <w:gridCol w:w="416"/>
        <w:gridCol w:w="470"/>
        <w:gridCol w:w="416"/>
        <w:gridCol w:w="416"/>
        <w:gridCol w:w="501"/>
        <w:gridCol w:w="487"/>
      </w:tblGrid>
      <w:tr w:rsidR="0041071E" w:rsidRPr="0041071E" w:rsidTr="0041071E">
        <w:trPr>
          <w:trHeight w:val="315"/>
        </w:trPr>
        <w:tc>
          <w:tcPr>
            <w:tcW w:w="698"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Группы участников</w:t>
            </w:r>
          </w:p>
        </w:tc>
        <w:tc>
          <w:tcPr>
            <w:tcW w:w="585"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Количество участников</w:t>
            </w:r>
          </w:p>
        </w:tc>
        <w:tc>
          <w:tcPr>
            <w:tcW w:w="165"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B1</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C1</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B2</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B3</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B4</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B5</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B6</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B7</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B8</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B9</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C2</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C3</w:t>
            </w:r>
          </w:p>
        </w:tc>
        <w:tc>
          <w:tcPr>
            <w:tcW w:w="17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B10</w:t>
            </w:r>
          </w:p>
        </w:tc>
        <w:tc>
          <w:tcPr>
            <w:tcW w:w="17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B11</w:t>
            </w:r>
          </w:p>
        </w:tc>
        <w:tc>
          <w:tcPr>
            <w:tcW w:w="17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B12</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C4</w:t>
            </w:r>
          </w:p>
        </w:tc>
        <w:tc>
          <w:tcPr>
            <w:tcW w:w="17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B13</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C5</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C6</w:t>
            </w:r>
          </w:p>
        </w:tc>
        <w:tc>
          <w:tcPr>
            <w:tcW w:w="165"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C7</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C8</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C9</w:t>
            </w:r>
          </w:p>
        </w:tc>
        <w:tc>
          <w:tcPr>
            <w:tcW w:w="17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B14</w:t>
            </w:r>
          </w:p>
        </w:tc>
        <w:tc>
          <w:tcPr>
            <w:tcW w:w="17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B15</w:t>
            </w:r>
          </w:p>
        </w:tc>
      </w:tr>
      <w:tr w:rsidR="0041071E" w:rsidRPr="0041071E" w:rsidTr="0041071E">
        <w:trPr>
          <w:trHeight w:val="315"/>
        </w:trPr>
        <w:tc>
          <w:tcPr>
            <w:tcW w:w="698"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Вся выборка</w:t>
            </w:r>
          </w:p>
        </w:tc>
        <w:tc>
          <w:tcPr>
            <w:tcW w:w="585"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1265907</w:t>
            </w:r>
          </w:p>
        </w:tc>
        <w:tc>
          <w:tcPr>
            <w:tcW w:w="165"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88</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49</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72</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63</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54</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78</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61</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81</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58</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63</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64</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44</w:t>
            </w:r>
          </w:p>
        </w:tc>
        <w:tc>
          <w:tcPr>
            <w:tcW w:w="17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59</w:t>
            </w:r>
          </w:p>
        </w:tc>
        <w:tc>
          <w:tcPr>
            <w:tcW w:w="17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80</w:t>
            </w:r>
          </w:p>
        </w:tc>
        <w:tc>
          <w:tcPr>
            <w:tcW w:w="17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75</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39</w:t>
            </w:r>
          </w:p>
        </w:tc>
        <w:tc>
          <w:tcPr>
            <w:tcW w:w="17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59</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51</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25</w:t>
            </w:r>
          </w:p>
        </w:tc>
        <w:tc>
          <w:tcPr>
            <w:tcW w:w="165"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89</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75</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74</w:t>
            </w:r>
          </w:p>
        </w:tc>
        <w:tc>
          <w:tcPr>
            <w:tcW w:w="17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52</w:t>
            </w:r>
          </w:p>
        </w:tc>
        <w:tc>
          <w:tcPr>
            <w:tcW w:w="17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52</w:t>
            </w:r>
          </w:p>
        </w:tc>
      </w:tr>
      <w:tr w:rsidR="0041071E" w:rsidRPr="0041071E" w:rsidTr="0041071E">
        <w:trPr>
          <w:trHeight w:val="315"/>
        </w:trPr>
        <w:tc>
          <w:tcPr>
            <w:tcW w:w="698"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МКОУ ООШ с.Ершовка</w:t>
            </w:r>
          </w:p>
        </w:tc>
        <w:tc>
          <w:tcPr>
            <w:tcW w:w="585"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6</w:t>
            </w:r>
          </w:p>
        </w:tc>
        <w:tc>
          <w:tcPr>
            <w:tcW w:w="165"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100</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50</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67</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67</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33</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67</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58</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83</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83</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50</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75</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0</w:t>
            </w:r>
          </w:p>
        </w:tc>
        <w:tc>
          <w:tcPr>
            <w:tcW w:w="17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83</w:t>
            </w:r>
          </w:p>
        </w:tc>
        <w:tc>
          <w:tcPr>
            <w:tcW w:w="17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50</w:t>
            </w:r>
          </w:p>
        </w:tc>
        <w:tc>
          <w:tcPr>
            <w:tcW w:w="17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67</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33</w:t>
            </w:r>
          </w:p>
        </w:tc>
        <w:tc>
          <w:tcPr>
            <w:tcW w:w="17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33</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50</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33</w:t>
            </w:r>
          </w:p>
        </w:tc>
        <w:tc>
          <w:tcPr>
            <w:tcW w:w="165"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100</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92</w:t>
            </w:r>
          </w:p>
        </w:tc>
        <w:tc>
          <w:tcPr>
            <w:tcW w:w="14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92</w:t>
            </w:r>
          </w:p>
        </w:tc>
        <w:tc>
          <w:tcPr>
            <w:tcW w:w="17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50</w:t>
            </w:r>
          </w:p>
        </w:tc>
        <w:tc>
          <w:tcPr>
            <w:tcW w:w="176" w:type="pct"/>
            <w:shd w:val="clear" w:color="auto" w:fill="auto"/>
            <w:noWrap/>
            <w:hideMark/>
          </w:tcPr>
          <w:p w:rsidR="0041071E" w:rsidRPr="0041071E" w:rsidRDefault="0041071E" w:rsidP="0041071E">
            <w:pPr>
              <w:spacing w:after="0"/>
              <w:jc w:val="center"/>
              <w:rPr>
                <w:color w:val="000000"/>
                <w:sz w:val="24"/>
                <w:szCs w:val="26"/>
              </w:rPr>
            </w:pPr>
            <w:r w:rsidRPr="0041071E">
              <w:rPr>
                <w:color w:val="000000"/>
                <w:sz w:val="24"/>
                <w:szCs w:val="26"/>
              </w:rPr>
              <w:t>50</w:t>
            </w:r>
          </w:p>
        </w:tc>
      </w:tr>
    </w:tbl>
    <w:p w:rsidR="003A4D3C" w:rsidRPr="0041071E" w:rsidRDefault="003A4D3C" w:rsidP="0041071E">
      <w:pPr>
        <w:spacing w:after="0"/>
        <w:jc w:val="center"/>
        <w:rPr>
          <w:b/>
          <w:color w:val="000000"/>
          <w:sz w:val="26"/>
          <w:szCs w:val="26"/>
        </w:rPr>
      </w:pPr>
      <w:r w:rsidRPr="00294A5A">
        <w:rPr>
          <w:b/>
          <w:color w:val="000000"/>
          <w:sz w:val="26"/>
          <w:szCs w:val="26"/>
        </w:rPr>
        <w:t>Биология</w:t>
      </w:r>
    </w:p>
    <w:p w:rsidR="003A4D3C" w:rsidRPr="00294A5A" w:rsidRDefault="003A4D3C" w:rsidP="0041071E">
      <w:pPr>
        <w:spacing w:after="0"/>
        <w:ind w:firstLine="708"/>
        <w:rPr>
          <w:b/>
          <w:bCs/>
          <w:iCs/>
          <w:color w:val="000000"/>
          <w:sz w:val="26"/>
          <w:szCs w:val="26"/>
        </w:rPr>
      </w:pPr>
      <w:r w:rsidRPr="00294A5A">
        <w:rPr>
          <w:b/>
          <w:bCs/>
          <w:iCs/>
          <w:color w:val="000000"/>
          <w:sz w:val="26"/>
          <w:szCs w:val="26"/>
        </w:rPr>
        <w:t xml:space="preserve">Достижение планируемых результатов в соответствии с ООП ООО </w:t>
      </w:r>
    </w:p>
    <w:p w:rsidR="003A4D3C" w:rsidRPr="00294A5A" w:rsidRDefault="003A4D3C" w:rsidP="0041071E">
      <w:pPr>
        <w:spacing w:after="0"/>
        <w:ind w:firstLine="708"/>
        <w:rPr>
          <w:color w:val="000000"/>
          <w:sz w:val="26"/>
          <w:szCs w:val="26"/>
        </w:rPr>
      </w:pPr>
      <w:r w:rsidRPr="00294A5A">
        <w:rPr>
          <w:color w:val="000000"/>
          <w:sz w:val="26"/>
          <w:szCs w:val="26"/>
        </w:rPr>
        <w:t>Результаты ниже по следующим требованиям:</w:t>
      </w:r>
    </w:p>
    <w:p w:rsidR="003A4D3C" w:rsidRPr="00294A5A" w:rsidRDefault="0041071E" w:rsidP="0041071E">
      <w:pPr>
        <w:spacing w:after="0"/>
        <w:jc w:val="both"/>
        <w:rPr>
          <w:color w:val="000000"/>
          <w:sz w:val="26"/>
          <w:szCs w:val="26"/>
        </w:rPr>
      </w:pPr>
      <w:r>
        <w:rPr>
          <w:color w:val="000000"/>
          <w:sz w:val="26"/>
          <w:szCs w:val="26"/>
        </w:rPr>
        <w:t xml:space="preserve">- </w:t>
      </w:r>
      <w:r w:rsidR="003A4D3C" w:rsidRPr="00294A5A">
        <w:rPr>
          <w:color w:val="000000"/>
          <w:sz w:val="26"/>
          <w:szCs w:val="26"/>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3A4D3C" w:rsidRPr="00294A5A" w:rsidRDefault="0041071E" w:rsidP="0041071E">
      <w:pPr>
        <w:spacing w:after="0"/>
        <w:jc w:val="both"/>
        <w:rPr>
          <w:color w:val="000000"/>
          <w:sz w:val="26"/>
          <w:szCs w:val="26"/>
        </w:rPr>
      </w:pPr>
      <w:r>
        <w:rPr>
          <w:color w:val="000000"/>
          <w:sz w:val="26"/>
          <w:szCs w:val="26"/>
        </w:rPr>
        <w:t xml:space="preserve">- </w:t>
      </w:r>
      <w:r w:rsidR="003A4D3C" w:rsidRPr="00294A5A">
        <w:rPr>
          <w:color w:val="000000"/>
          <w:sz w:val="26"/>
          <w:szCs w:val="26"/>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3A4D3C" w:rsidRPr="00294A5A" w:rsidRDefault="0041071E" w:rsidP="0041071E">
      <w:pPr>
        <w:spacing w:after="0"/>
        <w:jc w:val="both"/>
        <w:rPr>
          <w:color w:val="000000"/>
          <w:sz w:val="26"/>
          <w:szCs w:val="26"/>
        </w:rPr>
      </w:pPr>
      <w:r>
        <w:rPr>
          <w:color w:val="000000"/>
          <w:sz w:val="26"/>
          <w:szCs w:val="26"/>
        </w:rPr>
        <w:t xml:space="preserve">- </w:t>
      </w:r>
      <w:r w:rsidR="003A4D3C" w:rsidRPr="00294A5A">
        <w:rPr>
          <w:color w:val="000000"/>
          <w:sz w:val="26"/>
          <w:szCs w:val="26"/>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003A4D3C" w:rsidRPr="00294A5A">
        <w:rPr>
          <w:color w:val="000000"/>
          <w:sz w:val="26"/>
          <w:szCs w:val="26"/>
        </w:rPr>
        <w:br/>
      </w:r>
      <w:r>
        <w:rPr>
          <w:color w:val="000000"/>
          <w:sz w:val="26"/>
          <w:szCs w:val="26"/>
        </w:rPr>
        <w:t xml:space="preserve">- </w:t>
      </w:r>
      <w:r w:rsidR="003A4D3C" w:rsidRPr="00294A5A">
        <w:rPr>
          <w:color w:val="000000"/>
          <w:sz w:val="26"/>
          <w:szCs w:val="26"/>
        </w:rPr>
        <w:t>приобретение опыта использования методов биологической науки и проведения несложных биологических экспериментов для изучения живых организмов.  Использовать методы биологической науки: наблюдать и описывать биологические объекты и процессы</w:t>
      </w:r>
    </w:p>
    <w:p w:rsidR="0041071E" w:rsidRDefault="0041071E" w:rsidP="0041071E">
      <w:pPr>
        <w:spacing w:after="0"/>
        <w:jc w:val="both"/>
        <w:rPr>
          <w:color w:val="000000"/>
          <w:sz w:val="26"/>
          <w:szCs w:val="26"/>
        </w:rPr>
      </w:pPr>
      <w:r>
        <w:rPr>
          <w:color w:val="000000"/>
          <w:sz w:val="26"/>
          <w:szCs w:val="26"/>
        </w:rPr>
        <w:t xml:space="preserve">- </w:t>
      </w:r>
      <w:r w:rsidR="003A4D3C" w:rsidRPr="00294A5A">
        <w:rPr>
          <w:color w:val="000000"/>
          <w:sz w:val="26"/>
          <w:szCs w:val="26"/>
        </w:rPr>
        <w:t xml:space="preserve">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w:t>
      </w:r>
    </w:p>
    <w:p w:rsidR="003A4D3C" w:rsidRPr="00294A5A" w:rsidRDefault="0041071E" w:rsidP="0041071E">
      <w:pPr>
        <w:spacing w:after="0"/>
        <w:jc w:val="both"/>
        <w:rPr>
          <w:color w:val="000000"/>
          <w:sz w:val="26"/>
          <w:szCs w:val="26"/>
        </w:rPr>
      </w:pPr>
      <w:r>
        <w:rPr>
          <w:color w:val="000000"/>
          <w:sz w:val="26"/>
          <w:szCs w:val="26"/>
        </w:rPr>
        <w:t xml:space="preserve">- </w:t>
      </w:r>
      <w:r w:rsidR="003A4D3C" w:rsidRPr="00294A5A">
        <w:rPr>
          <w:color w:val="000000"/>
          <w:sz w:val="26"/>
          <w:szCs w:val="26"/>
        </w:rPr>
        <w:t>Выделять существенные признаки биологических объектов (клеток и организмов растений, животных) и процессов, характерных для живых организмов</w:t>
      </w:r>
    </w:p>
    <w:p w:rsidR="003A4D3C" w:rsidRPr="00294A5A" w:rsidRDefault="0041071E" w:rsidP="0041071E">
      <w:pPr>
        <w:spacing w:after="0"/>
        <w:jc w:val="both"/>
        <w:rPr>
          <w:color w:val="000000"/>
          <w:sz w:val="26"/>
          <w:szCs w:val="26"/>
        </w:rPr>
      </w:pPr>
      <w:r>
        <w:rPr>
          <w:color w:val="000000"/>
          <w:sz w:val="26"/>
          <w:szCs w:val="26"/>
        </w:rPr>
        <w:t xml:space="preserve">- </w:t>
      </w:r>
      <w:r w:rsidR="003A4D3C" w:rsidRPr="00294A5A">
        <w:rPr>
          <w:color w:val="000000"/>
          <w:sz w:val="26"/>
          <w:szCs w:val="26"/>
        </w:rPr>
        <w:t>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3A4D3C" w:rsidRPr="00294A5A" w:rsidRDefault="0041071E" w:rsidP="0026272C">
      <w:pPr>
        <w:spacing w:after="0"/>
        <w:jc w:val="both"/>
        <w:rPr>
          <w:color w:val="000000"/>
          <w:sz w:val="26"/>
          <w:szCs w:val="26"/>
        </w:rPr>
      </w:pPr>
      <w:r>
        <w:rPr>
          <w:color w:val="000000"/>
          <w:sz w:val="26"/>
          <w:szCs w:val="26"/>
        </w:rPr>
        <w:t xml:space="preserve">- </w:t>
      </w:r>
      <w:r w:rsidR="003A4D3C" w:rsidRPr="00294A5A">
        <w:rPr>
          <w:color w:val="000000"/>
          <w:sz w:val="26"/>
          <w:szCs w:val="26"/>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003A4D3C" w:rsidRPr="00294A5A">
        <w:rPr>
          <w:color w:val="000000"/>
          <w:sz w:val="26"/>
          <w:szCs w:val="26"/>
        </w:rPr>
        <w:br/>
      </w:r>
      <w:r>
        <w:rPr>
          <w:color w:val="000000"/>
          <w:sz w:val="26"/>
          <w:szCs w:val="26"/>
        </w:rPr>
        <w:t xml:space="preserve">- </w:t>
      </w:r>
      <w:r w:rsidR="003A4D3C" w:rsidRPr="00294A5A">
        <w:rPr>
          <w:color w:val="000000"/>
          <w:sz w:val="26"/>
          <w:szCs w:val="26"/>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3A4D3C" w:rsidRPr="00294A5A" w:rsidRDefault="003A4D3C" w:rsidP="0041071E">
      <w:pPr>
        <w:spacing w:after="0"/>
        <w:rPr>
          <w:b/>
          <w:color w:val="000000"/>
          <w:sz w:val="26"/>
          <w:szCs w:val="26"/>
        </w:rPr>
      </w:pPr>
      <w:r w:rsidRPr="00294A5A">
        <w:rPr>
          <w:b/>
          <w:color w:val="000000"/>
          <w:sz w:val="26"/>
          <w:szCs w:val="26"/>
        </w:rPr>
        <w:t>Статистика по отметкам</w:t>
      </w:r>
    </w:p>
    <w:tbl>
      <w:tblPr>
        <w:tblW w:w="142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2736"/>
        <w:gridCol w:w="2580"/>
        <w:gridCol w:w="1963"/>
        <w:gridCol w:w="1964"/>
        <w:gridCol w:w="1766"/>
      </w:tblGrid>
      <w:tr w:rsidR="003A4D3C" w:rsidRPr="00294A5A" w:rsidTr="0041071E">
        <w:trPr>
          <w:trHeight w:val="315"/>
        </w:trPr>
        <w:tc>
          <w:tcPr>
            <w:tcW w:w="323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Группы участников</w:t>
            </w:r>
          </w:p>
        </w:tc>
        <w:tc>
          <w:tcPr>
            <w:tcW w:w="273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Количество участников</w:t>
            </w:r>
          </w:p>
        </w:tc>
        <w:tc>
          <w:tcPr>
            <w:tcW w:w="258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Распределение</w:t>
            </w:r>
          </w:p>
        </w:tc>
        <w:tc>
          <w:tcPr>
            <w:tcW w:w="196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w:t>
            </w:r>
          </w:p>
        </w:tc>
        <w:tc>
          <w:tcPr>
            <w:tcW w:w="19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баллов</w:t>
            </w:r>
          </w:p>
        </w:tc>
        <w:tc>
          <w:tcPr>
            <w:tcW w:w="176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 %</w:t>
            </w:r>
          </w:p>
        </w:tc>
      </w:tr>
      <w:tr w:rsidR="003A4D3C" w:rsidRPr="00294A5A" w:rsidTr="0041071E">
        <w:trPr>
          <w:trHeight w:val="315"/>
        </w:trPr>
        <w:tc>
          <w:tcPr>
            <w:tcW w:w="3233" w:type="dxa"/>
            <w:shd w:val="clear" w:color="auto" w:fill="auto"/>
            <w:noWrap/>
            <w:vAlign w:val="bottom"/>
            <w:hideMark/>
          </w:tcPr>
          <w:p w:rsidR="003A4D3C" w:rsidRPr="00294A5A" w:rsidRDefault="003A4D3C" w:rsidP="00294A5A">
            <w:pPr>
              <w:spacing w:after="0"/>
              <w:rPr>
                <w:color w:val="000000"/>
                <w:sz w:val="26"/>
                <w:szCs w:val="26"/>
              </w:rPr>
            </w:pPr>
          </w:p>
        </w:tc>
        <w:tc>
          <w:tcPr>
            <w:tcW w:w="2736" w:type="dxa"/>
            <w:shd w:val="clear" w:color="auto" w:fill="auto"/>
            <w:noWrap/>
            <w:vAlign w:val="bottom"/>
            <w:hideMark/>
          </w:tcPr>
          <w:p w:rsidR="003A4D3C" w:rsidRPr="00294A5A" w:rsidRDefault="003A4D3C" w:rsidP="00294A5A">
            <w:pPr>
              <w:spacing w:after="0"/>
              <w:rPr>
                <w:color w:val="000000"/>
                <w:sz w:val="26"/>
                <w:szCs w:val="26"/>
              </w:rPr>
            </w:pPr>
          </w:p>
        </w:tc>
        <w:tc>
          <w:tcPr>
            <w:tcW w:w="258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w:t>
            </w:r>
          </w:p>
        </w:tc>
        <w:tc>
          <w:tcPr>
            <w:tcW w:w="196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w:t>
            </w:r>
          </w:p>
        </w:tc>
        <w:tc>
          <w:tcPr>
            <w:tcW w:w="19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w:t>
            </w:r>
          </w:p>
        </w:tc>
        <w:tc>
          <w:tcPr>
            <w:tcW w:w="176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w:t>
            </w:r>
          </w:p>
        </w:tc>
      </w:tr>
      <w:tr w:rsidR="003A4D3C" w:rsidRPr="00294A5A" w:rsidTr="0041071E">
        <w:trPr>
          <w:trHeight w:val="315"/>
        </w:trPr>
        <w:tc>
          <w:tcPr>
            <w:tcW w:w="323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Вся выборка</w:t>
            </w:r>
          </w:p>
        </w:tc>
        <w:tc>
          <w:tcPr>
            <w:tcW w:w="273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1265907</w:t>
            </w:r>
          </w:p>
        </w:tc>
        <w:tc>
          <w:tcPr>
            <w:tcW w:w="258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6.8</w:t>
            </w:r>
          </w:p>
        </w:tc>
        <w:tc>
          <w:tcPr>
            <w:tcW w:w="196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36.2</w:t>
            </w:r>
          </w:p>
        </w:tc>
        <w:tc>
          <w:tcPr>
            <w:tcW w:w="19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44.7</w:t>
            </w:r>
          </w:p>
        </w:tc>
        <w:tc>
          <w:tcPr>
            <w:tcW w:w="176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12.3</w:t>
            </w:r>
          </w:p>
        </w:tc>
      </w:tr>
      <w:tr w:rsidR="003A4D3C" w:rsidRPr="00294A5A" w:rsidTr="0041071E">
        <w:trPr>
          <w:trHeight w:val="315"/>
        </w:trPr>
        <w:tc>
          <w:tcPr>
            <w:tcW w:w="323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МКОУ ООШ с.Ершовка</w:t>
            </w:r>
          </w:p>
        </w:tc>
        <w:tc>
          <w:tcPr>
            <w:tcW w:w="273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w:t>
            </w:r>
          </w:p>
        </w:tc>
        <w:tc>
          <w:tcPr>
            <w:tcW w:w="258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0</w:t>
            </w:r>
          </w:p>
        </w:tc>
        <w:tc>
          <w:tcPr>
            <w:tcW w:w="196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50</w:t>
            </w:r>
          </w:p>
        </w:tc>
        <w:tc>
          <w:tcPr>
            <w:tcW w:w="1964"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33.3</w:t>
            </w:r>
          </w:p>
        </w:tc>
        <w:tc>
          <w:tcPr>
            <w:tcW w:w="176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16.7</w:t>
            </w:r>
          </w:p>
        </w:tc>
      </w:tr>
    </w:tbl>
    <w:p w:rsidR="003A4D3C" w:rsidRPr="00294A5A" w:rsidRDefault="003A4D3C" w:rsidP="0041071E">
      <w:pPr>
        <w:spacing w:after="160"/>
        <w:rPr>
          <w:b/>
          <w:bCs/>
          <w:color w:val="000000"/>
          <w:sz w:val="26"/>
          <w:szCs w:val="26"/>
        </w:rPr>
      </w:pPr>
      <w:r w:rsidRPr="00294A5A">
        <w:rPr>
          <w:b/>
          <w:bCs/>
          <w:color w:val="000000"/>
          <w:sz w:val="26"/>
          <w:szCs w:val="26"/>
        </w:rPr>
        <w:t>Гистограмма соответствия отметок за выполненную работу и отметок по журналу</w:t>
      </w:r>
    </w:p>
    <w:tbl>
      <w:tblPr>
        <w:tblW w:w="14209" w:type="dxa"/>
        <w:tblInd w:w="15" w:type="dxa"/>
        <w:tblLayout w:type="fixed"/>
        <w:tblCellMar>
          <w:left w:w="15" w:type="dxa"/>
          <w:right w:w="15" w:type="dxa"/>
        </w:tblCellMar>
        <w:tblLook w:val="0000" w:firstRow="0" w:lastRow="0" w:firstColumn="0" w:lastColumn="0" w:noHBand="0" w:noVBand="0"/>
      </w:tblPr>
      <w:tblGrid>
        <w:gridCol w:w="5027"/>
        <w:gridCol w:w="4329"/>
        <w:gridCol w:w="4853"/>
      </w:tblGrid>
      <w:tr w:rsidR="003A4D3C" w:rsidRPr="00294A5A" w:rsidTr="0041071E">
        <w:trPr>
          <w:trHeight w:hRule="exact" w:val="495"/>
        </w:trPr>
        <w:tc>
          <w:tcPr>
            <w:tcW w:w="5027"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Понизили ( Отм.&lt; Отм.по журналу)</w:t>
            </w:r>
          </w:p>
        </w:tc>
        <w:tc>
          <w:tcPr>
            <w:tcW w:w="4329"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1</w:t>
            </w:r>
          </w:p>
        </w:tc>
        <w:tc>
          <w:tcPr>
            <w:tcW w:w="4853"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17%</w:t>
            </w:r>
          </w:p>
        </w:tc>
      </w:tr>
      <w:tr w:rsidR="003A4D3C" w:rsidRPr="00294A5A" w:rsidTr="0041071E">
        <w:trPr>
          <w:trHeight w:hRule="exact" w:val="559"/>
        </w:trPr>
        <w:tc>
          <w:tcPr>
            <w:tcW w:w="5027"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Подтвердили(Отм.=Отм.по журналу)</w:t>
            </w:r>
          </w:p>
        </w:tc>
        <w:tc>
          <w:tcPr>
            <w:tcW w:w="4329"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5</w:t>
            </w:r>
          </w:p>
        </w:tc>
        <w:tc>
          <w:tcPr>
            <w:tcW w:w="4853"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83%</w:t>
            </w:r>
          </w:p>
        </w:tc>
      </w:tr>
      <w:tr w:rsidR="003A4D3C" w:rsidRPr="00294A5A" w:rsidTr="0041071E">
        <w:trPr>
          <w:trHeight w:hRule="exact" w:val="567"/>
        </w:trPr>
        <w:tc>
          <w:tcPr>
            <w:tcW w:w="5027"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Повысили (Отм.&gt; Отм.по журналу)</w:t>
            </w:r>
          </w:p>
        </w:tc>
        <w:tc>
          <w:tcPr>
            <w:tcW w:w="4329"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c>
          <w:tcPr>
            <w:tcW w:w="4853"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r>
    </w:tbl>
    <w:p w:rsidR="003A4D3C" w:rsidRPr="00294A5A" w:rsidRDefault="003A4D3C" w:rsidP="00294A5A">
      <w:pPr>
        <w:spacing w:after="0"/>
        <w:jc w:val="center"/>
        <w:rPr>
          <w:b/>
          <w:color w:val="000000"/>
          <w:sz w:val="26"/>
          <w:szCs w:val="26"/>
        </w:rPr>
      </w:pPr>
      <w:r w:rsidRPr="00294A5A">
        <w:rPr>
          <w:b/>
          <w:color w:val="000000"/>
          <w:sz w:val="26"/>
          <w:szCs w:val="26"/>
        </w:rPr>
        <w:t>География</w:t>
      </w:r>
    </w:p>
    <w:p w:rsidR="003A4D3C" w:rsidRPr="00294A5A" w:rsidRDefault="003A4D3C" w:rsidP="0041071E">
      <w:pPr>
        <w:spacing w:after="0"/>
        <w:jc w:val="center"/>
        <w:rPr>
          <w:b/>
          <w:bCs/>
          <w:iCs/>
          <w:color w:val="000000"/>
          <w:sz w:val="26"/>
          <w:szCs w:val="26"/>
        </w:rPr>
      </w:pPr>
      <w:r w:rsidRPr="00294A5A">
        <w:rPr>
          <w:b/>
          <w:bCs/>
          <w:iCs/>
          <w:color w:val="000000"/>
          <w:sz w:val="26"/>
          <w:szCs w:val="26"/>
        </w:rPr>
        <w:t xml:space="preserve">Достижение планируемых результатов в соответствии с ООП ООО </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1664"/>
        <w:gridCol w:w="452"/>
        <w:gridCol w:w="400"/>
        <w:gridCol w:w="400"/>
        <w:gridCol w:w="400"/>
        <w:gridCol w:w="400"/>
        <w:gridCol w:w="400"/>
        <w:gridCol w:w="452"/>
        <w:gridCol w:w="400"/>
        <w:gridCol w:w="452"/>
        <w:gridCol w:w="452"/>
        <w:gridCol w:w="399"/>
        <w:gridCol w:w="477"/>
        <w:gridCol w:w="477"/>
        <w:gridCol w:w="477"/>
        <w:gridCol w:w="399"/>
        <w:gridCol w:w="399"/>
        <w:gridCol w:w="477"/>
        <w:gridCol w:w="477"/>
        <w:gridCol w:w="477"/>
        <w:gridCol w:w="451"/>
        <w:gridCol w:w="399"/>
        <w:gridCol w:w="451"/>
        <w:gridCol w:w="399"/>
        <w:gridCol w:w="399"/>
        <w:gridCol w:w="477"/>
      </w:tblGrid>
      <w:tr w:rsidR="003A4D3C" w:rsidRPr="00294A5A" w:rsidTr="0041071E">
        <w:trPr>
          <w:trHeight w:val="315"/>
        </w:trPr>
        <w:tc>
          <w:tcPr>
            <w:tcW w:w="644"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Группы участников</w:t>
            </w:r>
          </w:p>
        </w:tc>
        <w:tc>
          <w:tcPr>
            <w:tcW w:w="578"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Количество участников</w:t>
            </w:r>
          </w:p>
        </w:tc>
        <w:tc>
          <w:tcPr>
            <w:tcW w:w="157"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B1</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B2</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C1</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C2</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B3</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B4</w:t>
            </w:r>
          </w:p>
        </w:tc>
        <w:tc>
          <w:tcPr>
            <w:tcW w:w="157"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B5</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B6</w:t>
            </w:r>
          </w:p>
        </w:tc>
        <w:tc>
          <w:tcPr>
            <w:tcW w:w="157"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B7</w:t>
            </w:r>
          </w:p>
        </w:tc>
        <w:tc>
          <w:tcPr>
            <w:tcW w:w="157"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B8</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B9</w:t>
            </w:r>
          </w:p>
        </w:tc>
        <w:tc>
          <w:tcPr>
            <w:tcW w:w="166"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B10</w:t>
            </w:r>
          </w:p>
        </w:tc>
        <w:tc>
          <w:tcPr>
            <w:tcW w:w="166"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B11</w:t>
            </w:r>
          </w:p>
        </w:tc>
        <w:tc>
          <w:tcPr>
            <w:tcW w:w="166"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B12</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C3</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C4</w:t>
            </w:r>
          </w:p>
        </w:tc>
        <w:tc>
          <w:tcPr>
            <w:tcW w:w="166"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B13</w:t>
            </w:r>
          </w:p>
        </w:tc>
        <w:tc>
          <w:tcPr>
            <w:tcW w:w="166"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B14</w:t>
            </w:r>
          </w:p>
        </w:tc>
        <w:tc>
          <w:tcPr>
            <w:tcW w:w="166"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B15</w:t>
            </w:r>
          </w:p>
        </w:tc>
        <w:tc>
          <w:tcPr>
            <w:tcW w:w="157"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C5</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C6</w:t>
            </w:r>
          </w:p>
        </w:tc>
        <w:tc>
          <w:tcPr>
            <w:tcW w:w="157"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C7</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C8</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C9</w:t>
            </w:r>
          </w:p>
        </w:tc>
        <w:tc>
          <w:tcPr>
            <w:tcW w:w="166"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C10</w:t>
            </w:r>
          </w:p>
        </w:tc>
      </w:tr>
      <w:tr w:rsidR="003A4D3C" w:rsidRPr="00294A5A" w:rsidTr="0041071E">
        <w:trPr>
          <w:trHeight w:val="315"/>
        </w:trPr>
        <w:tc>
          <w:tcPr>
            <w:tcW w:w="644"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Вся выборка</w:t>
            </w:r>
          </w:p>
        </w:tc>
        <w:tc>
          <w:tcPr>
            <w:tcW w:w="578"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1220378</w:t>
            </w:r>
          </w:p>
        </w:tc>
        <w:tc>
          <w:tcPr>
            <w:tcW w:w="157"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82</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36</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44</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34</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49</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61</w:t>
            </w:r>
          </w:p>
        </w:tc>
        <w:tc>
          <w:tcPr>
            <w:tcW w:w="157"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63</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67</w:t>
            </w:r>
          </w:p>
        </w:tc>
        <w:tc>
          <w:tcPr>
            <w:tcW w:w="157"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88</w:t>
            </w:r>
          </w:p>
        </w:tc>
        <w:tc>
          <w:tcPr>
            <w:tcW w:w="157"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84</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47</w:t>
            </w:r>
          </w:p>
        </w:tc>
        <w:tc>
          <w:tcPr>
            <w:tcW w:w="166"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56</w:t>
            </w:r>
          </w:p>
        </w:tc>
        <w:tc>
          <w:tcPr>
            <w:tcW w:w="166"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88</w:t>
            </w:r>
          </w:p>
        </w:tc>
        <w:tc>
          <w:tcPr>
            <w:tcW w:w="166"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70</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66</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36</w:t>
            </w:r>
          </w:p>
        </w:tc>
        <w:tc>
          <w:tcPr>
            <w:tcW w:w="166"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55</w:t>
            </w:r>
          </w:p>
        </w:tc>
        <w:tc>
          <w:tcPr>
            <w:tcW w:w="166"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81</w:t>
            </w:r>
          </w:p>
        </w:tc>
        <w:tc>
          <w:tcPr>
            <w:tcW w:w="166"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70</w:t>
            </w:r>
          </w:p>
        </w:tc>
        <w:tc>
          <w:tcPr>
            <w:tcW w:w="157"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84</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55</w:t>
            </w:r>
          </w:p>
        </w:tc>
        <w:tc>
          <w:tcPr>
            <w:tcW w:w="157"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53</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77</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50</w:t>
            </w:r>
          </w:p>
        </w:tc>
        <w:tc>
          <w:tcPr>
            <w:tcW w:w="166"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16</w:t>
            </w:r>
          </w:p>
        </w:tc>
      </w:tr>
      <w:tr w:rsidR="003A4D3C" w:rsidRPr="00294A5A" w:rsidTr="0041071E">
        <w:trPr>
          <w:trHeight w:val="315"/>
        </w:trPr>
        <w:tc>
          <w:tcPr>
            <w:tcW w:w="644"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МКОУ ООШ с.Ершовка</w:t>
            </w:r>
          </w:p>
        </w:tc>
        <w:tc>
          <w:tcPr>
            <w:tcW w:w="578"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w:t>
            </w:r>
          </w:p>
        </w:tc>
        <w:tc>
          <w:tcPr>
            <w:tcW w:w="157"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58</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50</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33</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33</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83</w:t>
            </w:r>
          </w:p>
        </w:tc>
        <w:tc>
          <w:tcPr>
            <w:tcW w:w="157"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83</w:t>
            </w:r>
          </w:p>
        </w:tc>
        <w:tc>
          <w:tcPr>
            <w:tcW w:w="157"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157"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67</w:t>
            </w:r>
          </w:p>
        </w:tc>
        <w:tc>
          <w:tcPr>
            <w:tcW w:w="166"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67</w:t>
            </w:r>
          </w:p>
        </w:tc>
        <w:tc>
          <w:tcPr>
            <w:tcW w:w="166"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166"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83</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67</w:t>
            </w:r>
          </w:p>
        </w:tc>
        <w:tc>
          <w:tcPr>
            <w:tcW w:w="166"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75</w:t>
            </w:r>
          </w:p>
        </w:tc>
        <w:tc>
          <w:tcPr>
            <w:tcW w:w="166"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166"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83</w:t>
            </w:r>
          </w:p>
        </w:tc>
        <w:tc>
          <w:tcPr>
            <w:tcW w:w="157"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17</w:t>
            </w:r>
          </w:p>
        </w:tc>
        <w:tc>
          <w:tcPr>
            <w:tcW w:w="157"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100</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67</w:t>
            </w:r>
          </w:p>
        </w:tc>
        <w:tc>
          <w:tcPr>
            <w:tcW w:w="139"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50</w:t>
            </w:r>
          </w:p>
        </w:tc>
        <w:tc>
          <w:tcPr>
            <w:tcW w:w="166" w:type="pct"/>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w:t>
            </w:r>
          </w:p>
        </w:tc>
      </w:tr>
    </w:tbl>
    <w:p w:rsidR="003A4D3C" w:rsidRPr="00294A5A" w:rsidRDefault="003A4D3C" w:rsidP="0041071E">
      <w:pPr>
        <w:spacing w:after="0"/>
        <w:ind w:firstLine="708"/>
        <w:rPr>
          <w:color w:val="000000"/>
          <w:sz w:val="26"/>
          <w:szCs w:val="26"/>
        </w:rPr>
      </w:pPr>
      <w:r w:rsidRPr="00294A5A">
        <w:rPr>
          <w:color w:val="000000"/>
          <w:sz w:val="26"/>
          <w:szCs w:val="26"/>
        </w:rPr>
        <w:t>Результаты ниже по следующим требованиям:</w:t>
      </w:r>
    </w:p>
    <w:p w:rsidR="0041071E" w:rsidRDefault="0041071E" w:rsidP="0041071E">
      <w:pPr>
        <w:spacing w:after="0"/>
        <w:jc w:val="both"/>
        <w:rPr>
          <w:color w:val="000000"/>
          <w:sz w:val="26"/>
          <w:szCs w:val="26"/>
        </w:rPr>
      </w:pPr>
      <w:r>
        <w:rPr>
          <w:color w:val="000000"/>
          <w:sz w:val="26"/>
          <w:szCs w:val="26"/>
        </w:rPr>
        <w:t xml:space="preserve">- </w:t>
      </w:r>
      <w:r w:rsidR="003A4D3C" w:rsidRPr="00294A5A">
        <w:rPr>
          <w:color w:val="000000"/>
          <w:sz w:val="26"/>
          <w:szCs w:val="26"/>
        </w:rPr>
        <w:t>Владение основами картографической грамотности и использования географической карты для решения разнообразных задач.</w:t>
      </w:r>
    </w:p>
    <w:p w:rsidR="0041071E" w:rsidRDefault="0041071E" w:rsidP="0041071E">
      <w:pPr>
        <w:spacing w:after="0"/>
        <w:jc w:val="both"/>
        <w:rPr>
          <w:color w:val="000000"/>
          <w:sz w:val="26"/>
          <w:szCs w:val="26"/>
        </w:rPr>
      </w:pPr>
      <w:r>
        <w:rPr>
          <w:color w:val="000000"/>
          <w:sz w:val="26"/>
          <w:szCs w:val="26"/>
        </w:rPr>
        <w:t>-</w:t>
      </w:r>
      <w:r w:rsidR="003A4D3C" w:rsidRPr="00294A5A">
        <w:rPr>
          <w:color w:val="000000"/>
          <w:sz w:val="26"/>
          <w:szCs w:val="26"/>
        </w:rPr>
        <w:t xml:space="preserve"> Навыки использования различных источников географической информации для решения учебных задач.</w:t>
      </w:r>
    </w:p>
    <w:p w:rsidR="003A4D3C" w:rsidRPr="00294A5A" w:rsidRDefault="0041071E" w:rsidP="0041071E">
      <w:pPr>
        <w:spacing w:after="0"/>
        <w:jc w:val="both"/>
        <w:rPr>
          <w:color w:val="000000"/>
          <w:sz w:val="26"/>
          <w:szCs w:val="26"/>
        </w:rPr>
      </w:pPr>
      <w:r>
        <w:rPr>
          <w:color w:val="000000"/>
          <w:sz w:val="26"/>
          <w:szCs w:val="26"/>
        </w:rPr>
        <w:t>-</w:t>
      </w:r>
      <w:r w:rsidR="003A4D3C" w:rsidRPr="00294A5A">
        <w:rPr>
          <w:color w:val="000000"/>
          <w:sz w:val="26"/>
          <w:szCs w:val="26"/>
        </w:rPr>
        <w:t xml:space="preserve"> Смысловое чтение</w:t>
      </w:r>
    </w:p>
    <w:p w:rsidR="0041071E" w:rsidRDefault="0041071E" w:rsidP="0041071E">
      <w:pPr>
        <w:spacing w:after="0"/>
        <w:jc w:val="both"/>
        <w:rPr>
          <w:color w:val="000000"/>
          <w:sz w:val="26"/>
          <w:szCs w:val="26"/>
        </w:rPr>
      </w:pPr>
      <w:r>
        <w:rPr>
          <w:color w:val="000000"/>
          <w:sz w:val="26"/>
          <w:szCs w:val="26"/>
        </w:rPr>
        <w:t xml:space="preserve">- </w:t>
      </w:r>
      <w:r w:rsidR="003A4D3C" w:rsidRPr="00294A5A">
        <w:rPr>
          <w:color w:val="000000"/>
          <w:sz w:val="26"/>
          <w:szCs w:val="26"/>
        </w:rPr>
        <w:t xml:space="preserve">Сформированность представлений о географических объектах, процессах, явлениях, закономерностях; владение понятийным аппаратом географии. </w:t>
      </w:r>
    </w:p>
    <w:p w:rsidR="0041071E" w:rsidRDefault="0041071E" w:rsidP="0041071E">
      <w:pPr>
        <w:spacing w:after="0"/>
        <w:jc w:val="both"/>
        <w:rPr>
          <w:color w:val="000000"/>
          <w:sz w:val="26"/>
          <w:szCs w:val="26"/>
        </w:rPr>
      </w:pPr>
      <w:r>
        <w:rPr>
          <w:color w:val="000000"/>
          <w:sz w:val="26"/>
          <w:szCs w:val="26"/>
        </w:rPr>
        <w:t xml:space="preserve">- </w:t>
      </w:r>
      <w:r w:rsidR="003A4D3C" w:rsidRPr="00294A5A">
        <w:rPr>
          <w:color w:val="000000"/>
          <w:sz w:val="26"/>
          <w:szCs w:val="26"/>
        </w:rPr>
        <w:t xml:space="preserve">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w:t>
      </w:r>
    </w:p>
    <w:p w:rsidR="003A4D3C" w:rsidRPr="00294A5A" w:rsidRDefault="0041071E" w:rsidP="0041071E">
      <w:pPr>
        <w:spacing w:after="0"/>
        <w:jc w:val="both"/>
        <w:rPr>
          <w:color w:val="000000"/>
          <w:sz w:val="26"/>
          <w:szCs w:val="26"/>
        </w:rPr>
      </w:pPr>
      <w:r>
        <w:rPr>
          <w:color w:val="000000"/>
          <w:sz w:val="26"/>
          <w:szCs w:val="26"/>
        </w:rPr>
        <w:t xml:space="preserve">- </w:t>
      </w:r>
      <w:r w:rsidR="003A4D3C" w:rsidRPr="00294A5A">
        <w:rPr>
          <w:color w:val="000000"/>
          <w:sz w:val="26"/>
          <w:szCs w:val="26"/>
        </w:rPr>
        <w:t>Умение осознанно использовать речевые средства для выражения своих мыслей, формулирования и аргументации своего мнения;</w:t>
      </w:r>
    </w:p>
    <w:p w:rsidR="0041071E" w:rsidRDefault="003A4D3C" w:rsidP="0041071E">
      <w:pPr>
        <w:spacing w:after="0"/>
        <w:jc w:val="both"/>
        <w:rPr>
          <w:color w:val="000000"/>
          <w:sz w:val="26"/>
          <w:szCs w:val="26"/>
        </w:rPr>
      </w:pPr>
      <w:r w:rsidRPr="00294A5A">
        <w:rPr>
          <w:color w:val="000000"/>
          <w:sz w:val="26"/>
          <w:szCs w:val="26"/>
        </w:rPr>
        <w:t xml:space="preserve">Первичные компетенции использования территориального подхода как основы географического мышления. </w:t>
      </w:r>
    </w:p>
    <w:p w:rsidR="0041071E" w:rsidRDefault="0041071E" w:rsidP="0041071E">
      <w:pPr>
        <w:spacing w:after="0"/>
        <w:jc w:val="both"/>
        <w:rPr>
          <w:color w:val="000000"/>
          <w:sz w:val="26"/>
          <w:szCs w:val="26"/>
        </w:rPr>
      </w:pPr>
      <w:r>
        <w:rPr>
          <w:color w:val="000000"/>
          <w:sz w:val="26"/>
          <w:szCs w:val="26"/>
        </w:rPr>
        <w:t xml:space="preserve">- </w:t>
      </w:r>
      <w:r w:rsidR="003A4D3C" w:rsidRPr="00294A5A">
        <w:rPr>
          <w:color w:val="000000"/>
          <w:sz w:val="26"/>
          <w:szCs w:val="26"/>
        </w:rPr>
        <w:t xml:space="preserve">Сформированность представлений о географических объектах, процессах, явлениях, закономерностях; владение понятийным аппаратом географии. </w:t>
      </w:r>
    </w:p>
    <w:p w:rsidR="003A4D3C" w:rsidRPr="00294A5A" w:rsidRDefault="0041071E" w:rsidP="0041071E">
      <w:pPr>
        <w:spacing w:after="0"/>
        <w:jc w:val="both"/>
        <w:rPr>
          <w:color w:val="000000"/>
          <w:sz w:val="26"/>
          <w:szCs w:val="26"/>
        </w:rPr>
      </w:pPr>
      <w:r>
        <w:rPr>
          <w:color w:val="000000"/>
          <w:sz w:val="26"/>
          <w:szCs w:val="26"/>
        </w:rPr>
        <w:t xml:space="preserve">- </w:t>
      </w:r>
      <w:r w:rsidR="003A4D3C" w:rsidRPr="00294A5A">
        <w:rPr>
          <w:color w:val="000000"/>
          <w:sz w:val="26"/>
          <w:szCs w:val="26"/>
        </w:rP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p w:rsidR="0041071E" w:rsidRDefault="0041071E" w:rsidP="0041071E">
      <w:pPr>
        <w:spacing w:after="0"/>
        <w:jc w:val="both"/>
        <w:rPr>
          <w:color w:val="000000"/>
          <w:sz w:val="26"/>
          <w:szCs w:val="26"/>
        </w:rPr>
      </w:pPr>
      <w:r>
        <w:rPr>
          <w:color w:val="000000"/>
          <w:sz w:val="26"/>
          <w:szCs w:val="26"/>
        </w:rPr>
        <w:t xml:space="preserve">- </w:t>
      </w:r>
      <w:r w:rsidR="003A4D3C" w:rsidRPr="00294A5A">
        <w:rPr>
          <w:color w:val="000000"/>
          <w:sz w:val="26"/>
          <w:szCs w:val="26"/>
        </w:rPr>
        <w:t xml:space="preserve">Первичные компетенции использования территориального подхода как основы географического мышления. </w:t>
      </w:r>
    </w:p>
    <w:p w:rsidR="0041071E" w:rsidRDefault="0041071E" w:rsidP="0041071E">
      <w:pPr>
        <w:spacing w:after="0"/>
        <w:jc w:val="both"/>
        <w:rPr>
          <w:color w:val="000000"/>
          <w:sz w:val="26"/>
          <w:szCs w:val="26"/>
        </w:rPr>
      </w:pPr>
      <w:r>
        <w:rPr>
          <w:color w:val="000000"/>
          <w:sz w:val="26"/>
          <w:szCs w:val="26"/>
        </w:rPr>
        <w:t xml:space="preserve">- </w:t>
      </w:r>
      <w:r w:rsidR="003A4D3C" w:rsidRPr="00294A5A">
        <w:rPr>
          <w:color w:val="000000"/>
          <w:sz w:val="26"/>
          <w:szCs w:val="26"/>
        </w:rPr>
        <w:t xml:space="preserve">Сформированность представлений о географических объектах, процессах, явлениях, закономерностях; владение понятийным аппаратом географии. </w:t>
      </w:r>
    </w:p>
    <w:p w:rsidR="003A4D3C" w:rsidRPr="00294A5A" w:rsidRDefault="0041071E" w:rsidP="0041071E">
      <w:pPr>
        <w:spacing w:after="0"/>
        <w:jc w:val="both"/>
        <w:rPr>
          <w:color w:val="000000"/>
          <w:sz w:val="26"/>
          <w:szCs w:val="26"/>
        </w:rPr>
      </w:pPr>
      <w:r>
        <w:rPr>
          <w:color w:val="000000"/>
          <w:sz w:val="26"/>
          <w:szCs w:val="26"/>
        </w:rPr>
        <w:t>-</w:t>
      </w:r>
      <w:r w:rsidR="003A4D3C" w:rsidRPr="00294A5A">
        <w:rPr>
          <w:color w:val="000000"/>
          <w:sz w:val="26"/>
          <w:szCs w:val="26"/>
        </w:rP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p w:rsidR="003A4D3C" w:rsidRPr="00294A5A" w:rsidRDefault="003A4D3C" w:rsidP="0041071E">
      <w:pPr>
        <w:spacing w:after="0"/>
        <w:rPr>
          <w:b/>
          <w:color w:val="000000"/>
          <w:sz w:val="26"/>
          <w:szCs w:val="26"/>
        </w:rPr>
      </w:pPr>
      <w:r w:rsidRPr="00294A5A">
        <w:rPr>
          <w:b/>
          <w:color w:val="000000"/>
          <w:sz w:val="26"/>
          <w:szCs w:val="26"/>
        </w:rPr>
        <w:t>Статистика по отметкам</w:t>
      </w:r>
    </w:p>
    <w:tbl>
      <w:tblPr>
        <w:tblW w:w="143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2856"/>
        <w:gridCol w:w="2678"/>
        <w:gridCol w:w="1473"/>
        <w:gridCol w:w="1339"/>
        <w:gridCol w:w="2930"/>
      </w:tblGrid>
      <w:tr w:rsidR="003A4D3C" w:rsidRPr="00294A5A" w:rsidTr="0041071E">
        <w:trPr>
          <w:trHeight w:val="305"/>
        </w:trPr>
        <w:tc>
          <w:tcPr>
            <w:tcW w:w="305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Группы участников</w:t>
            </w:r>
          </w:p>
        </w:tc>
        <w:tc>
          <w:tcPr>
            <w:tcW w:w="285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Количество участников</w:t>
            </w:r>
          </w:p>
        </w:tc>
        <w:tc>
          <w:tcPr>
            <w:tcW w:w="267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Распределение</w:t>
            </w:r>
          </w:p>
        </w:tc>
        <w:tc>
          <w:tcPr>
            <w:tcW w:w="147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групп</w:t>
            </w:r>
          </w:p>
        </w:tc>
        <w:tc>
          <w:tcPr>
            <w:tcW w:w="133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баллов</w:t>
            </w:r>
          </w:p>
        </w:tc>
        <w:tc>
          <w:tcPr>
            <w:tcW w:w="293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 %</w:t>
            </w:r>
          </w:p>
        </w:tc>
      </w:tr>
      <w:tr w:rsidR="003A4D3C" w:rsidRPr="00294A5A" w:rsidTr="0041071E">
        <w:trPr>
          <w:trHeight w:val="305"/>
        </w:trPr>
        <w:tc>
          <w:tcPr>
            <w:tcW w:w="3051" w:type="dxa"/>
            <w:shd w:val="clear" w:color="auto" w:fill="auto"/>
            <w:noWrap/>
            <w:vAlign w:val="bottom"/>
            <w:hideMark/>
          </w:tcPr>
          <w:p w:rsidR="003A4D3C" w:rsidRPr="00294A5A" w:rsidRDefault="003A4D3C" w:rsidP="00294A5A">
            <w:pPr>
              <w:spacing w:after="0"/>
              <w:rPr>
                <w:color w:val="000000"/>
                <w:sz w:val="26"/>
                <w:szCs w:val="26"/>
              </w:rPr>
            </w:pPr>
          </w:p>
        </w:tc>
        <w:tc>
          <w:tcPr>
            <w:tcW w:w="2856" w:type="dxa"/>
            <w:shd w:val="clear" w:color="auto" w:fill="auto"/>
            <w:noWrap/>
            <w:vAlign w:val="bottom"/>
            <w:hideMark/>
          </w:tcPr>
          <w:p w:rsidR="003A4D3C" w:rsidRPr="00294A5A" w:rsidRDefault="003A4D3C" w:rsidP="00294A5A">
            <w:pPr>
              <w:spacing w:after="0"/>
              <w:rPr>
                <w:color w:val="000000"/>
                <w:sz w:val="26"/>
                <w:szCs w:val="26"/>
              </w:rPr>
            </w:pPr>
          </w:p>
        </w:tc>
        <w:tc>
          <w:tcPr>
            <w:tcW w:w="267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2</w:t>
            </w:r>
          </w:p>
        </w:tc>
        <w:tc>
          <w:tcPr>
            <w:tcW w:w="147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w:t>
            </w:r>
          </w:p>
        </w:tc>
        <w:tc>
          <w:tcPr>
            <w:tcW w:w="133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w:t>
            </w:r>
          </w:p>
        </w:tc>
        <w:tc>
          <w:tcPr>
            <w:tcW w:w="293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5</w:t>
            </w:r>
          </w:p>
        </w:tc>
      </w:tr>
      <w:tr w:rsidR="003A4D3C" w:rsidRPr="00294A5A" w:rsidTr="0041071E">
        <w:trPr>
          <w:trHeight w:val="305"/>
        </w:trPr>
        <w:tc>
          <w:tcPr>
            <w:tcW w:w="305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Вся выборка</w:t>
            </w:r>
          </w:p>
        </w:tc>
        <w:tc>
          <w:tcPr>
            <w:tcW w:w="285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1220378</w:t>
            </w:r>
          </w:p>
        </w:tc>
        <w:tc>
          <w:tcPr>
            <w:tcW w:w="267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3.9</w:t>
            </w:r>
          </w:p>
        </w:tc>
        <w:tc>
          <w:tcPr>
            <w:tcW w:w="147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41.9</w:t>
            </w:r>
          </w:p>
        </w:tc>
        <w:tc>
          <w:tcPr>
            <w:tcW w:w="133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44.2</w:t>
            </w:r>
          </w:p>
        </w:tc>
        <w:tc>
          <w:tcPr>
            <w:tcW w:w="293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10.1</w:t>
            </w:r>
          </w:p>
        </w:tc>
      </w:tr>
      <w:tr w:rsidR="003A4D3C" w:rsidRPr="00294A5A" w:rsidTr="0041071E">
        <w:trPr>
          <w:trHeight w:val="305"/>
        </w:trPr>
        <w:tc>
          <w:tcPr>
            <w:tcW w:w="3051"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МКОУ ООШ с.Ершовка</w:t>
            </w:r>
          </w:p>
        </w:tc>
        <w:tc>
          <w:tcPr>
            <w:tcW w:w="2856"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6</w:t>
            </w:r>
          </w:p>
        </w:tc>
        <w:tc>
          <w:tcPr>
            <w:tcW w:w="2678"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0</w:t>
            </w:r>
          </w:p>
        </w:tc>
        <w:tc>
          <w:tcPr>
            <w:tcW w:w="1473"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0</w:t>
            </w:r>
          </w:p>
        </w:tc>
        <w:tc>
          <w:tcPr>
            <w:tcW w:w="1339"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83.3</w:t>
            </w:r>
          </w:p>
        </w:tc>
        <w:tc>
          <w:tcPr>
            <w:tcW w:w="2930" w:type="dxa"/>
            <w:shd w:val="clear" w:color="auto" w:fill="auto"/>
            <w:noWrap/>
            <w:vAlign w:val="bottom"/>
            <w:hideMark/>
          </w:tcPr>
          <w:p w:rsidR="003A4D3C" w:rsidRPr="00294A5A" w:rsidRDefault="003A4D3C" w:rsidP="00294A5A">
            <w:pPr>
              <w:spacing w:after="0"/>
              <w:rPr>
                <w:color w:val="000000"/>
                <w:sz w:val="26"/>
                <w:szCs w:val="26"/>
              </w:rPr>
            </w:pPr>
            <w:r w:rsidRPr="00294A5A">
              <w:rPr>
                <w:color w:val="000000"/>
                <w:sz w:val="26"/>
                <w:szCs w:val="26"/>
              </w:rPr>
              <w:t>16.7</w:t>
            </w:r>
          </w:p>
        </w:tc>
      </w:tr>
    </w:tbl>
    <w:p w:rsidR="003A4D3C" w:rsidRPr="00294A5A" w:rsidRDefault="003A4D3C" w:rsidP="0041071E">
      <w:pPr>
        <w:spacing w:after="0"/>
        <w:rPr>
          <w:b/>
          <w:bCs/>
          <w:color w:val="000000"/>
          <w:sz w:val="26"/>
          <w:szCs w:val="26"/>
        </w:rPr>
      </w:pPr>
      <w:r w:rsidRPr="00294A5A">
        <w:rPr>
          <w:b/>
          <w:bCs/>
          <w:color w:val="000000"/>
          <w:sz w:val="26"/>
          <w:szCs w:val="26"/>
        </w:rPr>
        <w:t>Гистограмма соответствия отметок за выполненную работу и отметок по журналу</w:t>
      </w:r>
    </w:p>
    <w:tbl>
      <w:tblPr>
        <w:tblW w:w="14328" w:type="dxa"/>
        <w:tblInd w:w="15" w:type="dxa"/>
        <w:tblLayout w:type="fixed"/>
        <w:tblCellMar>
          <w:left w:w="15" w:type="dxa"/>
          <w:right w:w="15" w:type="dxa"/>
        </w:tblCellMar>
        <w:tblLook w:val="0000" w:firstRow="0" w:lastRow="0" w:firstColumn="0" w:lastColumn="0" w:noHBand="0" w:noVBand="0"/>
      </w:tblPr>
      <w:tblGrid>
        <w:gridCol w:w="4687"/>
        <w:gridCol w:w="4929"/>
        <w:gridCol w:w="4712"/>
      </w:tblGrid>
      <w:tr w:rsidR="003A4D3C" w:rsidRPr="00294A5A" w:rsidTr="0041071E">
        <w:trPr>
          <w:trHeight w:hRule="exact" w:val="359"/>
        </w:trPr>
        <w:tc>
          <w:tcPr>
            <w:tcW w:w="4687"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Понизили ( Отм.&lt; Отм.по журналу)</w:t>
            </w:r>
          </w:p>
        </w:tc>
        <w:tc>
          <w:tcPr>
            <w:tcW w:w="4929"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c>
          <w:tcPr>
            <w:tcW w:w="4712"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0%</w:t>
            </w:r>
          </w:p>
        </w:tc>
      </w:tr>
      <w:tr w:rsidR="003A4D3C" w:rsidRPr="00294A5A" w:rsidTr="0041071E">
        <w:trPr>
          <w:trHeight w:hRule="exact" w:val="408"/>
        </w:trPr>
        <w:tc>
          <w:tcPr>
            <w:tcW w:w="4687"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Подтвердили(Отм.=Отм.по журналу)</w:t>
            </w:r>
          </w:p>
        </w:tc>
        <w:tc>
          <w:tcPr>
            <w:tcW w:w="4929"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2</w:t>
            </w:r>
          </w:p>
        </w:tc>
        <w:tc>
          <w:tcPr>
            <w:tcW w:w="4712"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33%</w:t>
            </w:r>
          </w:p>
        </w:tc>
      </w:tr>
      <w:tr w:rsidR="003A4D3C" w:rsidRPr="00294A5A" w:rsidTr="0041071E">
        <w:trPr>
          <w:trHeight w:hRule="exact" w:val="428"/>
        </w:trPr>
        <w:tc>
          <w:tcPr>
            <w:tcW w:w="4687"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Повысили (Отм.&gt; Отм.по журналу)</w:t>
            </w:r>
          </w:p>
        </w:tc>
        <w:tc>
          <w:tcPr>
            <w:tcW w:w="4929"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4</w:t>
            </w:r>
          </w:p>
        </w:tc>
        <w:tc>
          <w:tcPr>
            <w:tcW w:w="4712" w:type="dxa"/>
            <w:tcBorders>
              <w:top w:val="single" w:sz="8" w:space="0" w:color="000000"/>
              <w:left w:val="single" w:sz="8" w:space="0" w:color="000000"/>
              <w:bottom w:val="single" w:sz="8" w:space="0" w:color="000000"/>
              <w:right w:val="single" w:sz="8" w:space="0" w:color="000000"/>
            </w:tcBorders>
            <w:vAlign w:val="center"/>
          </w:tcPr>
          <w:p w:rsidR="003A4D3C" w:rsidRPr="00294A5A" w:rsidRDefault="003A4D3C" w:rsidP="00294A5A">
            <w:pPr>
              <w:spacing w:before="29" w:after="0"/>
              <w:ind w:left="15"/>
              <w:jc w:val="center"/>
              <w:rPr>
                <w:color w:val="000000"/>
                <w:sz w:val="26"/>
                <w:szCs w:val="26"/>
              </w:rPr>
            </w:pPr>
            <w:r w:rsidRPr="00294A5A">
              <w:rPr>
                <w:color w:val="000000"/>
                <w:sz w:val="26"/>
                <w:szCs w:val="26"/>
              </w:rPr>
              <w:t>67%</w:t>
            </w:r>
          </w:p>
        </w:tc>
      </w:tr>
    </w:tbl>
    <w:p w:rsidR="00E31988" w:rsidRPr="00294A5A" w:rsidRDefault="00E31988" w:rsidP="0041071E">
      <w:pPr>
        <w:spacing w:after="0"/>
        <w:ind w:firstLine="567"/>
        <w:jc w:val="both"/>
        <w:rPr>
          <w:b/>
          <w:sz w:val="26"/>
          <w:szCs w:val="26"/>
        </w:rPr>
      </w:pPr>
      <w:r w:rsidRPr="00294A5A">
        <w:rPr>
          <w:sz w:val="26"/>
          <w:szCs w:val="26"/>
        </w:rPr>
        <w:t>Всероссийские проверочные работы как</w:t>
      </w:r>
      <w:r w:rsidRPr="00294A5A">
        <w:rPr>
          <w:b/>
          <w:sz w:val="26"/>
          <w:szCs w:val="26"/>
        </w:rPr>
        <w:t xml:space="preserve"> </w:t>
      </w:r>
      <w:r w:rsidRPr="00294A5A">
        <w:rPr>
          <w:sz w:val="26"/>
          <w:szCs w:val="26"/>
        </w:rPr>
        <w:t>внешний мониторинг результатов перехода на ФГОС показали, что уровень предметных и метапредметных результатов освоения ООП соответствует текущим оценкам обучающихся.</w:t>
      </w:r>
    </w:p>
    <w:p w:rsidR="0041071E" w:rsidRDefault="0041071E" w:rsidP="00294A5A">
      <w:pPr>
        <w:widowControl/>
        <w:adjustRightInd/>
        <w:spacing w:after="0"/>
        <w:ind w:firstLine="426"/>
        <w:jc w:val="both"/>
        <w:rPr>
          <w:b/>
          <w:color w:val="000000"/>
          <w:sz w:val="26"/>
          <w:szCs w:val="26"/>
        </w:rPr>
      </w:pPr>
    </w:p>
    <w:p w:rsidR="00343ABA" w:rsidRPr="00294A5A" w:rsidRDefault="006D0AD6" w:rsidP="00294A5A">
      <w:pPr>
        <w:widowControl/>
        <w:adjustRightInd/>
        <w:spacing w:after="0"/>
        <w:ind w:firstLine="426"/>
        <w:jc w:val="both"/>
        <w:rPr>
          <w:b/>
          <w:color w:val="000000"/>
          <w:sz w:val="26"/>
          <w:szCs w:val="26"/>
        </w:rPr>
      </w:pPr>
      <w:r w:rsidRPr="00294A5A">
        <w:rPr>
          <w:b/>
          <w:color w:val="000000"/>
          <w:sz w:val="26"/>
          <w:szCs w:val="26"/>
          <w:lang w:val="en-US"/>
        </w:rPr>
        <w:t>V</w:t>
      </w:r>
      <w:r w:rsidRPr="00294A5A">
        <w:rPr>
          <w:b/>
          <w:color w:val="000000"/>
          <w:sz w:val="26"/>
          <w:szCs w:val="26"/>
        </w:rPr>
        <w:t>.МЕТОДИЧЕСКАЯ И НАУЧНО-ИССЛЕДОВАТЕЛЬСКАЯ ДЕЯТЕЛЬНОСТЬ</w:t>
      </w:r>
    </w:p>
    <w:p w:rsidR="006D0AD6" w:rsidRPr="00294A5A" w:rsidRDefault="006D0AD6" w:rsidP="00294A5A">
      <w:pPr>
        <w:widowControl/>
        <w:adjustRightInd/>
        <w:spacing w:after="0"/>
        <w:ind w:firstLine="426"/>
        <w:jc w:val="both"/>
        <w:rPr>
          <w:b/>
          <w:color w:val="000000"/>
          <w:sz w:val="26"/>
          <w:szCs w:val="26"/>
        </w:rPr>
      </w:pPr>
      <w:r w:rsidRPr="00294A5A">
        <w:rPr>
          <w:b/>
          <w:color w:val="000000"/>
          <w:sz w:val="26"/>
          <w:szCs w:val="26"/>
        </w:rPr>
        <w:t>5.1.</w:t>
      </w:r>
      <w:r w:rsidR="007A21A8" w:rsidRPr="00294A5A">
        <w:rPr>
          <w:b/>
          <w:color w:val="000000"/>
          <w:sz w:val="26"/>
          <w:szCs w:val="26"/>
        </w:rPr>
        <w:t>Общая характеристика</w:t>
      </w:r>
    </w:p>
    <w:p w:rsidR="007A21A8" w:rsidRPr="00294A5A" w:rsidRDefault="007A21A8" w:rsidP="0041071E">
      <w:pPr>
        <w:spacing w:after="0"/>
        <w:ind w:firstLine="540"/>
        <w:jc w:val="both"/>
        <w:rPr>
          <w:sz w:val="26"/>
          <w:szCs w:val="26"/>
        </w:rPr>
      </w:pPr>
      <w:r w:rsidRPr="00294A5A">
        <w:rPr>
          <w:sz w:val="26"/>
          <w:szCs w:val="26"/>
        </w:rPr>
        <w:t xml:space="preserve">Роль методической работы значительно возрастает в современных условиях в связи с необходимостью рационально использовать новые методики, приемы и формы обучения, постоянно накапливающийся опыт по решению образовательных и воспитательных проблем. Современные условия реализации ФГОС на всех уровнях образования и введение профстандарта педагога выдвигают четкие требования к результатам образовательной деятельности. Главной формой организации учебной деятельности остается урок. В этих условиях актуальной как никогда стала методическая тема « Управление качеством учебного занятия в условиях реализации ФГОС и требований профессионального стандарта педагога». </w:t>
      </w:r>
    </w:p>
    <w:p w:rsidR="007A21A8" w:rsidRPr="00294A5A" w:rsidRDefault="007A21A8" w:rsidP="0041071E">
      <w:pPr>
        <w:spacing w:after="0"/>
        <w:jc w:val="both"/>
        <w:rPr>
          <w:sz w:val="26"/>
          <w:szCs w:val="26"/>
        </w:rPr>
      </w:pPr>
      <w:r w:rsidRPr="00294A5A">
        <w:rPr>
          <w:b/>
          <w:bCs/>
          <w:sz w:val="26"/>
          <w:szCs w:val="26"/>
        </w:rPr>
        <w:t>Основные задачи научно-методической работы в 2018-2019 уч.году:</w:t>
      </w:r>
    </w:p>
    <w:p w:rsidR="007A21A8" w:rsidRPr="00294A5A" w:rsidRDefault="007A21A8" w:rsidP="0041071E">
      <w:pPr>
        <w:pStyle w:val="Default"/>
        <w:ind w:firstLine="567"/>
        <w:jc w:val="both"/>
        <w:rPr>
          <w:bCs/>
          <w:sz w:val="26"/>
          <w:szCs w:val="26"/>
        </w:rPr>
      </w:pPr>
      <w:r w:rsidRPr="00294A5A">
        <w:rPr>
          <w:b/>
          <w:sz w:val="26"/>
          <w:szCs w:val="26"/>
        </w:rPr>
        <w:t xml:space="preserve">Цель работы - </w:t>
      </w:r>
      <w:r w:rsidRPr="00294A5A">
        <w:rPr>
          <w:sz w:val="26"/>
          <w:szCs w:val="26"/>
        </w:rPr>
        <w:t>формирование системы управления качеством образовательного процесса в условиях реализации ФГОС и требований профессионального  стандарта педа</w:t>
      </w:r>
      <w:r w:rsidRPr="00294A5A">
        <w:rPr>
          <w:sz w:val="26"/>
          <w:szCs w:val="26"/>
        </w:rPr>
        <w:softHyphen/>
        <w:t>гога.</w:t>
      </w:r>
    </w:p>
    <w:p w:rsidR="007A21A8" w:rsidRPr="00294A5A" w:rsidRDefault="007A21A8" w:rsidP="0041071E">
      <w:pPr>
        <w:spacing w:after="0"/>
        <w:ind w:firstLine="567"/>
        <w:jc w:val="both"/>
        <w:rPr>
          <w:b/>
          <w:sz w:val="26"/>
          <w:szCs w:val="26"/>
        </w:rPr>
      </w:pPr>
      <w:r w:rsidRPr="00294A5A">
        <w:rPr>
          <w:b/>
          <w:sz w:val="26"/>
          <w:szCs w:val="26"/>
        </w:rPr>
        <w:t>Задачи:</w:t>
      </w:r>
    </w:p>
    <w:p w:rsidR="007A21A8" w:rsidRPr="00294A5A" w:rsidRDefault="007A21A8" w:rsidP="0041071E">
      <w:pPr>
        <w:widowControl/>
        <w:numPr>
          <w:ilvl w:val="0"/>
          <w:numId w:val="11"/>
        </w:numPr>
        <w:tabs>
          <w:tab w:val="clear" w:pos="720"/>
          <w:tab w:val="num" w:pos="0"/>
          <w:tab w:val="left" w:pos="426"/>
        </w:tabs>
        <w:autoSpaceDE/>
        <w:autoSpaceDN/>
        <w:adjustRightInd/>
        <w:spacing w:after="0"/>
        <w:ind w:left="0" w:firstLine="0"/>
        <w:jc w:val="both"/>
        <w:rPr>
          <w:sz w:val="26"/>
          <w:szCs w:val="26"/>
        </w:rPr>
      </w:pPr>
      <w:r w:rsidRPr="00294A5A">
        <w:rPr>
          <w:rFonts w:eastAsia="Microsoft JhengHei"/>
          <w:sz w:val="26"/>
          <w:szCs w:val="26"/>
        </w:rPr>
        <w:t>улучшать  работу  по повышению качества обученности учащихся по предметам, мотивации учащихся к изучению предметов;</w:t>
      </w:r>
    </w:p>
    <w:p w:rsidR="007A21A8" w:rsidRPr="00294A5A" w:rsidRDefault="007A21A8" w:rsidP="0041071E">
      <w:pPr>
        <w:widowControl/>
        <w:numPr>
          <w:ilvl w:val="0"/>
          <w:numId w:val="11"/>
        </w:numPr>
        <w:tabs>
          <w:tab w:val="clear" w:pos="720"/>
          <w:tab w:val="num" w:pos="0"/>
          <w:tab w:val="left" w:pos="426"/>
        </w:tabs>
        <w:autoSpaceDE/>
        <w:autoSpaceDN/>
        <w:adjustRightInd/>
        <w:spacing w:before="100" w:beforeAutospacing="1" w:after="0"/>
        <w:ind w:left="0" w:firstLine="0"/>
        <w:jc w:val="both"/>
        <w:rPr>
          <w:sz w:val="26"/>
          <w:szCs w:val="26"/>
        </w:rPr>
      </w:pPr>
      <w:r w:rsidRPr="00294A5A">
        <w:rPr>
          <w:rFonts w:eastAsia="Microsoft JhengHei"/>
          <w:sz w:val="26"/>
          <w:szCs w:val="26"/>
        </w:rPr>
        <w:t>совершенствовать  методики ведения уроков, применение современных технологий,  в том числе ИКТ;</w:t>
      </w:r>
    </w:p>
    <w:p w:rsidR="007A21A8" w:rsidRPr="00294A5A" w:rsidRDefault="007A21A8" w:rsidP="0041071E">
      <w:pPr>
        <w:widowControl/>
        <w:numPr>
          <w:ilvl w:val="0"/>
          <w:numId w:val="11"/>
        </w:numPr>
        <w:tabs>
          <w:tab w:val="clear" w:pos="720"/>
          <w:tab w:val="num" w:pos="0"/>
          <w:tab w:val="left" w:pos="426"/>
        </w:tabs>
        <w:autoSpaceDE/>
        <w:autoSpaceDN/>
        <w:adjustRightInd/>
        <w:spacing w:before="100" w:beforeAutospacing="1" w:after="0"/>
        <w:ind w:left="0" w:firstLine="0"/>
        <w:jc w:val="both"/>
        <w:rPr>
          <w:sz w:val="26"/>
          <w:szCs w:val="26"/>
        </w:rPr>
      </w:pPr>
      <w:r w:rsidRPr="00294A5A">
        <w:rPr>
          <w:rFonts w:eastAsia="Microsoft JhengHei"/>
          <w:sz w:val="26"/>
          <w:szCs w:val="26"/>
        </w:rPr>
        <w:t>продолжать  работу с учащимися, имеющими более высокую мотивацию к обучению (</w:t>
      </w:r>
      <w:r w:rsidRPr="00294A5A">
        <w:rPr>
          <w:sz w:val="26"/>
          <w:szCs w:val="26"/>
        </w:rPr>
        <w:t>работа с одаренными детьми);</w:t>
      </w:r>
    </w:p>
    <w:p w:rsidR="007A21A8" w:rsidRPr="00294A5A" w:rsidRDefault="007A21A8" w:rsidP="0041071E">
      <w:pPr>
        <w:widowControl/>
        <w:numPr>
          <w:ilvl w:val="0"/>
          <w:numId w:val="11"/>
        </w:numPr>
        <w:tabs>
          <w:tab w:val="clear" w:pos="720"/>
          <w:tab w:val="num" w:pos="0"/>
          <w:tab w:val="left" w:pos="426"/>
        </w:tabs>
        <w:autoSpaceDE/>
        <w:autoSpaceDN/>
        <w:adjustRightInd/>
        <w:spacing w:before="100" w:beforeAutospacing="1" w:after="0"/>
        <w:ind w:left="0" w:firstLine="0"/>
        <w:jc w:val="both"/>
        <w:rPr>
          <w:sz w:val="26"/>
          <w:szCs w:val="26"/>
        </w:rPr>
      </w:pPr>
      <w:r w:rsidRPr="00294A5A">
        <w:rPr>
          <w:sz w:val="26"/>
          <w:szCs w:val="26"/>
        </w:rPr>
        <w:t>продолжать работу по самообразованию по актуальным проблемам;</w:t>
      </w:r>
    </w:p>
    <w:p w:rsidR="007A21A8" w:rsidRPr="00294A5A" w:rsidRDefault="007A21A8" w:rsidP="0041071E">
      <w:pPr>
        <w:widowControl/>
        <w:numPr>
          <w:ilvl w:val="0"/>
          <w:numId w:val="11"/>
        </w:numPr>
        <w:tabs>
          <w:tab w:val="clear" w:pos="720"/>
          <w:tab w:val="num" w:pos="0"/>
          <w:tab w:val="left" w:pos="426"/>
        </w:tabs>
        <w:autoSpaceDE/>
        <w:autoSpaceDN/>
        <w:adjustRightInd/>
        <w:spacing w:before="100" w:beforeAutospacing="1" w:after="0"/>
        <w:ind w:left="0" w:firstLine="0"/>
        <w:jc w:val="both"/>
        <w:rPr>
          <w:sz w:val="26"/>
          <w:szCs w:val="26"/>
        </w:rPr>
      </w:pPr>
      <w:r w:rsidRPr="00294A5A">
        <w:rPr>
          <w:sz w:val="26"/>
          <w:szCs w:val="26"/>
        </w:rPr>
        <w:t xml:space="preserve">делиться наработанным опытом с коллегами путем проведения открытых уроков, обобщения опыта, создания банка методических материалов; </w:t>
      </w:r>
    </w:p>
    <w:p w:rsidR="007A21A8" w:rsidRPr="00294A5A" w:rsidRDefault="007A21A8" w:rsidP="0041071E">
      <w:pPr>
        <w:widowControl/>
        <w:numPr>
          <w:ilvl w:val="0"/>
          <w:numId w:val="11"/>
        </w:numPr>
        <w:tabs>
          <w:tab w:val="clear" w:pos="720"/>
          <w:tab w:val="num" w:pos="0"/>
          <w:tab w:val="left" w:pos="426"/>
        </w:tabs>
        <w:autoSpaceDE/>
        <w:autoSpaceDN/>
        <w:adjustRightInd/>
        <w:spacing w:before="100" w:beforeAutospacing="1" w:after="0"/>
        <w:ind w:left="0" w:firstLine="0"/>
        <w:jc w:val="both"/>
        <w:rPr>
          <w:sz w:val="26"/>
          <w:szCs w:val="26"/>
        </w:rPr>
      </w:pPr>
      <w:r w:rsidRPr="00294A5A">
        <w:rPr>
          <w:rFonts w:eastAsia="Microsoft JhengHei"/>
          <w:sz w:val="26"/>
          <w:szCs w:val="26"/>
        </w:rPr>
        <w:t>совершенствовать профессиональное мастерства педагогов путем курсовой подготовки и переподготовки;</w:t>
      </w:r>
    </w:p>
    <w:p w:rsidR="007A21A8" w:rsidRPr="00294A5A" w:rsidRDefault="007A21A8" w:rsidP="0041071E">
      <w:pPr>
        <w:widowControl/>
        <w:numPr>
          <w:ilvl w:val="0"/>
          <w:numId w:val="11"/>
        </w:numPr>
        <w:tabs>
          <w:tab w:val="clear" w:pos="720"/>
          <w:tab w:val="num" w:pos="0"/>
          <w:tab w:val="left" w:pos="426"/>
        </w:tabs>
        <w:autoSpaceDE/>
        <w:autoSpaceDN/>
        <w:adjustRightInd/>
        <w:spacing w:before="100" w:beforeAutospacing="1" w:after="0"/>
        <w:ind w:left="0" w:firstLine="0"/>
        <w:jc w:val="both"/>
        <w:rPr>
          <w:sz w:val="26"/>
          <w:szCs w:val="26"/>
        </w:rPr>
      </w:pPr>
      <w:r w:rsidRPr="00294A5A">
        <w:rPr>
          <w:sz w:val="26"/>
          <w:szCs w:val="26"/>
        </w:rPr>
        <w:t>больше внимания уделять дифференцированному и личностно- ориентированному подходу в обучении.</w:t>
      </w:r>
    </w:p>
    <w:p w:rsidR="007A21A8" w:rsidRPr="00294A5A" w:rsidRDefault="006E0176" w:rsidP="0041071E">
      <w:pPr>
        <w:spacing w:after="0"/>
        <w:ind w:firstLine="708"/>
        <w:jc w:val="both"/>
        <w:rPr>
          <w:sz w:val="26"/>
          <w:szCs w:val="26"/>
        </w:rPr>
      </w:pPr>
      <w:r w:rsidRPr="00294A5A">
        <w:rPr>
          <w:sz w:val="26"/>
          <w:szCs w:val="26"/>
        </w:rPr>
        <w:t xml:space="preserve">Методическая работа </w:t>
      </w:r>
      <w:r w:rsidR="007A21A8" w:rsidRPr="00294A5A">
        <w:rPr>
          <w:sz w:val="26"/>
          <w:szCs w:val="26"/>
        </w:rPr>
        <w:t xml:space="preserve">была направлена на выполнение поставленных задач и их реализацию через образовательную программу школы и учебно-воспитательный процесс и велась по следующим </w:t>
      </w:r>
      <w:r w:rsidR="007A21A8" w:rsidRPr="00294A5A">
        <w:rPr>
          <w:b/>
          <w:sz w:val="26"/>
          <w:szCs w:val="26"/>
        </w:rPr>
        <w:t>направлениям:</w:t>
      </w:r>
    </w:p>
    <w:p w:rsidR="00E84B5D" w:rsidRPr="00294A5A" w:rsidRDefault="00E84B5D" w:rsidP="00294A5A">
      <w:pPr>
        <w:spacing w:after="0"/>
        <w:jc w:val="center"/>
        <w:rPr>
          <w:b/>
          <w:bCs/>
          <w:sz w:val="26"/>
          <w:szCs w:val="26"/>
        </w:rPr>
      </w:pPr>
      <w:r w:rsidRPr="00294A5A">
        <w:rPr>
          <w:b/>
          <w:bCs/>
          <w:sz w:val="26"/>
          <w:szCs w:val="26"/>
        </w:rPr>
        <w:t>Направления 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8929"/>
        <w:gridCol w:w="1927"/>
        <w:gridCol w:w="2765"/>
      </w:tblGrid>
      <w:tr w:rsidR="00E84B5D" w:rsidRPr="00294A5A" w:rsidTr="00921F4E">
        <w:tc>
          <w:tcPr>
            <w:tcW w:w="696"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jc w:val="both"/>
              <w:rPr>
                <w:rFonts w:eastAsia="Calibri"/>
                <w:bCs/>
                <w:sz w:val="26"/>
                <w:szCs w:val="26"/>
              </w:rPr>
            </w:pPr>
          </w:p>
        </w:tc>
        <w:tc>
          <w:tcPr>
            <w:tcW w:w="8929"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jc w:val="both"/>
              <w:rPr>
                <w:rFonts w:eastAsia="Calibri"/>
                <w:b/>
                <w:bCs/>
                <w:sz w:val="26"/>
                <w:szCs w:val="26"/>
              </w:rPr>
            </w:pPr>
            <w:r w:rsidRPr="00294A5A">
              <w:rPr>
                <w:b/>
                <w:bCs/>
                <w:sz w:val="26"/>
                <w:szCs w:val="26"/>
              </w:rPr>
              <w:t>Формы и виды деятельности</w:t>
            </w:r>
          </w:p>
        </w:tc>
        <w:tc>
          <w:tcPr>
            <w:tcW w:w="1927"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jc w:val="both"/>
              <w:rPr>
                <w:rFonts w:eastAsia="Calibri"/>
                <w:b/>
                <w:bCs/>
                <w:sz w:val="26"/>
                <w:szCs w:val="26"/>
              </w:rPr>
            </w:pPr>
            <w:r w:rsidRPr="00294A5A">
              <w:rPr>
                <w:b/>
                <w:bCs/>
                <w:sz w:val="26"/>
                <w:szCs w:val="26"/>
              </w:rPr>
              <w:t>Сроки</w:t>
            </w:r>
          </w:p>
        </w:tc>
        <w:tc>
          <w:tcPr>
            <w:tcW w:w="2765"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jc w:val="both"/>
              <w:rPr>
                <w:rFonts w:eastAsia="Calibri"/>
                <w:b/>
                <w:bCs/>
                <w:sz w:val="26"/>
                <w:szCs w:val="26"/>
              </w:rPr>
            </w:pPr>
            <w:r w:rsidRPr="00294A5A">
              <w:rPr>
                <w:b/>
                <w:bCs/>
                <w:sz w:val="26"/>
                <w:szCs w:val="26"/>
              </w:rPr>
              <w:t>Ответственные</w:t>
            </w:r>
          </w:p>
          <w:p w:rsidR="00E84B5D" w:rsidRPr="00294A5A" w:rsidRDefault="00E84B5D" w:rsidP="00294A5A">
            <w:pPr>
              <w:spacing w:after="0"/>
              <w:jc w:val="both"/>
              <w:rPr>
                <w:rFonts w:eastAsia="Calibri"/>
                <w:b/>
                <w:bCs/>
                <w:sz w:val="26"/>
                <w:szCs w:val="26"/>
              </w:rPr>
            </w:pPr>
          </w:p>
        </w:tc>
      </w:tr>
      <w:tr w:rsidR="00E84B5D" w:rsidRPr="00294A5A" w:rsidTr="00921F4E">
        <w:tc>
          <w:tcPr>
            <w:tcW w:w="14317" w:type="dxa"/>
            <w:gridSpan w:val="4"/>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jc w:val="center"/>
              <w:rPr>
                <w:rFonts w:eastAsia="Calibri"/>
                <w:b/>
                <w:bCs/>
                <w:sz w:val="26"/>
                <w:szCs w:val="26"/>
              </w:rPr>
            </w:pPr>
            <w:r w:rsidRPr="00294A5A">
              <w:rPr>
                <w:b/>
                <w:bCs/>
                <w:sz w:val="26"/>
                <w:szCs w:val="26"/>
              </w:rPr>
              <w:t>1. Обеспечение управления методической работой</w:t>
            </w:r>
          </w:p>
        </w:tc>
      </w:tr>
      <w:tr w:rsidR="00E84B5D" w:rsidRPr="00294A5A" w:rsidTr="00921F4E">
        <w:tc>
          <w:tcPr>
            <w:tcW w:w="696"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jc w:val="both"/>
              <w:rPr>
                <w:rFonts w:eastAsia="Calibri"/>
                <w:sz w:val="26"/>
                <w:szCs w:val="26"/>
              </w:rPr>
            </w:pPr>
            <w:r w:rsidRPr="00294A5A">
              <w:rPr>
                <w:sz w:val="26"/>
                <w:szCs w:val="26"/>
              </w:rPr>
              <w:t xml:space="preserve">1.1. </w:t>
            </w:r>
          </w:p>
          <w:p w:rsidR="00E84B5D" w:rsidRPr="00294A5A" w:rsidRDefault="00E84B5D" w:rsidP="00294A5A">
            <w:pPr>
              <w:spacing w:after="0"/>
              <w:jc w:val="both"/>
              <w:rPr>
                <w:rFonts w:eastAsia="Calibri"/>
                <w:sz w:val="26"/>
                <w:szCs w:val="26"/>
              </w:rPr>
            </w:pPr>
          </w:p>
        </w:tc>
        <w:tc>
          <w:tcPr>
            <w:tcW w:w="8929"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jc w:val="both"/>
              <w:rPr>
                <w:rFonts w:eastAsia="Calibri"/>
                <w:sz w:val="26"/>
                <w:szCs w:val="26"/>
              </w:rPr>
            </w:pPr>
            <w:r w:rsidRPr="00294A5A">
              <w:rPr>
                <w:sz w:val="26"/>
                <w:szCs w:val="26"/>
              </w:rPr>
              <w:t xml:space="preserve">Работа тематического педагогического совета: </w:t>
            </w:r>
          </w:p>
          <w:p w:rsidR="00E84B5D" w:rsidRPr="00294A5A" w:rsidRDefault="00E84B5D" w:rsidP="00294A5A">
            <w:pPr>
              <w:pStyle w:val="a7"/>
              <w:widowControl/>
              <w:numPr>
                <w:ilvl w:val="0"/>
                <w:numId w:val="20"/>
              </w:numPr>
              <w:contextualSpacing/>
              <w:jc w:val="both"/>
              <w:rPr>
                <w:rFonts w:ascii="Times New Roman" w:hAnsi="Times New Roman"/>
                <w:sz w:val="26"/>
                <w:szCs w:val="26"/>
              </w:rPr>
            </w:pPr>
            <w:r w:rsidRPr="00294A5A">
              <w:rPr>
                <w:rFonts w:ascii="Times New Roman" w:hAnsi="Times New Roman"/>
                <w:sz w:val="26"/>
                <w:szCs w:val="26"/>
              </w:rPr>
              <w:t>«Приоритетные направления деятельности образовательной организации в 2018-2019 году»</w:t>
            </w:r>
          </w:p>
          <w:p w:rsidR="00E84B5D" w:rsidRPr="00294A5A" w:rsidRDefault="00E84B5D" w:rsidP="00294A5A">
            <w:pPr>
              <w:pStyle w:val="a7"/>
              <w:widowControl/>
              <w:numPr>
                <w:ilvl w:val="0"/>
                <w:numId w:val="20"/>
              </w:numPr>
              <w:contextualSpacing/>
              <w:jc w:val="both"/>
              <w:rPr>
                <w:rFonts w:ascii="Times New Roman" w:hAnsi="Times New Roman"/>
                <w:sz w:val="26"/>
                <w:szCs w:val="26"/>
              </w:rPr>
            </w:pPr>
            <w:r w:rsidRPr="00294A5A">
              <w:rPr>
                <w:rFonts w:ascii="Times New Roman" w:hAnsi="Times New Roman"/>
                <w:sz w:val="26"/>
                <w:szCs w:val="26"/>
              </w:rPr>
              <w:t>«Преемственность образовательного процесса в основной школе с дошкольными группами»</w:t>
            </w:r>
          </w:p>
          <w:p w:rsidR="00E84B5D" w:rsidRPr="00294A5A" w:rsidRDefault="00E84B5D" w:rsidP="00294A5A">
            <w:pPr>
              <w:pStyle w:val="a7"/>
              <w:widowControl/>
              <w:numPr>
                <w:ilvl w:val="0"/>
                <w:numId w:val="20"/>
              </w:numPr>
              <w:contextualSpacing/>
              <w:jc w:val="both"/>
              <w:rPr>
                <w:rFonts w:ascii="Times New Roman" w:hAnsi="Times New Roman"/>
                <w:sz w:val="26"/>
                <w:szCs w:val="26"/>
              </w:rPr>
            </w:pPr>
            <w:r w:rsidRPr="00294A5A">
              <w:rPr>
                <w:rFonts w:ascii="Times New Roman" w:hAnsi="Times New Roman"/>
                <w:sz w:val="26"/>
                <w:szCs w:val="26"/>
              </w:rPr>
              <w:t>«Метапредметный подход в обучении – основа ФГОС»</w:t>
            </w:r>
          </w:p>
          <w:p w:rsidR="00E84B5D" w:rsidRPr="00294A5A" w:rsidRDefault="00E84B5D" w:rsidP="00294A5A">
            <w:pPr>
              <w:pStyle w:val="a7"/>
              <w:widowControl/>
              <w:numPr>
                <w:ilvl w:val="0"/>
                <w:numId w:val="20"/>
              </w:numPr>
              <w:contextualSpacing/>
              <w:jc w:val="both"/>
              <w:rPr>
                <w:rFonts w:ascii="Times New Roman" w:hAnsi="Times New Roman"/>
                <w:sz w:val="26"/>
                <w:szCs w:val="26"/>
              </w:rPr>
            </w:pPr>
            <w:r w:rsidRPr="00294A5A">
              <w:rPr>
                <w:rFonts w:ascii="Times New Roman" w:hAnsi="Times New Roman"/>
                <w:sz w:val="26"/>
                <w:szCs w:val="26"/>
              </w:rPr>
              <w:t>«Оценка личностных результатов образовательного процесса»</w:t>
            </w:r>
          </w:p>
          <w:p w:rsidR="00E84B5D" w:rsidRPr="00294A5A" w:rsidRDefault="00E84B5D" w:rsidP="00294A5A">
            <w:pPr>
              <w:pStyle w:val="a7"/>
              <w:widowControl/>
              <w:numPr>
                <w:ilvl w:val="0"/>
                <w:numId w:val="20"/>
              </w:numPr>
              <w:contextualSpacing/>
              <w:jc w:val="both"/>
              <w:rPr>
                <w:rFonts w:ascii="Times New Roman" w:hAnsi="Times New Roman"/>
                <w:sz w:val="26"/>
                <w:szCs w:val="26"/>
              </w:rPr>
            </w:pPr>
            <w:r w:rsidRPr="00294A5A">
              <w:rPr>
                <w:rFonts w:ascii="Times New Roman" w:hAnsi="Times New Roman"/>
                <w:sz w:val="26"/>
                <w:szCs w:val="26"/>
              </w:rPr>
              <w:t xml:space="preserve">«О допуске обучающихся 9 класса к государственной итоговой аттестации. Организация и проведение промежуточной аттестации 1-8 классов. Перевод обучающихся 1-8 классов» </w:t>
            </w:r>
          </w:p>
          <w:p w:rsidR="00E84B5D" w:rsidRPr="00D422B1" w:rsidRDefault="00E84B5D" w:rsidP="00294A5A">
            <w:pPr>
              <w:pStyle w:val="a7"/>
              <w:widowControl/>
              <w:numPr>
                <w:ilvl w:val="0"/>
                <w:numId w:val="20"/>
              </w:numPr>
              <w:contextualSpacing/>
              <w:jc w:val="both"/>
              <w:rPr>
                <w:rFonts w:ascii="Times New Roman" w:hAnsi="Times New Roman"/>
                <w:sz w:val="26"/>
                <w:szCs w:val="26"/>
              </w:rPr>
            </w:pPr>
            <w:r w:rsidRPr="00294A5A">
              <w:rPr>
                <w:rFonts w:ascii="Times New Roman" w:hAnsi="Times New Roman"/>
                <w:sz w:val="26"/>
                <w:szCs w:val="26"/>
              </w:rPr>
              <w:t>«О выдаче аттестатов за курс основного общего образования»</w:t>
            </w:r>
          </w:p>
        </w:tc>
        <w:tc>
          <w:tcPr>
            <w:tcW w:w="1927"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jc w:val="both"/>
              <w:rPr>
                <w:rFonts w:eastAsia="Calibri"/>
                <w:bCs/>
                <w:sz w:val="26"/>
                <w:szCs w:val="26"/>
              </w:rPr>
            </w:pPr>
          </w:p>
          <w:p w:rsidR="00E84B5D" w:rsidRPr="00294A5A" w:rsidRDefault="00E84B5D" w:rsidP="00294A5A">
            <w:pPr>
              <w:spacing w:after="0"/>
              <w:jc w:val="both"/>
              <w:rPr>
                <w:bCs/>
                <w:sz w:val="26"/>
                <w:szCs w:val="26"/>
              </w:rPr>
            </w:pPr>
            <w:r w:rsidRPr="00294A5A">
              <w:rPr>
                <w:bCs/>
                <w:sz w:val="26"/>
                <w:szCs w:val="26"/>
              </w:rPr>
              <w:t>Август</w:t>
            </w:r>
          </w:p>
          <w:p w:rsidR="00E84B5D" w:rsidRPr="00294A5A" w:rsidRDefault="00E84B5D" w:rsidP="00294A5A">
            <w:pPr>
              <w:spacing w:after="0"/>
              <w:jc w:val="both"/>
              <w:rPr>
                <w:bCs/>
                <w:sz w:val="26"/>
                <w:szCs w:val="26"/>
              </w:rPr>
            </w:pPr>
          </w:p>
          <w:p w:rsidR="00E84B5D" w:rsidRPr="00294A5A" w:rsidRDefault="00E84B5D" w:rsidP="00294A5A">
            <w:pPr>
              <w:spacing w:after="0"/>
              <w:jc w:val="both"/>
              <w:rPr>
                <w:bCs/>
                <w:sz w:val="26"/>
                <w:szCs w:val="26"/>
              </w:rPr>
            </w:pPr>
            <w:r w:rsidRPr="00294A5A">
              <w:rPr>
                <w:bCs/>
                <w:sz w:val="26"/>
                <w:szCs w:val="26"/>
              </w:rPr>
              <w:t xml:space="preserve">Сентябрь </w:t>
            </w:r>
          </w:p>
          <w:p w:rsidR="00E84B5D" w:rsidRPr="00294A5A" w:rsidRDefault="00E84B5D" w:rsidP="00294A5A">
            <w:pPr>
              <w:spacing w:after="0"/>
              <w:jc w:val="both"/>
              <w:rPr>
                <w:bCs/>
                <w:sz w:val="26"/>
                <w:szCs w:val="26"/>
              </w:rPr>
            </w:pPr>
          </w:p>
          <w:p w:rsidR="00E84B5D" w:rsidRPr="00294A5A" w:rsidRDefault="00E84B5D" w:rsidP="00294A5A">
            <w:pPr>
              <w:spacing w:after="0"/>
              <w:jc w:val="both"/>
              <w:rPr>
                <w:bCs/>
                <w:sz w:val="26"/>
                <w:szCs w:val="26"/>
              </w:rPr>
            </w:pPr>
            <w:r w:rsidRPr="00294A5A">
              <w:rPr>
                <w:bCs/>
                <w:sz w:val="26"/>
                <w:szCs w:val="26"/>
              </w:rPr>
              <w:t xml:space="preserve">Декабрь </w:t>
            </w:r>
          </w:p>
          <w:p w:rsidR="00E84B5D" w:rsidRPr="00294A5A" w:rsidRDefault="00E84B5D" w:rsidP="00294A5A">
            <w:pPr>
              <w:spacing w:after="0"/>
              <w:jc w:val="both"/>
              <w:rPr>
                <w:bCs/>
                <w:sz w:val="26"/>
                <w:szCs w:val="26"/>
              </w:rPr>
            </w:pPr>
            <w:r w:rsidRPr="00294A5A">
              <w:rPr>
                <w:bCs/>
                <w:sz w:val="26"/>
                <w:szCs w:val="26"/>
              </w:rPr>
              <w:t xml:space="preserve">Февраль </w:t>
            </w:r>
          </w:p>
          <w:p w:rsidR="00E84B5D" w:rsidRPr="00294A5A" w:rsidRDefault="00E84B5D" w:rsidP="00294A5A">
            <w:pPr>
              <w:spacing w:after="0"/>
              <w:jc w:val="both"/>
              <w:rPr>
                <w:bCs/>
                <w:sz w:val="26"/>
                <w:szCs w:val="26"/>
              </w:rPr>
            </w:pPr>
            <w:r w:rsidRPr="00294A5A">
              <w:rPr>
                <w:bCs/>
                <w:sz w:val="26"/>
                <w:szCs w:val="26"/>
              </w:rPr>
              <w:t xml:space="preserve"> Май </w:t>
            </w:r>
          </w:p>
          <w:p w:rsidR="00E84B5D" w:rsidRPr="00294A5A" w:rsidRDefault="00E84B5D" w:rsidP="00294A5A">
            <w:pPr>
              <w:spacing w:after="0"/>
              <w:jc w:val="both"/>
              <w:rPr>
                <w:bCs/>
                <w:sz w:val="26"/>
                <w:szCs w:val="26"/>
              </w:rPr>
            </w:pPr>
          </w:p>
          <w:p w:rsidR="00E84B5D" w:rsidRPr="00294A5A" w:rsidRDefault="00E84B5D" w:rsidP="00294A5A">
            <w:pPr>
              <w:spacing w:after="0"/>
              <w:jc w:val="both"/>
              <w:rPr>
                <w:bCs/>
                <w:sz w:val="26"/>
                <w:szCs w:val="26"/>
              </w:rPr>
            </w:pPr>
          </w:p>
          <w:p w:rsidR="00E84B5D" w:rsidRPr="00294A5A" w:rsidRDefault="00E84B5D" w:rsidP="00294A5A">
            <w:pPr>
              <w:spacing w:after="0"/>
              <w:jc w:val="both"/>
              <w:rPr>
                <w:rFonts w:eastAsia="Calibri"/>
                <w:bCs/>
                <w:sz w:val="26"/>
                <w:szCs w:val="26"/>
              </w:rPr>
            </w:pPr>
            <w:r w:rsidRPr="00294A5A">
              <w:rPr>
                <w:bCs/>
                <w:sz w:val="26"/>
                <w:szCs w:val="26"/>
              </w:rPr>
              <w:t>Июнь</w:t>
            </w:r>
          </w:p>
        </w:tc>
        <w:tc>
          <w:tcPr>
            <w:tcW w:w="2765"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директор, руководители ШМО</w:t>
            </w:r>
          </w:p>
          <w:p w:rsidR="00E84B5D" w:rsidRPr="00294A5A" w:rsidRDefault="00E84B5D" w:rsidP="00294A5A">
            <w:pPr>
              <w:spacing w:after="0"/>
              <w:jc w:val="both"/>
              <w:rPr>
                <w:rFonts w:eastAsia="Calibri"/>
                <w:sz w:val="26"/>
                <w:szCs w:val="26"/>
                <w:lang w:eastAsia="en-US"/>
              </w:rPr>
            </w:pPr>
          </w:p>
        </w:tc>
      </w:tr>
      <w:tr w:rsidR="00E84B5D" w:rsidRPr="00294A5A" w:rsidTr="00921F4E">
        <w:tc>
          <w:tcPr>
            <w:tcW w:w="696"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jc w:val="both"/>
              <w:rPr>
                <w:rFonts w:eastAsia="Calibri"/>
                <w:bCs/>
                <w:sz w:val="26"/>
                <w:szCs w:val="26"/>
              </w:rPr>
            </w:pPr>
            <w:r w:rsidRPr="00294A5A">
              <w:rPr>
                <w:sz w:val="26"/>
                <w:szCs w:val="26"/>
              </w:rPr>
              <w:t>1.2</w:t>
            </w:r>
          </w:p>
        </w:tc>
        <w:tc>
          <w:tcPr>
            <w:tcW w:w="8929" w:type="dxa"/>
            <w:tcBorders>
              <w:top w:val="single" w:sz="4" w:space="0" w:color="000000"/>
              <w:left w:val="single" w:sz="4" w:space="0" w:color="000000"/>
              <w:bottom w:val="single" w:sz="4" w:space="0" w:color="000000"/>
              <w:right w:val="single" w:sz="4" w:space="0" w:color="000000"/>
            </w:tcBorders>
            <w:hideMark/>
          </w:tcPr>
          <w:p w:rsidR="00E84B5D" w:rsidRPr="00D422B1" w:rsidRDefault="00E84B5D" w:rsidP="00D422B1">
            <w:pPr>
              <w:spacing w:after="0"/>
              <w:rPr>
                <w:rFonts w:eastAsia="Calibri"/>
                <w:sz w:val="26"/>
                <w:szCs w:val="26"/>
              </w:rPr>
            </w:pPr>
            <w:r w:rsidRPr="00294A5A">
              <w:rPr>
                <w:sz w:val="26"/>
                <w:szCs w:val="26"/>
              </w:rPr>
              <w:t>Работа школьного методического объединения:</w:t>
            </w:r>
          </w:p>
          <w:p w:rsidR="00E84B5D" w:rsidRPr="00294A5A" w:rsidRDefault="00E84B5D" w:rsidP="00294A5A">
            <w:pPr>
              <w:pStyle w:val="af"/>
              <w:rPr>
                <w:rFonts w:ascii="Times New Roman" w:hAnsi="Times New Roman" w:cs="Times New Roman"/>
                <w:b/>
                <w:sz w:val="26"/>
                <w:szCs w:val="26"/>
              </w:rPr>
            </w:pPr>
            <w:r w:rsidRPr="00294A5A">
              <w:rPr>
                <w:rFonts w:ascii="Times New Roman" w:hAnsi="Times New Roman" w:cs="Times New Roman"/>
                <w:b/>
                <w:sz w:val="26"/>
                <w:szCs w:val="26"/>
              </w:rPr>
              <w:t>1.«Планирование и организация методической работы  на 2018– 19 уч. год»</w:t>
            </w:r>
          </w:p>
          <w:p w:rsidR="00E84B5D" w:rsidRPr="00294A5A" w:rsidRDefault="00E84B5D" w:rsidP="00D422B1">
            <w:pPr>
              <w:pStyle w:val="af"/>
              <w:widowControl/>
              <w:numPr>
                <w:ilvl w:val="0"/>
                <w:numId w:val="12"/>
              </w:numPr>
              <w:autoSpaceDE/>
              <w:autoSpaceDN/>
              <w:adjustRightInd/>
              <w:ind w:left="472" w:hanging="142"/>
              <w:rPr>
                <w:rFonts w:ascii="Times New Roman" w:hAnsi="Times New Roman" w:cs="Times New Roman"/>
                <w:sz w:val="26"/>
                <w:szCs w:val="26"/>
              </w:rPr>
            </w:pPr>
            <w:r w:rsidRPr="00294A5A">
              <w:rPr>
                <w:rFonts w:ascii="Times New Roman" w:hAnsi="Times New Roman" w:cs="Times New Roman"/>
                <w:sz w:val="26"/>
                <w:szCs w:val="26"/>
              </w:rPr>
              <w:t xml:space="preserve">Обсуждение и утверждение задач и плана работы  на 2018-2019 уч. год.  </w:t>
            </w:r>
          </w:p>
          <w:p w:rsidR="00E84B5D" w:rsidRPr="00294A5A" w:rsidRDefault="00E84B5D" w:rsidP="00D422B1">
            <w:pPr>
              <w:pStyle w:val="af"/>
              <w:widowControl/>
              <w:numPr>
                <w:ilvl w:val="0"/>
                <w:numId w:val="12"/>
              </w:numPr>
              <w:autoSpaceDE/>
              <w:autoSpaceDN/>
              <w:adjustRightInd/>
              <w:ind w:left="472" w:hanging="142"/>
              <w:rPr>
                <w:rFonts w:ascii="Times New Roman" w:hAnsi="Times New Roman" w:cs="Times New Roman"/>
                <w:sz w:val="26"/>
                <w:szCs w:val="26"/>
              </w:rPr>
            </w:pPr>
            <w:r w:rsidRPr="00294A5A">
              <w:rPr>
                <w:rFonts w:ascii="Times New Roman" w:hAnsi="Times New Roman" w:cs="Times New Roman"/>
                <w:sz w:val="26"/>
                <w:szCs w:val="26"/>
              </w:rPr>
              <w:t xml:space="preserve">Изменения в порядке аттестации учителей.  </w:t>
            </w:r>
          </w:p>
          <w:p w:rsidR="00E84B5D" w:rsidRPr="00294A5A" w:rsidRDefault="00E84B5D" w:rsidP="00D422B1">
            <w:pPr>
              <w:pStyle w:val="af"/>
              <w:widowControl/>
              <w:numPr>
                <w:ilvl w:val="0"/>
                <w:numId w:val="12"/>
              </w:numPr>
              <w:autoSpaceDE/>
              <w:autoSpaceDN/>
              <w:adjustRightInd/>
              <w:ind w:left="472" w:hanging="142"/>
              <w:rPr>
                <w:rFonts w:ascii="Times New Roman" w:hAnsi="Times New Roman" w:cs="Times New Roman"/>
                <w:sz w:val="26"/>
                <w:szCs w:val="26"/>
              </w:rPr>
            </w:pPr>
            <w:r w:rsidRPr="00294A5A">
              <w:rPr>
                <w:rFonts w:ascii="Times New Roman" w:hAnsi="Times New Roman" w:cs="Times New Roman"/>
                <w:sz w:val="26"/>
                <w:szCs w:val="26"/>
              </w:rPr>
              <w:t xml:space="preserve">Утверждение плана проведения предметных недель.  </w:t>
            </w:r>
          </w:p>
          <w:p w:rsidR="00E84B5D" w:rsidRPr="00294A5A" w:rsidRDefault="00E84B5D" w:rsidP="00D422B1">
            <w:pPr>
              <w:pStyle w:val="af"/>
              <w:widowControl/>
              <w:numPr>
                <w:ilvl w:val="0"/>
                <w:numId w:val="12"/>
              </w:numPr>
              <w:autoSpaceDE/>
              <w:autoSpaceDN/>
              <w:adjustRightInd/>
              <w:ind w:left="472" w:hanging="142"/>
              <w:rPr>
                <w:rFonts w:ascii="Times New Roman" w:hAnsi="Times New Roman" w:cs="Times New Roman"/>
                <w:sz w:val="26"/>
                <w:szCs w:val="26"/>
                <w:lang w:eastAsia="en-US"/>
              </w:rPr>
            </w:pPr>
            <w:r w:rsidRPr="00294A5A">
              <w:rPr>
                <w:rFonts w:ascii="Times New Roman" w:hAnsi="Times New Roman" w:cs="Times New Roman"/>
                <w:sz w:val="26"/>
                <w:szCs w:val="26"/>
              </w:rPr>
              <w:t>Обсуждение графика посещения открытых уроков и мероприятий.</w:t>
            </w:r>
          </w:p>
          <w:p w:rsidR="00E84B5D" w:rsidRPr="00294A5A" w:rsidRDefault="00E84B5D" w:rsidP="00294A5A">
            <w:pPr>
              <w:spacing w:after="0"/>
              <w:jc w:val="both"/>
              <w:rPr>
                <w:b/>
                <w:sz w:val="26"/>
                <w:szCs w:val="26"/>
              </w:rPr>
            </w:pPr>
            <w:r w:rsidRPr="00294A5A">
              <w:rPr>
                <w:b/>
                <w:sz w:val="26"/>
                <w:szCs w:val="26"/>
              </w:rPr>
              <w:t>2. «Современное учебное занятие»</w:t>
            </w:r>
          </w:p>
          <w:p w:rsidR="00E84B5D" w:rsidRPr="00294A5A" w:rsidRDefault="00E84B5D" w:rsidP="00294A5A">
            <w:pPr>
              <w:pStyle w:val="a7"/>
              <w:widowControl/>
              <w:numPr>
                <w:ilvl w:val="0"/>
                <w:numId w:val="21"/>
              </w:numPr>
              <w:contextualSpacing/>
              <w:jc w:val="both"/>
              <w:rPr>
                <w:rFonts w:ascii="Times New Roman" w:hAnsi="Times New Roman"/>
                <w:sz w:val="26"/>
                <w:szCs w:val="26"/>
              </w:rPr>
            </w:pPr>
            <w:r w:rsidRPr="00294A5A">
              <w:rPr>
                <w:rFonts w:ascii="Times New Roman" w:hAnsi="Times New Roman"/>
                <w:sz w:val="26"/>
                <w:szCs w:val="26"/>
              </w:rPr>
              <w:t>Дидактические,  психолого-педагогические  и  теоретико</w:t>
            </w:r>
            <w:r w:rsidRPr="00294A5A">
              <w:rPr>
                <w:rFonts w:ascii="Times New Roman" w:hAnsi="Times New Roman"/>
                <w:sz w:val="26"/>
                <w:szCs w:val="26"/>
              </w:rPr>
              <w:softHyphen/>
              <w:t>-методологические основы современного учебного занятия.</w:t>
            </w:r>
          </w:p>
          <w:p w:rsidR="00E84B5D" w:rsidRPr="00294A5A" w:rsidRDefault="00E84B5D" w:rsidP="00294A5A">
            <w:pPr>
              <w:pStyle w:val="a7"/>
              <w:widowControl/>
              <w:numPr>
                <w:ilvl w:val="0"/>
                <w:numId w:val="21"/>
              </w:numPr>
              <w:contextualSpacing/>
              <w:jc w:val="both"/>
              <w:rPr>
                <w:rFonts w:ascii="Times New Roman" w:hAnsi="Times New Roman"/>
                <w:sz w:val="26"/>
                <w:szCs w:val="26"/>
              </w:rPr>
            </w:pPr>
            <w:r w:rsidRPr="00294A5A">
              <w:rPr>
                <w:rFonts w:ascii="Times New Roman" w:hAnsi="Times New Roman"/>
                <w:sz w:val="26"/>
                <w:szCs w:val="26"/>
              </w:rPr>
              <w:t>Конкурсное движение педагогов.</w:t>
            </w:r>
          </w:p>
          <w:p w:rsidR="00E84B5D" w:rsidRPr="00294A5A" w:rsidRDefault="00E84B5D" w:rsidP="00294A5A">
            <w:pPr>
              <w:pStyle w:val="a7"/>
              <w:widowControl/>
              <w:numPr>
                <w:ilvl w:val="0"/>
                <w:numId w:val="21"/>
              </w:numPr>
              <w:contextualSpacing/>
              <w:jc w:val="both"/>
              <w:rPr>
                <w:rFonts w:ascii="Times New Roman" w:hAnsi="Times New Roman"/>
                <w:sz w:val="26"/>
                <w:szCs w:val="26"/>
              </w:rPr>
            </w:pPr>
            <w:r w:rsidRPr="00294A5A">
              <w:rPr>
                <w:rFonts w:ascii="Times New Roman" w:hAnsi="Times New Roman"/>
                <w:sz w:val="26"/>
                <w:szCs w:val="26"/>
              </w:rPr>
              <w:t>Организация школьного этапа Всероссийской олимпиады школьников.</w:t>
            </w:r>
          </w:p>
          <w:p w:rsidR="00E84B5D" w:rsidRPr="00294A5A" w:rsidRDefault="00E84B5D" w:rsidP="00294A5A">
            <w:pPr>
              <w:pStyle w:val="af"/>
              <w:rPr>
                <w:rFonts w:ascii="Times New Roman" w:hAnsi="Times New Roman" w:cs="Times New Roman"/>
                <w:sz w:val="26"/>
                <w:szCs w:val="26"/>
              </w:rPr>
            </w:pPr>
            <w:r w:rsidRPr="00294A5A">
              <w:rPr>
                <w:rFonts w:ascii="Times New Roman" w:hAnsi="Times New Roman" w:cs="Times New Roman"/>
                <w:b/>
                <w:sz w:val="26"/>
                <w:szCs w:val="26"/>
              </w:rPr>
              <w:t xml:space="preserve">3. «Мотивация и целеполагание как этапы урока » </w:t>
            </w:r>
          </w:p>
          <w:p w:rsidR="00E84B5D" w:rsidRPr="00294A5A" w:rsidRDefault="00E84B5D" w:rsidP="00294A5A">
            <w:pPr>
              <w:pStyle w:val="af"/>
              <w:ind w:left="720"/>
              <w:jc w:val="both"/>
              <w:rPr>
                <w:rFonts w:ascii="Times New Roman" w:hAnsi="Times New Roman" w:cs="Times New Roman"/>
                <w:sz w:val="26"/>
                <w:szCs w:val="26"/>
                <w:lang w:eastAsia="en-US"/>
              </w:rPr>
            </w:pPr>
            <w:r w:rsidRPr="00294A5A">
              <w:rPr>
                <w:rFonts w:ascii="Times New Roman" w:hAnsi="Times New Roman" w:cs="Times New Roman"/>
                <w:sz w:val="26"/>
                <w:szCs w:val="26"/>
              </w:rPr>
              <w:t>1)Методы и приемы мотивации и целеполагания на уроке согласно                  требованиям ФГОС.</w:t>
            </w:r>
          </w:p>
          <w:p w:rsidR="00E84B5D" w:rsidRPr="00294A5A" w:rsidRDefault="00E84B5D"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 xml:space="preserve">           2)Уровень адаптации обучающихся 1, 5 классов</w:t>
            </w:r>
          </w:p>
          <w:p w:rsidR="00E84B5D" w:rsidRPr="00294A5A" w:rsidRDefault="00E84B5D"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 xml:space="preserve">           3)Результаты школьного этапа Всероссийской олимпиады школьников.</w:t>
            </w:r>
          </w:p>
          <w:p w:rsidR="00E84B5D" w:rsidRPr="00294A5A" w:rsidRDefault="00E84B5D" w:rsidP="00294A5A">
            <w:pPr>
              <w:pStyle w:val="Default"/>
              <w:rPr>
                <w:b/>
                <w:sz w:val="26"/>
                <w:szCs w:val="26"/>
                <w:lang w:eastAsia="en-US"/>
              </w:rPr>
            </w:pPr>
            <w:r w:rsidRPr="00294A5A">
              <w:rPr>
                <w:b/>
                <w:sz w:val="26"/>
                <w:szCs w:val="26"/>
                <w:lang w:eastAsia="en-US"/>
              </w:rPr>
              <w:t>4.</w:t>
            </w:r>
            <w:r w:rsidRPr="00294A5A">
              <w:rPr>
                <w:sz w:val="26"/>
                <w:szCs w:val="26"/>
                <w:lang w:eastAsia="en-US"/>
              </w:rPr>
              <w:t xml:space="preserve"> </w:t>
            </w:r>
            <w:r w:rsidRPr="00294A5A">
              <w:rPr>
                <w:b/>
                <w:sz w:val="26"/>
                <w:szCs w:val="26"/>
                <w:lang w:eastAsia="en-US"/>
              </w:rPr>
              <w:t xml:space="preserve">«Организация эффективной подготовки к ОГЭ-2019». </w:t>
            </w:r>
          </w:p>
          <w:p w:rsidR="00E84B5D" w:rsidRPr="00294A5A" w:rsidRDefault="00E84B5D" w:rsidP="00D422B1">
            <w:pPr>
              <w:pStyle w:val="Default"/>
              <w:widowControl/>
              <w:numPr>
                <w:ilvl w:val="0"/>
                <w:numId w:val="22"/>
              </w:numPr>
              <w:spacing w:after="27"/>
              <w:ind w:left="-378" w:firstLine="708"/>
              <w:rPr>
                <w:sz w:val="26"/>
                <w:szCs w:val="26"/>
                <w:lang w:eastAsia="en-US"/>
              </w:rPr>
            </w:pPr>
            <w:r w:rsidRPr="00294A5A">
              <w:rPr>
                <w:sz w:val="26"/>
                <w:szCs w:val="26"/>
                <w:lang w:eastAsia="en-US"/>
              </w:rPr>
              <w:t xml:space="preserve">Изучение документов о проведении итоговой аттестации в 2019 году. </w:t>
            </w:r>
          </w:p>
          <w:p w:rsidR="00E84B5D" w:rsidRPr="00294A5A" w:rsidRDefault="00E84B5D" w:rsidP="00D422B1">
            <w:pPr>
              <w:pStyle w:val="Default"/>
              <w:widowControl/>
              <w:numPr>
                <w:ilvl w:val="0"/>
                <w:numId w:val="22"/>
              </w:numPr>
              <w:spacing w:after="27"/>
              <w:ind w:left="189" w:firstLine="141"/>
              <w:rPr>
                <w:sz w:val="26"/>
                <w:szCs w:val="26"/>
                <w:lang w:eastAsia="en-US"/>
              </w:rPr>
            </w:pPr>
            <w:r w:rsidRPr="00294A5A">
              <w:rPr>
                <w:sz w:val="26"/>
                <w:szCs w:val="26"/>
                <w:lang w:eastAsia="en-US"/>
              </w:rPr>
              <w:t xml:space="preserve">Анализ состояния преподавания и качества подготовки обучающихся по предметам к ОГЭ выпускников 9-го класса. </w:t>
            </w:r>
          </w:p>
          <w:p w:rsidR="00E84B5D" w:rsidRPr="00294A5A" w:rsidRDefault="00E84B5D" w:rsidP="00D422B1">
            <w:pPr>
              <w:pStyle w:val="Default"/>
              <w:widowControl/>
              <w:numPr>
                <w:ilvl w:val="0"/>
                <w:numId w:val="22"/>
              </w:numPr>
              <w:ind w:left="189" w:firstLine="141"/>
              <w:rPr>
                <w:sz w:val="26"/>
                <w:szCs w:val="26"/>
                <w:lang w:eastAsia="en-US"/>
              </w:rPr>
            </w:pPr>
            <w:r w:rsidRPr="00294A5A">
              <w:rPr>
                <w:sz w:val="26"/>
                <w:szCs w:val="26"/>
                <w:lang w:eastAsia="en-US"/>
              </w:rPr>
              <w:t xml:space="preserve">Анализ проведения пробных экзаменов по предметам в форме ОГЭ в 9-м классе. Определение уровня готовности учащихся к итоговой аттестации. </w:t>
            </w:r>
          </w:p>
          <w:p w:rsidR="00E84B5D" w:rsidRPr="00294A5A" w:rsidRDefault="00E84B5D" w:rsidP="00294A5A">
            <w:pPr>
              <w:pStyle w:val="Default"/>
              <w:rPr>
                <w:sz w:val="26"/>
                <w:szCs w:val="26"/>
                <w:lang w:eastAsia="en-US"/>
              </w:rPr>
            </w:pPr>
            <w:r w:rsidRPr="00294A5A">
              <w:rPr>
                <w:b/>
                <w:sz w:val="26"/>
                <w:szCs w:val="26"/>
                <w:lang w:eastAsia="en-US"/>
              </w:rPr>
              <w:t xml:space="preserve"> 5.«Подведение итогов и рефлексия как этапы урока»</w:t>
            </w:r>
            <w:r w:rsidRPr="00294A5A">
              <w:rPr>
                <w:sz w:val="26"/>
                <w:szCs w:val="26"/>
                <w:lang w:eastAsia="en-US"/>
              </w:rPr>
              <w:t xml:space="preserve"> </w:t>
            </w:r>
          </w:p>
          <w:p w:rsidR="00E84B5D" w:rsidRPr="00294A5A" w:rsidRDefault="00E84B5D" w:rsidP="00D422B1">
            <w:pPr>
              <w:pStyle w:val="af"/>
              <w:widowControl/>
              <w:numPr>
                <w:ilvl w:val="0"/>
                <w:numId w:val="23"/>
              </w:numPr>
              <w:autoSpaceDE/>
              <w:autoSpaceDN/>
              <w:adjustRightInd/>
              <w:ind w:left="47" w:firstLine="283"/>
              <w:jc w:val="both"/>
              <w:rPr>
                <w:rFonts w:ascii="Times New Roman" w:hAnsi="Times New Roman" w:cs="Times New Roman"/>
                <w:sz w:val="26"/>
                <w:szCs w:val="26"/>
                <w:lang w:eastAsia="en-US"/>
              </w:rPr>
            </w:pPr>
            <w:r w:rsidRPr="00294A5A">
              <w:rPr>
                <w:rFonts w:ascii="Times New Roman" w:hAnsi="Times New Roman" w:cs="Times New Roman"/>
                <w:sz w:val="26"/>
                <w:szCs w:val="26"/>
              </w:rPr>
              <w:t>Методы и приемы подведения итогов и рефлексии на уроке согласно        требованиям ФГОС.</w:t>
            </w:r>
          </w:p>
          <w:p w:rsidR="00E84B5D" w:rsidRPr="00294A5A" w:rsidRDefault="00E84B5D" w:rsidP="00D422B1">
            <w:pPr>
              <w:pStyle w:val="af"/>
              <w:widowControl/>
              <w:numPr>
                <w:ilvl w:val="0"/>
                <w:numId w:val="23"/>
              </w:numPr>
              <w:autoSpaceDE/>
              <w:autoSpaceDN/>
              <w:adjustRightInd/>
              <w:ind w:left="47" w:firstLine="283"/>
              <w:jc w:val="both"/>
              <w:rPr>
                <w:rFonts w:ascii="Times New Roman" w:hAnsi="Times New Roman" w:cs="Times New Roman"/>
                <w:sz w:val="26"/>
                <w:szCs w:val="26"/>
              </w:rPr>
            </w:pPr>
            <w:r w:rsidRPr="00294A5A">
              <w:rPr>
                <w:rFonts w:ascii="Times New Roman" w:hAnsi="Times New Roman" w:cs="Times New Roman"/>
                <w:sz w:val="26"/>
                <w:szCs w:val="26"/>
              </w:rPr>
              <w:t xml:space="preserve">Об итогах проведения фестиваля открытых уроков «Современный урок в условиях реализации ФГОС».  </w:t>
            </w:r>
          </w:p>
          <w:p w:rsidR="00E84B5D" w:rsidRPr="00294A5A" w:rsidRDefault="00E84B5D" w:rsidP="00D422B1">
            <w:pPr>
              <w:pStyle w:val="af"/>
              <w:widowControl/>
              <w:numPr>
                <w:ilvl w:val="0"/>
                <w:numId w:val="23"/>
              </w:numPr>
              <w:autoSpaceDE/>
              <w:autoSpaceDN/>
              <w:adjustRightInd/>
              <w:ind w:left="47" w:firstLine="283"/>
              <w:jc w:val="both"/>
              <w:rPr>
                <w:rFonts w:ascii="Times New Roman" w:hAnsi="Times New Roman" w:cs="Times New Roman"/>
                <w:sz w:val="26"/>
                <w:szCs w:val="26"/>
              </w:rPr>
            </w:pPr>
            <w:r w:rsidRPr="00294A5A">
              <w:rPr>
                <w:rFonts w:ascii="Times New Roman" w:hAnsi="Times New Roman" w:cs="Times New Roman"/>
                <w:sz w:val="26"/>
                <w:szCs w:val="26"/>
              </w:rPr>
              <w:t>О подготовке к проведению ВПР.</w:t>
            </w:r>
          </w:p>
          <w:p w:rsidR="00E84B5D" w:rsidRPr="00294A5A" w:rsidRDefault="00E84B5D" w:rsidP="00294A5A">
            <w:pPr>
              <w:pStyle w:val="af"/>
              <w:rPr>
                <w:rFonts w:ascii="Times New Roman" w:hAnsi="Times New Roman" w:cs="Times New Roman"/>
                <w:b/>
                <w:sz w:val="26"/>
                <w:szCs w:val="26"/>
              </w:rPr>
            </w:pPr>
            <w:r w:rsidRPr="00294A5A">
              <w:rPr>
                <w:rFonts w:ascii="Times New Roman" w:hAnsi="Times New Roman" w:cs="Times New Roman"/>
                <w:b/>
                <w:sz w:val="26"/>
                <w:szCs w:val="26"/>
              </w:rPr>
              <w:t>6. «Анализ деятельности МО по совершенствованию образовательного процесса».</w:t>
            </w:r>
          </w:p>
          <w:p w:rsidR="00E84B5D" w:rsidRPr="00294A5A" w:rsidRDefault="00E84B5D" w:rsidP="00D422B1">
            <w:pPr>
              <w:pStyle w:val="af"/>
              <w:widowControl/>
              <w:numPr>
                <w:ilvl w:val="0"/>
                <w:numId w:val="44"/>
              </w:numPr>
              <w:autoSpaceDE/>
              <w:autoSpaceDN/>
              <w:adjustRightInd/>
              <w:ind w:left="-95" w:firstLine="425"/>
              <w:rPr>
                <w:rFonts w:ascii="Times New Roman" w:hAnsi="Times New Roman" w:cs="Times New Roman"/>
                <w:sz w:val="26"/>
                <w:szCs w:val="26"/>
              </w:rPr>
            </w:pPr>
            <w:r w:rsidRPr="00294A5A">
              <w:rPr>
                <w:rFonts w:ascii="Times New Roman" w:hAnsi="Times New Roman" w:cs="Times New Roman"/>
                <w:sz w:val="26"/>
                <w:szCs w:val="26"/>
              </w:rPr>
              <w:t>Анализ методической работы школы.</w:t>
            </w:r>
          </w:p>
          <w:p w:rsidR="00E84B5D" w:rsidRPr="00294A5A" w:rsidRDefault="00E84B5D" w:rsidP="00D422B1">
            <w:pPr>
              <w:pStyle w:val="af"/>
              <w:widowControl/>
              <w:numPr>
                <w:ilvl w:val="0"/>
                <w:numId w:val="44"/>
              </w:numPr>
              <w:autoSpaceDE/>
              <w:autoSpaceDN/>
              <w:adjustRightInd/>
              <w:ind w:left="189" w:firstLine="141"/>
              <w:rPr>
                <w:rFonts w:ascii="Times New Roman" w:hAnsi="Times New Roman" w:cs="Times New Roman"/>
                <w:sz w:val="26"/>
                <w:szCs w:val="26"/>
              </w:rPr>
            </w:pPr>
            <w:r w:rsidRPr="00294A5A">
              <w:rPr>
                <w:rFonts w:ascii="Times New Roman" w:hAnsi="Times New Roman" w:cs="Times New Roman"/>
                <w:sz w:val="26"/>
                <w:szCs w:val="26"/>
              </w:rPr>
              <w:t>Информация по прохождению программного материала</w:t>
            </w:r>
            <w:r w:rsidRPr="00294A5A">
              <w:rPr>
                <w:rFonts w:ascii="Times New Roman" w:hAnsi="Times New Roman" w:cs="Times New Roman"/>
                <w:color w:val="000000"/>
                <w:sz w:val="26"/>
                <w:szCs w:val="26"/>
              </w:rPr>
              <w:t>.</w:t>
            </w:r>
          </w:p>
          <w:p w:rsidR="00E84B5D" w:rsidRPr="00294A5A" w:rsidRDefault="00E84B5D" w:rsidP="00D422B1">
            <w:pPr>
              <w:pStyle w:val="af"/>
              <w:widowControl/>
              <w:numPr>
                <w:ilvl w:val="0"/>
                <w:numId w:val="44"/>
              </w:numPr>
              <w:autoSpaceDE/>
              <w:autoSpaceDN/>
              <w:adjustRightInd/>
              <w:ind w:left="189" w:firstLine="141"/>
              <w:rPr>
                <w:rFonts w:ascii="Times New Roman" w:eastAsiaTheme="minorHAnsi" w:hAnsi="Times New Roman" w:cs="Times New Roman"/>
                <w:sz w:val="26"/>
                <w:szCs w:val="26"/>
                <w:lang w:eastAsia="en-US"/>
              </w:rPr>
            </w:pPr>
            <w:r w:rsidRPr="00294A5A">
              <w:rPr>
                <w:rFonts w:ascii="Times New Roman" w:hAnsi="Times New Roman" w:cs="Times New Roman"/>
                <w:sz w:val="26"/>
                <w:szCs w:val="26"/>
              </w:rPr>
              <w:t xml:space="preserve">Планирование работы методического объединения на </w:t>
            </w:r>
            <w:r w:rsidRPr="00294A5A">
              <w:rPr>
                <w:rFonts w:ascii="Times New Roman" w:hAnsi="Times New Roman" w:cs="Times New Roman"/>
                <w:color w:val="000000"/>
                <w:sz w:val="26"/>
                <w:szCs w:val="26"/>
              </w:rPr>
              <w:t xml:space="preserve">2019-2020 </w:t>
            </w:r>
            <w:r w:rsidRPr="00294A5A">
              <w:rPr>
                <w:rFonts w:ascii="Times New Roman" w:hAnsi="Times New Roman" w:cs="Times New Roman"/>
                <w:sz w:val="26"/>
                <w:szCs w:val="26"/>
              </w:rPr>
              <w:t>уч. год.</w:t>
            </w:r>
          </w:p>
        </w:tc>
        <w:tc>
          <w:tcPr>
            <w:tcW w:w="1927"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p>
          <w:p w:rsidR="00E84B5D" w:rsidRPr="00294A5A" w:rsidRDefault="00E84B5D" w:rsidP="00294A5A">
            <w:pPr>
              <w:spacing w:after="0"/>
              <w:rPr>
                <w:sz w:val="26"/>
                <w:szCs w:val="26"/>
              </w:rPr>
            </w:pPr>
          </w:p>
          <w:p w:rsidR="00E84B5D" w:rsidRPr="00294A5A" w:rsidRDefault="00E84B5D" w:rsidP="00294A5A">
            <w:pPr>
              <w:spacing w:after="0"/>
              <w:rPr>
                <w:sz w:val="26"/>
                <w:szCs w:val="26"/>
              </w:rPr>
            </w:pPr>
            <w:r w:rsidRPr="00294A5A">
              <w:rPr>
                <w:sz w:val="26"/>
                <w:szCs w:val="26"/>
              </w:rPr>
              <w:t xml:space="preserve">Август </w:t>
            </w:r>
          </w:p>
          <w:p w:rsidR="00E84B5D" w:rsidRPr="00294A5A" w:rsidRDefault="00E84B5D" w:rsidP="00294A5A">
            <w:pPr>
              <w:spacing w:after="0"/>
              <w:rPr>
                <w:sz w:val="26"/>
                <w:szCs w:val="26"/>
              </w:rPr>
            </w:pPr>
          </w:p>
          <w:p w:rsidR="00E84B5D" w:rsidRPr="00294A5A" w:rsidRDefault="00E84B5D" w:rsidP="00294A5A">
            <w:pPr>
              <w:spacing w:after="0"/>
              <w:rPr>
                <w:sz w:val="26"/>
                <w:szCs w:val="26"/>
              </w:rPr>
            </w:pPr>
          </w:p>
          <w:p w:rsidR="00E84B5D" w:rsidRPr="00294A5A" w:rsidRDefault="00E84B5D" w:rsidP="00294A5A">
            <w:pPr>
              <w:spacing w:after="0"/>
              <w:rPr>
                <w:sz w:val="26"/>
                <w:szCs w:val="26"/>
              </w:rPr>
            </w:pPr>
          </w:p>
          <w:p w:rsidR="00E84B5D" w:rsidRPr="00294A5A" w:rsidRDefault="00E84B5D" w:rsidP="00294A5A">
            <w:pPr>
              <w:spacing w:after="0"/>
              <w:rPr>
                <w:sz w:val="26"/>
                <w:szCs w:val="26"/>
              </w:rPr>
            </w:pPr>
          </w:p>
          <w:p w:rsidR="00E84B5D" w:rsidRPr="00294A5A" w:rsidRDefault="00E84B5D" w:rsidP="00294A5A">
            <w:pPr>
              <w:spacing w:after="0"/>
              <w:rPr>
                <w:sz w:val="26"/>
                <w:szCs w:val="26"/>
              </w:rPr>
            </w:pPr>
          </w:p>
          <w:p w:rsidR="00E84B5D" w:rsidRPr="00294A5A" w:rsidRDefault="00E84B5D" w:rsidP="00294A5A">
            <w:pPr>
              <w:spacing w:after="0"/>
              <w:rPr>
                <w:sz w:val="26"/>
                <w:szCs w:val="26"/>
              </w:rPr>
            </w:pPr>
            <w:r w:rsidRPr="00294A5A">
              <w:rPr>
                <w:sz w:val="26"/>
                <w:szCs w:val="26"/>
              </w:rPr>
              <w:t xml:space="preserve">Октябрь </w:t>
            </w:r>
          </w:p>
          <w:p w:rsidR="00E84B5D" w:rsidRPr="00294A5A" w:rsidRDefault="00E84B5D" w:rsidP="00294A5A">
            <w:pPr>
              <w:spacing w:after="0"/>
              <w:rPr>
                <w:sz w:val="26"/>
                <w:szCs w:val="26"/>
              </w:rPr>
            </w:pPr>
          </w:p>
          <w:p w:rsidR="00E84B5D" w:rsidRPr="00294A5A" w:rsidRDefault="00E84B5D" w:rsidP="00294A5A">
            <w:pPr>
              <w:spacing w:after="0"/>
              <w:rPr>
                <w:sz w:val="26"/>
                <w:szCs w:val="26"/>
              </w:rPr>
            </w:pPr>
          </w:p>
          <w:p w:rsidR="00E84B5D" w:rsidRPr="00294A5A" w:rsidRDefault="00E84B5D" w:rsidP="00294A5A">
            <w:pPr>
              <w:spacing w:after="0"/>
              <w:rPr>
                <w:sz w:val="26"/>
                <w:szCs w:val="26"/>
              </w:rPr>
            </w:pPr>
          </w:p>
          <w:p w:rsidR="00E84B5D" w:rsidRPr="00294A5A" w:rsidRDefault="00E84B5D" w:rsidP="00294A5A">
            <w:pPr>
              <w:spacing w:after="0"/>
              <w:rPr>
                <w:sz w:val="26"/>
                <w:szCs w:val="26"/>
              </w:rPr>
            </w:pPr>
          </w:p>
          <w:p w:rsidR="00E84B5D" w:rsidRPr="00294A5A" w:rsidRDefault="00E84B5D" w:rsidP="00294A5A">
            <w:pPr>
              <w:spacing w:after="0"/>
              <w:rPr>
                <w:sz w:val="26"/>
                <w:szCs w:val="26"/>
              </w:rPr>
            </w:pPr>
            <w:r w:rsidRPr="00294A5A">
              <w:rPr>
                <w:sz w:val="26"/>
                <w:szCs w:val="26"/>
              </w:rPr>
              <w:t>Ноябрь</w:t>
            </w:r>
          </w:p>
          <w:p w:rsidR="00E84B5D" w:rsidRPr="00294A5A" w:rsidRDefault="00E84B5D" w:rsidP="00294A5A">
            <w:pPr>
              <w:spacing w:after="0"/>
              <w:rPr>
                <w:sz w:val="26"/>
                <w:szCs w:val="26"/>
              </w:rPr>
            </w:pPr>
          </w:p>
          <w:p w:rsidR="00E84B5D" w:rsidRPr="00294A5A" w:rsidRDefault="00E84B5D" w:rsidP="00294A5A">
            <w:pPr>
              <w:spacing w:after="0"/>
              <w:rPr>
                <w:sz w:val="26"/>
                <w:szCs w:val="26"/>
              </w:rPr>
            </w:pPr>
          </w:p>
          <w:p w:rsidR="00E84B5D" w:rsidRPr="00294A5A" w:rsidRDefault="00E84B5D" w:rsidP="00294A5A">
            <w:pPr>
              <w:spacing w:after="0"/>
              <w:rPr>
                <w:sz w:val="26"/>
                <w:szCs w:val="26"/>
              </w:rPr>
            </w:pPr>
          </w:p>
          <w:p w:rsidR="00E84B5D" w:rsidRPr="00294A5A" w:rsidRDefault="00E84B5D" w:rsidP="00294A5A">
            <w:pPr>
              <w:spacing w:after="0"/>
              <w:rPr>
                <w:sz w:val="26"/>
                <w:szCs w:val="26"/>
              </w:rPr>
            </w:pPr>
          </w:p>
          <w:p w:rsidR="00E84B5D" w:rsidRPr="00294A5A" w:rsidRDefault="00E84B5D" w:rsidP="00294A5A">
            <w:pPr>
              <w:spacing w:after="0"/>
              <w:rPr>
                <w:sz w:val="26"/>
                <w:szCs w:val="26"/>
              </w:rPr>
            </w:pPr>
          </w:p>
          <w:p w:rsidR="00E84B5D" w:rsidRPr="00294A5A" w:rsidRDefault="00E84B5D" w:rsidP="00294A5A">
            <w:pPr>
              <w:spacing w:after="0"/>
              <w:rPr>
                <w:sz w:val="26"/>
                <w:szCs w:val="26"/>
              </w:rPr>
            </w:pPr>
            <w:r w:rsidRPr="00294A5A">
              <w:rPr>
                <w:sz w:val="26"/>
                <w:szCs w:val="26"/>
              </w:rPr>
              <w:t xml:space="preserve">Январь  </w:t>
            </w:r>
          </w:p>
          <w:p w:rsidR="00E84B5D" w:rsidRPr="00294A5A" w:rsidRDefault="00E84B5D" w:rsidP="00294A5A">
            <w:pPr>
              <w:spacing w:after="0"/>
              <w:rPr>
                <w:sz w:val="26"/>
                <w:szCs w:val="26"/>
              </w:rPr>
            </w:pPr>
          </w:p>
          <w:p w:rsidR="00E84B5D" w:rsidRPr="00294A5A" w:rsidRDefault="00E84B5D" w:rsidP="00294A5A">
            <w:pPr>
              <w:spacing w:after="0"/>
              <w:rPr>
                <w:sz w:val="26"/>
                <w:szCs w:val="26"/>
              </w:rPr>
            </w:pPr>
          </w:p>
          <w:p w:rsidR="00E84B5D" w:rsidRPr="00294A5A" w:rsidRDefault="00E84B5D" w:rsidP="00294A5A">
            <w:pPr>
              <w:spacing w:after="0"/>
              <w:rPr>
                <w:sz w:val="26"/>
                <w:szCs w:val="26"/>
              </w:rPr>
            </w:pPr>
          </w:p>
          <w:p w:rsidR="00E84B5D" w:rsidRPr="00294A5A" w:rsidRDefault="00E84B5D" w:rsidP="00294A5A">
            <w:pPr>
              <w:spacing w:after="0"/>
              <w:rPr>
                <w:sz w:val="26"/>
                <w:szCs w:val="26"/>
              </w:rPr>
            </w:pPr>
          </w:p>
          <w:p w:rsidR="00E84B5D" w:rsidRPr="00294A5A" w:rsidRDefault="00E84B5D" w:rsidP="00294A5A">
            <w:pPr>
              <w:spacing w:after="0"/>
              <w:rPr>
                <w:sz w:val="26"/>
                <w:szCs w:val="26"/>
              </w:rPr>
            </w:pPr>
          </w:p>
          <w:p w:rsidR="00E84B5D" w:rsidRPr="00294A5A" w:rsidRDefault="00E84B5D" w:rsidP="00294A5A">
            <w:pPr>
              <w:spacing w:after="0"/>
              <w:rPr>
                <w:sz w:val="26"/>
                <w:szCs w:val="26"/>
              </w:rPr>
            </w:pPr>
          </w:p>
          <w:p w:rsidR="00E84B5D" w:rsidRPr="00294A5A" w:rsidRDefault="00E84B5D" w:rsidP="00294A5A">
            <w:pPr>
              <w:spacing w:after="0"/>
              <w:rPr>
                <w:sz w:val="26"/>
                <w:szCs w:val="26"/>
              </w:rPr>
            </w:pPr>
          </w:p>
          <w:p w:rsidR="00E84B5D" w:rsidRPr="00294A5A" w:rsidRDefault="00E84B5D" w:rsidP="00294A5A">
            <w:pPr>
              <w:spacing w:after="0"/>
              <w:rPr>
                <w:sz w:val="26"/>
                <w:szCs w:val="26"/>
              </w:rPr>
            </w:pPr>
          </w:p>
          <w:p w:rsidR="00E84B5D" w:rsidRPr="00294A5A" w:rsidRDefault="00E84B5D" w:rsidP="00294A5A">
            <w:pPr>
              <w:spacing w:after="0"/>
              <w:rPr>
                <w:sz w:val="26"/>
                <w:szCs w:val="26"/>
              </w:rPr>
            </w:pPr>
            <w:r w:rsidRPr="00294A5A">
              <w:rPr>
                <w:sz w:val="26"/>
                <w:szCs w:val="26"/>
              </w:rPr>
              <w:t xml:space="preserve">Март </w:t>
            </w:r>
          </w:p>
          <w:p w:rsidR="00E84B5D" w:rsidRPr="00294A5A" w:rsidRDefault="00E84B5D" w:rsidP="00294A5A">
            <w:pPr>
              <w:spacing w:after="0"/>
              <w:rPr>
                <w:sz w:val="26"/>
                <w:szCs w:val="26"/>
              </w:rPr>
            </w:pPr>
          </w:p>
          <w:p w:rsidR="00E84B5D" w:rsidRPr="00294A5A" w:rsidRDefault="00E84B5D" w:rsidP="00294A5A">
            <w:pPr>
              <w:spacing w:after="0"/>
              <w:rPr>
                <w:sz w:val="26"/>
                <w:szCs w:val="26"/>
              </w:rPr>
            </w:pPr>
            <w:r w:rsidRPr="00294A5A">
              <w:rPr>
                <w:sz w:val="26"/>
                <w:szCs w:val="26"/>
              </w:rPr>
              <w:t xml:space="preserve">Май </w:t>
            </w:r>
          </w:p>
          <w:p w:rsidR="00E84B5D" w:rsidRPr="00294A5A" w:rsidRDefault="00E84B5D" w:rsidP="00294A5A">
            <w:pPr>
              <w:spacing w:after="0"/>
              <w:rPr>
                <w:sz w:val="26"/>
                <w:szCs w:val="26"/>
              </w:rPr>
            </w:pPr>
          </w:p>
          <w:p w:rsidR="00E84B5D" w:rsidRPr="00294A5A" w:rsidRDefault="00E84B5D" w:rsidP="00294A5A">
            <w:pPr>
              <w:spacing w:after="0"/>
              <w:rPr>
                <w:sz w:val="26"/>
                <w:szCs w:val="26"/>
              </w:rPr>
            </w:pPr>
          </w:p>
          <w:p w:rsidR="00E84B5D" w:rsidRPr="00294A5A" w:rsidRDefault="00E84B5D" w:rsidP="00294A5A">
            <w:pPr>
              <w:spacing w:after="0"/>
              <w:rPr>
                <w:sz w:val="26"/>
                <w:szCs w:val="26"/>
              </w:rPr>
            </w:pPr>
          </w:p>
          <w:p w:rsidR="00E84B5D" w:rsidRPr="00294A5A" w:rsidRDefault="00E84B5D" w:rsidP="00294A5A">
            <w:pPr>
              <w:spacing w:after="0"/>
              <w:rPr>
                <w:sz w:val="26"/>
                <w:szCs w:val="26"/>
              </w:rPr>
            </w:pPr>
          </w:p>
          <w:p w:rsidR="00E84B5D" w:rsidRPr="00294A5A" w:rsidRDefault="00E84B5D" w:rsidP="00294A5A">
            <w:pPr>
              <w:spacing w:after="0"/>
              <w:rPr>
                <w:rFonts w:eastAsia="Calibri"/>
                <w:b/>
                <w:bCs/>
                <w:sz w:val="26"/>
                <w:szCs w:val="26"/>
              </w:rPr>
            </w:pPr>
          </w:p>
        </w:tc>
        <w:tc>
          <w:tcPr>
            <w:tcW w:w="2765"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руководитель ШМО</w:t>
            </w:r>
          </w:p>
          <w:p w:rsidR="00E84B5D" w:rsidRPr="00294A5A" w:rsidRDefault="00E84B5D" w:rsidP="00294A5A">
            <w:pPr>
              <w:spacing w:after="0"/>
              <w:rPr>
                <w:rFonts w:eastAsia="Calibri"/>
                <w:b/>
                <w:bCs/>
                <w:sz w:val="26"/>
                <w:szCs w:val="26"/>
              </w:rPr>
            </w:pPr>
          </w:p>
        </w:tc>
      </w:tr>
      <w:tr w:rsidR="00E84B5D" w:rsidRPr="00294A5A" w:rsidTr="00921F4E">
        <w:tc>
          <w:tcPr>
            <w:tcW w:w="696"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jc w:val="both"/>
              <w:rPr>
                <w:rFonts w:eastAsia="Calibri"/>
                <w:sz w:val="26"/>
                <w:szCs w:val="26"/>
              </w:rPr>
            </w:pPr>
            <w:r w:rsidRPr="00294A5A">
              <w:rPr>
                <w:sz w:val="26"/>
                <w:szCs w:val="26"/>
              </w:rPr>
              <w:t>1.3</w:t>
            </w:r>
          </w:p>
        </w:tc>
        <w:tc>
          <w:tcPr>
            <w:tcW w:w="8929"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color w:val="FF0000"/>
                <w:sz w:val="26"/>
                <w:szCs w:val="26"/>
              </w:rPr>
            </w:pPr>
            <w:r w:rsidRPr="00294A5A">
              <w:rPr>
                <w:sz w:val="26"/>
                <w:szCs w:val="26"/>
              </w:rPr>
              <w:t>Методическая конференция (творческие презентации педагогов по темам самообразования)</w:t>
            </w:r>
          </w:p>
        </w:tc>
        <w:tc>
          <w:tcPr>
            <w:tcW w:w="1927"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Май</w:t>
            </w:r>
          </w:p>
        </w:tc>
        <w:tc>
          <w:tcPr>
            <w:tcW w:w="2765"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руководители ШМО</w:t>
            </w:r>
          </w:p>
          <w:p w:rsidR="00E84B5D" w:rsidRPr="00294A5A" w:rsidRDefault="00E84B5D" w:rsidP="00294A5A">
            <w:pPr>
              <w:spacing w:after="0"/>
              <w:rPr>
                <w:rFonts w:eastAsia="Calibri"/>
                <w:sz w:val="26"/>
                <w:szCs w:val="26"/>
                <w:lang w:eastAsia="en-US"/>
              </w:rPr>
            </w:pPr>
          </w:p>
        </w:tc>
      </w:tr>
      <w:tr w:rsidR="00E84B5D" w:rsidRPr="00294A5A" w:rsidTr="00921F4E">
        <w:tc>
          <w:tcPr>
            <w:tcW w:w="14317" w:type="dxa"/>
            <w:gridSpan w:val="4"/>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jc w:val="center"/>
              <w:rPr>
                <w:rFonts w:eastAsia="Calibri"/>
                <w:b/>
                <w:bCs/>
                <w:sz w:val="26"/>
                <w:szCs w:val="26"/>
              </w:rPr>
            </w:pPr>
            <w:r w:rsidRPr="00294A5A">
              <w:rPr>
                <w:b/>
                <w:bCs/>
                <w:sz w:val="26"/>
                <w:szCs w:val="26"/>
              </w:rPr>
              <w:t>2. Обеспечение условий для непрерывного совершенствования профессионального мастерства учителя</w:t>
            </w:r>
          </w:p>
        </w:tc>
      </w:tr>
      <w:tr w:rsidR="00E84B5D" w:rsidRPr="00294A5A" w:rsidTr="00921F4E">
        <w:tc>
          <w:tcPr>
            <w:tcW w:w="696"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 xml:space="preserve">2.1. </w:t>
            </w:r>
          </w:p>
          <w:p w:rsidR="00E84B5D" w:rsidRPr="00294A5A" w:rsidRDefault="00E84B5D" w:rsidP="00294A5A">
            <w:pPr>
              <w:spacing w:after="0"/>
              <w:jc w:val="both"/>
              <w:rPr>
                <w:rFonts w:eastAsia="Calibri"/>
                <w:bCs/>
                <w:sz w:val="26"/>
                <w:szCs w:val="26"/>
              </w:rPr>
            </w:pPr>
          </w:p>
        </w:tc>
        <w:tc>
          <w:tcPr>
            <w:tcW w:w="8929"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jc w:val="both"/>
              <w:rPr>
                <w:rFonts w:eastAsia="Calibri"/>
                <w:b/>
                <w:bCs/>
                <w:sz w:val="26"/>
                <w:szCs w:val="26"/>
              </w:rPr>
            </w:pPr>
            <w:r w:rsidRPr="00294A5A">
              <w:rPr>
                <w:sz w:val="26"/>
                <w:szCs w:val="26"/>
              </w:rPr>
              <w:t>Мониторинг развития педагогического коллектива.</w:t>
            </w:r>
            <w:r w:rsidRPr="00294A5A">
              <w:rPr>
                <w:b/>
                <w:bCs/>
                <w:sz w:val="26"/>
                <w:szCs w:val="26"/>
              </w:rPr>
              <w:t xml:space="preserve"> </w:t>
            </w:r>
          </w:p>
          <w:p w:rsidR="00E84B5D" w:rsidRPr="00294A5A" w:rsidRDefault="00E84B5D" w:rsidP="00294A5A">
            <w:pPr>
              <w:spacing w:after="0"/>
              <w:rPr>
                <w:sz w:val="26"/>
                <w:szCs w:val="26"/>
              </w:rPr>
            </w:pPr>
            <w:r w:rsidRPr="00294A5A">
              <w:rPr>
                <w:sz w:val="26"/>
                <w:szCs w:val="26"/>
              </w:rPr>
              <w:t xml:space="preserve">- курсы; </w:t>
            </w:r>
          </w:p>
          <w:p w:rsidR="00E84B5D" w:rsidRPr="00294A5A" w:rsidRDefault="00E84B5D" w:rsidP="00294A5A">
            <w:pPr>
              <w:spacing w:after="0"/>
              <w:rPr>
                <w:sz w:val="26"/>
                <w:szCs w:val="26"/>
              </w:rPr>
            </w:pPr>
            <w:r w:rsidRPr="00294A5A">
              <w:rPr>
                <w:sz w:val="26"/>
                <w:szCs w:val="26"/>
              </w:rPr>
              <w:t>- аттестация;</w:t>
            </w:r>
          </w:p>
          <w:p w:rsidR="00E84B5D" w:rsidRPr="00294A5A" w:rsidRDefault="00E84B5D" w:rsidP="00294A5A">
            <w:pPr>
              <w:spacing w:after="0"/>
              <w:rPr>
                <w:rFonts w:eastAsia="Calibri"/>
                <w:sz w:val="26"/>
                <w:szCs w:val="26"/>
              </w:rPr>
            </w:pPr>
            <w:r w:rsidRPr="00294A5A">
              <w:rPr>
                <w:sz w:val="26"/>
                <w:szCs w:val="26"/>
              </w:rPr>
              <w:t>- достижения и награды.</w:t>
            </w:r>
          </w:p>
        </w:tc>
        <w:tc>
          <w:tcPr>
            <w:tcW w:w="1927"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Постоянно в</w:t>
            </w:r>
          </w:p>
          <w:p w:rsidR="00E84B5D" w:rsidRPr="00294A5A" w:rsidRDefault="00E84B5D" w:rsidP="00294A5A">
            <w:pPr>
              <w:spacing w:after="0"/>
              <w:rPr>
                <w:sz w:val="26"/>
                <w:szCs w:val="26"/>
              </w:rPr>
            </w:pPr>
            <w:r w:rsidRPr="00294A5A">
              <w:rPr>
                <w:sz w:val="26"/>
                <w:szCs w:val="26"/>
              </w:rPr>
              <w:t>течение года</w:t>
            </w:r>
          </w:p>
          <w:p w:rsidR="00E84B5D" w:rsidRPr="00294A5A" w:rsidRDefault="00E84B5D" w:rsidP="00294A5A">
            <w:pPr>
              <w:spacing w:after="0"/>
              <w:jc w:val="both"/>
              <w:rPr>
                <w:rFonts w:eastAsia="Calibri"/>
                <w:b/>
                <w:bCs/>
                <w:sz w:val="26"/>
                <w:szCs w:val="26"/>
              </w:rPr>
            </w:pPr>
          </w:p>
        </w:tc>
        <w:tc>
          <w:tcPr>
            <w:tcW w:w="2765"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руководители ШМО</w:t>
            </w:r>
          </w:p>
          <w:p w:rsidR="00E84B5D" w:rsidRPr="00294A5A" w:rsidRDefault="00E84B5D" w:rsidP="00294A5A">
            <w:pPr>
              <w:spacing w:after="0"/>
              <w:jc w:val="both"/>
              <w:rPr>
                <w:rFonts w:eastAsia="Calibri"/>
                <w:b/>
                <w:bCs/>
                <w:sz w:val="26"/>
                <w:szCs w:val="26"/>
              </w:rPr>
            </w:pPr>
          </w:p>
        </w:tc>
      </w:tr>
      <w:tr w:rsidR="00E84B5D" w:rsidRPr="00294A5A" w:rsidTr="00921F4E">
        <w:tc>
          <w:tcPr>
            <w:tcW w:w="696"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 xml:space="preserve">2.2. </w:t>
            </w:r>
          </w:p>
          <w:p w:rsidR="00E84B5D" w:rsidRPr="00294A5A" w:rsidRDefault="00E84B5D" w:rsidP="00294A5A">
            <w:pPr>
              <w:spacing w:after="0"/>
              <w:jc w:val="both"/>
              <w:rPr>
                <w:rFonts w:eastAsia="Calibri"/>
                <w:bCs/>
                <w:sz w:val="26"/>
                <w:szCs w:val="26"/>
              </w:rPr>
            </w:pPr>
          </w:p>
        </w:tc>
        <w:tc>
          <w:tcPr>
            <w:tcW w:w="8929"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Банк данных педагогического опыта:</w:t>
            </w:r>
          </w:p>
          <w:p w:rsidR="00E84B5D" w:rsidRPr="00294A5A" w:rsidRDefault="00E84B5D" w:rsidP="00294A5A">
            <w:pPr>
              <w:spacing w:after="0"/>
              <w:jc w:val="both"/>
              <w:rPr>
                <w:rFonts w:eastAsia="Calibri"/>
                <w:b/>
                <w:bCs/>
                <w:sz w:val="26"/>
                <w:szCs w:val="26"/>
              </w:rPr>
            </w:pPr>
            <w:r w:rsidRPr="00294A5A">
              <w:rPr>
                <w:sz w:val="26"/>
                <w:szCs w:val="26"/>
              </w:rPr>
              <w:t>- публикации, открытые уроки, мастер-классы</w:t>
            </w:r>
          </w:p>
        </w:tc>
        <w:tc>
          <w:tcPr>
            <w:tcW w:w="1927"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Постоянно в</w:t>
            </w:r>
          </w:p>
          <w:p w:rsidR="00E84B5D" w:rsidRPr="00294A5A" w:rsidRDefault="00E84B5D" w:rsidP="00294A5A">
            <w:pPr>
              <w:spacing w:after="0"/>
              <w:rPr>
                <w:rFonts w:eastAsia="Calibri"/>
                <w:sz w:val="26"/>
                <w:szCs w:val="26"/>
              </w:rPr>
            </w:pPr>
            <w:r w:rsidRPr="00294A5A">
              <w:rPr>
                <w:sz w:val="26"/>
                <w:szCs w:val="26"/>
              </w:rPr>
              <w:t>течение года</w:t>
            </w:r>
          </w:p>
        </w:tc>
        <w:tc>
          <w:tcPr>
            <w:tcW w:w="2765"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руководители ШМО</w:t>
            </w:r>
          </w:p>
          <w:p w:rsidR="00E84B5D" w:rsidRPr="00294A5A" w:rsidRDefault="00E84B5D" w:rsidP="00294A5A">
            <w:pPr>
              <w:spacing w:after="0"/>
              <w:jc w:val="both"/>
              <w:rPr>
                <w:rFonts w:eastAsia="Calibri"/>
                <w:b/>
                <w:bCs/>
                <w:sz w:val="26"/>
                <w:szCs w:val="26"/>
              </w:rPr>
            </w:pPr>
          </w:p>
        </w:tc>
      </w:tr>
      <w:tr w:rsidR="00E84B5D" w:rsidRPr="00294A5A" w:rsidTr="00921F4E">
        <w:tc>
          <w:tcPr>
            <w:tcW w:w="696"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 xml:space="preserve">2.3. </w:t>
            </w:r>
          </w:p>
          <w:p w:rsidR="00E84B5D" w:rsidRPr="00294A5A" w:rsidRDefault="00E84B5D" w:rsidP="00294A5A">
            <w:pPr>
              <w:spacing w:after="0"/>
              <w:jc w:val="both"/>
              <w:rPr>
                <w:rFonts w:eastAsia="Calibri"/>
                <w:bCs/>
                <w:sz w:val="26"/>
                <w:szCs w:val="26"/>
              </w:rPr>
            </w:pPr>
          </w:p>
        </w:tc>
        <w:tc>
          <w:tcPr>
            <w:tcW w:w="8929"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Работа с молодыми специалистами и прибывшими учителями.</w:t>
            </w:r>
          </w:p>
          <w:p w:rsidR="00E84B5D" w:rsidRPr="00294A5A" w:rsidRDefault="00E84B5D" w:rsidP="00294A5A">
            <w:pPr>
              <w:spacing w:after="0"/>
              <w:rPr>
                <w:sz w:val="26"/>
                <w:szCs w:val="26"/>
              </w:rPr>
            </w:pPr>
            <w:r w:rsidRPr="00294A5A">
              <w:rPr>
                <w:sz w:val="26"/>
                <w:szCs w:val="26"/>
              </w:rPr>
              <w:t>- выбор темы по самообразованию;</w:t>
            </w:r>
          </w:p>
          <w:p w:rsidR="00E84B5D" w:rsidRPr="00294A5A" w:rsidRDefault="00E84B5D" w:rsidP="00294A5A">
            <w:pPr>
              <w:spacing w:after="0"/>
              <w:rPr>
                <w:sz w:val="26"/>
                <w:szCs w:val="26"/>
              </w:rPr>
            </w:pPr>
            <w:r w:rsidRPr="00294A5A">
              <w:rPr>
                <w:sz w:val="26"/>
                <w:szCs w:val="26"/>
              </w:rPr>
              <w:t>- практикум по разработке рабочих программ по предмету;</w:t>
            </w:r>
          </w:p>
          <w:p w:rsidR="00E84B5D" w:rsidRPr="00294A5A" w:rsidRDefault="00E84B5D" w:rsidP="00294A5A">
            <w:pPr>
              <w:spacing w:after="0"/>
              <w:rPr>
                <w:sz w:val="26"/>
                <w:szCs w:val="26"/>
              </w:rPr>
            </w:pPr>
            <w:r w:rsidRPr="00294A5A">
              <w:rPr>
                <w:sz w:val="26"/>
                <w:szCs w:val="26"/>
              </w:rPr>
              <w:t>- самоанализ урока;</w:t>
            </w:r>
          </w:p>
          <w:p w:rsidR="00E84B5D" w:rsidRPr="00294A5A" w:rsidRDefault="00E84B5D" w:rsidP="00294A5A">
            <w:pPr>
              <w:spacing w:after="0"/>
              <w:rPr>
                <w:sz w:val="26"/>
                <w:szCs w:val="26"/>
              </w:rPr>
            </w:pPr>
            <w:r w:rsidRPr="00294A5A">
              <w:rPr>
                <w:sz w:val="26"/>
                <w:szCs w:val="26"/>
              </w:rPr>
              <w:t>- использование ИКТ в преподавании предмета;</w:t>
            </w:r>
          </w:p>
          <w:p w:rsidR="00E84B5D" w:rsidRPr="00294A5A" w:rsidRDefault="00E84B5D" w:rsidP="00294A5A">
            <w:pPr>
              <w:spacing w:after="0"/>
              <w:rPr>
                <w:sz w:val="26"/>
                <w:szCs w:val="26"/>
              </w:rPr>
            </w:pPr>
            <w:r w:rsidRPr="00294A5A">
              <w:rPr>
                <w:sz w:val="26"/>
                <w:szCs w:val="26"/>
              </w:rPr>
              <w:t>- портфолио учителя;</w:t>
            </w:r>
          </w:p>
          <w:p w:rsidR="00E84B5D" w:rsidRPr="00294A5A" w:rsidRDefault="00E84B5D" w:rsidP="00294A5A">
            <w:pPr>
              <w:spacing w:after="0"/>
              <w:rPr>
                <w:rFonts w:eastAsia="Calibri"/>
                <w:sz w:val="26"/>
                <w:szCs w:val="26"/>
              </w:rPr>
            </w:pPr>
            <w:r w:rsidRPr="00294A5A">
              <w:rPr>
                <w:sz w:val="26"/>
                <w:szCs w:val="26"/>
              </w:rPr>
              <w:t>- выявление профессиональных затруднений учителя.</w:t>
            </w:r>
          </w:p>
        </w:tc>
        <w:tc>
          <w:tcPr>
            <w:tcW w:w="1927"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Постоянно в</w:t>
            </w:r>
          </w:p>
          <w:p w:rsidR="00E84B5D" w:rsidRPr="00294A5A" w:rsidRDefault="00E84B5D" w:rsidP="00294A5A">
            <w:pPr>
              <w:spacing w:after="0"/>
              <w:rPr>
                <w:sz w:val="26"/>
                <w:szCs w:val="26"/>
              </w:rPr>
            </w:pPr>
            <w:r w:rsidRPr="00294A5A">
              <w:rPr>
                <w:sz w:val="26"/>
                <w:szCs w:val="26"/>
              </w:rPr>
              <w:t>течение года</w:t>
            </w:r>
          </w:p>
          <w:p w:rsidR="00E84B5D" w:rsidRPr="00294A5A" w:rsidRDefault="00E84B5D" w:rsidP="00294A5A">
            <w:pPr>
              <w:spacing w:after="0"/>
              <w:jc w:val="both"/>
              <w:rPr>
                <w:rFonts w:eastAsia="Calibri"/>
                <w:b/>
                <w:bCs/>
                <w:sz w:val="26"/>
                <w:szCs w:val="26"/>
              </w:rPr>
            </w:pPr>
          </w:p>
        </w:tc>
        <w:tc>
          <w:tcPr>
            <w:tcW w:w="2765"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jc w:val="both"/>
              <w:rPr>
                <w:rFonts w:eastAsia="Calibri"/>
                <w:bCs/>
                <w:sz w:val="26"/>
                <w:szCs w:val="26"/>
              </w:rPr>
            </w:pPr>
            <w:r w:rsidRPr="00294A5A">
              <w:rPr>
                <w:bCs/>
                <w:sz w:val="26"/>
                <w:szCs w:val="26"/>
              </w:rPr>
              <w:t>Учитель-наставник</w:t>
            </w:r>
          </w:p>
        </w:tc>
      </w:tr>
      <w:tr w:rsidR="00E84B5D" w:rsidRPr="00294A5A" w:rsidTr="00921F4E">
        <w:tc>
          <w:tcPr>
            <w:tcW w:w="696"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2.4.</w:t>
            </w:r>
          </w:p>
          <w:p w:rsidR="00E84B5D" w:rsidRPr="00294A5A" w:rsidRDefault="00E84B5D" w:rsidP="00294A5A">
            <w:pPr>
              <w:spacing w:after="0"/>
              <w:rPr>
                <w:rFonts w:eastAsia="Calibri"/>
                <w:sz w:val="26"/>
                <w:szCs w:val="26"/>
              </w:rPr>
            </w:pPr>
          </w:p>
        </w:tc>
        <w:tc>
          <w:tcPr>
            <w:tcW w:w="8929"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Аттестация педагогических работников:</w:t>
            </w:r>
          </w:p>
          <w:p w:rsidR="00E84B5D" w:rsidRPr="00294A5A" w:rsidRDefault="00E84B5D" w:rsidP="00294A5A">
            <w:pPr>
              <w:spacing w:after="0"/>
              <w:rPr>
                <w:sz w:val="26"/>
                <w:szCs w:val="26"/>
              </w:rPr>
            </w:pPr>
            <w:r w:rsidRPr="00294A5A">
              <w:rPr>
                <w:sz w:val="26"/>
                <w:szCs w:val="26"/>
              </w:rPr>
              <w:t>- нормативно-правовая база и методические рекомендации по вопросу аттестации педагогов;</w:t>
            </w:r>
          </w:p>
          <w:p w:rsidR="00E84B5D" w:rsidRPr="00294A5A" w:rsidRDefault="00E84B5D" w:rsidP="00294A5A">
            <w:pPr>
              <w:spacing w:after="0"/>
              <w:rPr>
                <w:sz w:val="26"/>
                <w:szCs w:val="26"/>
              </w:rPr>
            </w:pPr>
            <w:r w:rsidRPr="00294A5A">
              <w:rPr>
                <w:sz w:val="26"/>
                <w:szCs w:val="26"/>
              </w:rPr>
              <w:t>- аналитический отчет о результатах педагогической деятельности;</w:t>
            </w:r>
          </w:p>
          <w:p w:rsidR="00E84B5D" w:rsidRPr="00294A5A" w:rsidRDefault="00E84B5D" w:rsidP="00294A5A">
            <w:pPr>
              <w:spacing w:after="0"/>
              <w:rPr>
                <w:sz w:val="26"/>
                <w:szCs w:val="26"/>
              </w:rPr>
            </w:pPr>
            <w:r w:rsidRPr="00294A5A">
              <w:rPr>
                <w:sz w:val="26"/>
                <w:szCs w:val="26"/>
              </w:rPr>
              <w:t>- аттестация с целью подтверждения соответствия занимаемой должности;</w:t>
            </w:r>
          </w:p>
          <w:p w:rsidR="00E84B5D" w:rsidRPr="00294A5A" w:rsidRDefault="00E84B5D" w:rsidP="00294A5A">
            <w:pPr>
              <w:spacing w:after="0"/>
              <w:rPr>
                <w:rFonts w:eastAsia="Calibri"/>
                <w:sz w:val="26"/>
                <w:szCs w:val="26"/>
              </w:rPr>
            </w:pPr>
            <w:r w:rsidRPr="00294A5A">
              <w:rPr>
                <w:sz w:val="26"/>
                <w:szCs w:val="26"/>
              </w:rPr>
              <w:t>- перспективный план прохождения аттестации</w:t>
            </w:r>
          </w:p>
        </w:tc>
        <w:tc>
          <w:tcPr>
            <w:tcW w:w="1927"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сентябрь - август</w:t>
            </w:r>
          </w:p>
          <w:p w:rsidR="00E84B5D" w:rsidRPr="00294A5A" w:rsidRDefault="00E84B5D" w:rsidP="00294A5A">
            <w:pPr>
              <w:spacing w:after="0"/>
              <w:rPr>
                <w:rFonts w:eastAsia="Calibri"/>
                <w:sz w:val="26"/>
                <w:szCs w:val="26"/>
              </w:rPr>
            </w:pPr>
          </w:p>
        </w:tc>
        <w:tc>
          <w:tcPr>
            <w:tcW w:w="2765"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руководители ШМО</w:t>
            </w:r>
          </w:p>
          <w:p w:rsidR="00E84B5D" w:rsidRPr="00294A5A" w:rsidRDefault="00E84B5D" w:rsidP="00294A5A">
            <w:pPr>
              <w:spacing w:after="0"/>
              <w:jc w:val="both"/>
              <w:rPr>
                <w:rFonts w:eastAsia="Calibri"/>
                <w:b/>
                <w:bCs/>
                <w:sz w:val="26"/>
                <w:szCs w:val="26"/>
              </w:rPr>
            </w:pPr>
          </w:p>
        </w:tc>
      </w:tr>
      <w:tr w:rsidR="00E84B5D" w:rsidRPr="00294A5A" w:rsidTr="00921F4E">
        <w:tc>
          <w:tcPr>
            <w:tcW w:w="696"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 xml:space="preserve">2.5. </w:t>
            </w:r>
          </w:p>
          <w:p w:rsidR="00E84B5D" w:rsidRPr="00294A5A" w:rsidRDefault="00E84B5D" w:rsidP="00294A5A">
            <w:pPr>
              <w:spacing w:after="0"/>
              <w:rPr>
                <w:rFonts w:eastAsia="Calibri"/>
                <w:sz w:val="26"/>
                <w:szCs w:val="26"/>
              </w:rPr>
            </w:pPr>
          </w:p>
        </w:tc>
        <w:tc>
          <w:tcPr>
            <w:tcW w:w="8929"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Курсовая подготовка и переподготовка:</w:t>
            </w:r>
          </w:p>
          <w:p w:rsidR="00E84B5D" w:rsidRPr="00294A5A" w:rsidRDefault="00E84B5D" w:rsidP="00294A5A">
            <w:pPr>
              <w:spacing w:after="0"/>
              <w:rPr>
                <w:sz w:val="26"/>
                <w:szCs w:val="26"/>
              </w:rPr>
            </w:pPr>
            <w:r w:rsidRPr="00294A5A">
              <w:rPr>
                <w:sz w:val="26"/>
                <w:szCs w:val="26"/>
              </w:rPr>
              <w:t>- перспективный план прохождения курсовой подготовки;</w:t>
            </w:r>
          </w:p>
          <w:p w:rsidR="00E84B5D" w:rsidRPr="00294A5A" w:rsidRDefault="00E84B5D" w:rsidP="00294A5A">
            <w:pPr>
              <w:spacing w:after="0"/>
              <w:rPr>
                <w:sz w:val="26"/>
                <w:szCs w:val="26"/>
              </w:rPr>
            </w:pPr>
            <w:r w:rsidRPr="00294A5A">
              <w:rPr>
                <w:sz w:val="26"/>
                <w:szCs w:val="26"/>
              </w:rPr>
              <w:t>- дистанционное обучение;</w:t>
            </w:r>
          </w:p>
          <w:p w:rsidR="00E84B5D" w:rsidRPr="00294A5A" w:rsidRDefault="00E84B5D" w:rsidP="00294A5A">
            <w:pPr>
              <w:spacing w:after="0"/>
              <w:rPr>
                <w:rFonts w:eastAsia="Calibri"/>
                <w:sz w:val="26"/>
                <w:szCs w:val="26"/>
              </w:rPr>
            </w:pPr>
            <w:r w:rsidRPr="00294A5A">
              <w:rPr>
                <w:sz w:val="26"/>
                <w:szCs w:val="26"/>
              </w:rPr>
              <w:t>- "дорожная карта" переподготовки учителей, не соответствующих требованиям профстандарта "Педагог"</w:t>
            </w:r>
          </w:p>
        </w:tc>
        <w:tc>
          <w:tcPr>
            <w:tcW w:w="1927"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изменения по мере</w:t>
            </w:r>
          </w:p>
          <w:p w:rsidR="00E84B5D" w:rsidRPr="00294A5A" w:rsidRDefault="00E84B5D" w:rsidP="00294A5A">
            <w:pPr>
              <w:spacing w:after="0"/>
              <w:rPr>
                <w:sz w:val="26"/>
                <w:szCs w:val="26"/>
              </w:rPr>
            </w:pPr>
            <w:r w:rsidRPr="00294A5A">
              <w:rPr>
                <w:sz w:val="26"/>
                <w:szCs w:val="26"/>
              </w:rPr>
              <w:t>необходимости</w:t>
            </w:r>
          </w:p>
          <w:p w:rsidR="00E84B5D" w:rsidRPr="00294A5A" w:rsidRDefault="00E84B5D" w:rsidP="00294A5A">
            <w:pPr>
              <w:spacing w:after="0"/>
              <w:rPr>
                <w:rFonts w:eastAsia="Calibri"/>
                <w:sz w:val="26"/>
                <w:szCs w:val="26"/>
              </w:rPr>
            </w:pPr>
          </w:p>
        </w:tc>
        <w:tc>
          <w:tcPr>
            <w:tcW w:w="2765"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руководители ШМО</w:t>
            </w:r>
          </w:p>
          <w:p w:rsidR="00E84B5D" w:rsidRPr="00294A5A" w:rsidRDefault="00E84B5D" w:rsidP="00294A5A">
            <w:pPr>
              <w:spacing w:after="0"/>
              <w:jc w:val="both"/>
              <w:rPr>
                <w:rFonts w:eastAsia="Calibri"/>
                <w:b/>
                <w:bCs/>
                <w:sz w:val="26"/>
                <w:szCs w:val="26"/>
              </w:rPr>
            </w:pPr>
          </w:p>
        </w:tc>
      </w:tr>
      <w:tr w:rsidR="00E84B5D" w:rsidRPr="00294A5A" w:rsidTr="00921F4E">
        <w:tc>
          <w:tcPr>
            <w:tcW w:w="14317" w:type="dxa"/>
            <w:gridSpan w:val="4"/>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jc w:val="center"/>
              <w:rPr>
                <w:rFonts w:eastAsia="Calibri"/>
                <w:b/>
                <w:bCs/>
                <w:sz w:val="26"/>
                <w:szCs w:val="26"/>
              </w:rPr>
            </w:pPr>
            <w:r w:rsidRPr="00294A5A">
              <w:rPr>
                <w:b/>
                <w:bCs/>
                <w:sz w:val="26"/>
                <w:szCs w:val="26"/>
              </w:rPr>
              <w:t>3. Обеспечение условий для изучения, обобщения и распространения передового опыта</w:t>
            </w:r>
          </w:p>
        </w:tc>
      </w:tr>
      <w:tr w:rsidR="00E84B5D" w:rsidRPr="00294A5A" w:rsidTr="00921F4E">
        <w:tc>
          <w:tcPr>
            <w:tcW w:w="696"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3.1.</w:t>
            </w:r>
          </w:p>
        </w:tc>
        <w:tc>
          <w:tcPr>
            <w:tcW w:w="8929"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Участие в работе проектов педагогических сообществ разного уровня:</w:t>
            </w:r>
          </w:p>
          <w:p w:rsidR="00E84B5D" w:rsidRPr="00294A5A" w:rsidRDefault="00E84B5D" w:rsidP="00294A5A">
            <w:pPr>
              <w:spacing w:after="0"/>
              <w:rPr>
                <w:sz w:val="26"/>
                <w:szCs w:val="26"/>
              </w:rPr>
            </w:pPr>
            <w:r w:rsidRPr="00294A5A">
              <w:rPr>
                <w:sz w:val="26"/>
                <w:szCs w:val="26"/>
              </w:rPr>
              <w:t>- открытые уроки с последующим самоанализом;</w:t>
            </w:r>
          </w:p>
          <w:p w:rsidR="00E84B5D" w:rsidRPr="00294A5A" w:rsidRDefault="00E84B5D" w:rsidP="00294A5A">
            <w:pPr>
              <w:spacing w:after="0"/>
              <w:rPr>
                <w:sz w:val="26"/>
                <w:szCs w:val="26"/>
              </w:rPr>
            </w:pPr>
            <w:r w:rsidRPr="00294A5A">
              <w:rPr>
                <w:sz w:val="26"/>
                <w:szCs w:val="26"/>
              </w:rPr>
              <w:t>- мастер-классы;</w:t>
            </w:r>
          </w:p>
          <w:p w:rsidR="00E84B5D" w:rsidRPr="00294A5A" w:rsidRDefault="00E84B5D" w:rsidP="00294A5A">
            <w:pPr>
              <w:spacing w:after="0"/>
              <w:rPr>
                <w:sz w:val="26"/>
                <w:szCs w:val="26"/>
              </w:rPr>
            </w:pPr>
            <w:r w:rsidRPr="00294A5A">
              <w:rPr>
                <w:sz w:val="26"/>
                <w:szCs w:val="26"/>
              </w:rPr>
              <w:t>- занятия внеурочной деятельности;</w:t>
            </w:r>
          </w:p>
          <w:p w:rsidR="00E84B5D" w:rsidRPr="00294A5A" w:rsidRDefault="00E84B5D" w:rsidP="00294A5A">
            <w:pPr>
              <w:spacing w:after="0"/>
              <w:rPr>
                <w:rFonts w:eastAsia="Calibri"/>
                <w:color w:val="FF0000"/>
                <w:sz w:val="26"/>
                <w:szCs w:val="26"/>
              </w:rPr>
            </w:pPr>
            <w:r w:rsidRPr="00294A5A">
              <w:rPr>
                <w:sz w:val="26"/>
                <w:szCs w:val="26"/>
              </w:rPr>
              <w:t>- конференции, семинары, вебинары.</w:t>
            </w:r>
          </w:p>
        </w:tc>
        <w:tc>
          <w:tcPr>
            <w:tcW w:w="1927"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Сентябрь - апрель</w:t>
            </w:r>
          </w:p>
          <w:p w:rsidR="00E84B5D" w:rsidRPr="00294A5A" w:rsidRDefault="00E84B5D" w:rsidP="00294A5A">
            <w:pPr>
              <w:spacing w:after="0"/>
              <w:rPr>
                <w:rFonts w:eastAsia="Calibri"/>
                <w:sz w:val="26"/>
                <w:szCs w:val="26"/>
              </w:rPr>
            </w:pPr>
          </w:p>
        </w:tc>
        <w:tc>
          <w:tcPr>
            <w:tcW w:w="2765"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руководители ШМО</w:t>
            </w:r>
          </w:p>
          <w:p w:rsidR="00E84B5D" w:rsidRPr="00294A5A" w:rsidRDefault="00E84B5D" w:rsidP="00294A5A">
            <w:pPr>
              <w:spacing w:after="0"/>
              <w:jc w:val="both"/>
              <w:rPr>
                <w:rFonts w:eastAsia="Calibri"/>
                <w:b/>
                <w:bCs/>
                <w:sz w:val="26"/>
                <w:szCs w:val="26"/>
              </w:rPr>
            </w:pPr>
          </w:p>
        </w:tc>
      </w:tr>
      <w:tr w:rsidR="00E84B5D" w:rsidRPr="00294A5A" w:rsidTr="00921F4E">
        <w:tc>
          <w:tcPr>
            <w:tcW w:w="696"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 xml:space="preserve">3.2. </w:t>
            </w:r>
          </w:p>
          <w:p w:rsidR="00E84B5D" w:rsidRPr="00294A5A" w:rsidRDefault="00E84B5D" w:rsidP="00294A5A">
            <w:pPr>
              <w:spacing w:after="0"/>
              <w:rPr>
                <w:rFonts w:eastAsia="Calibri"/>
                <w:sz w:val="26"/>
                <w:szCs w:val="26"/>
              </w:rPr>
            </w:pPr>
          </w:p>
        </w:tc>
        <w:tc>
          <w:tcPr>
            <w:tcW w:w="8929"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 xml:space="preserve">Участие в заочных и очных профессиональных конкурсах </w:t>
            </w:r>
          </w:p>
        </w:tc>
        <w:tc>
          <w:tcPr>
            <w:tcW w:w="1927"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В течение года</w:t>
            </w:r>
          </w:p>
        </w:tc>
        <w:tc>
          <w:tcPr>
            <w:tcW w:w="2765"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руководители ШМО</w:t>
            </w:r>
          </w:p>
          <w:p w:rsidR="00E84B5D" w:rsidRPr="00294A5A" w:rsidRDefault="00E84B5D" w:rsidP="00294A5A">
            <w:pPr>
              <w:spacing w:after="0"/>
              <w:jc w:val="both"/>
              <w:rPr>
                <w:rFonts w:eastAsia="Calibri"/>
                <w:b/>
                <w:bCs/>
                <w:sz w:val="26"/>
                <w:szCs w:val="26"/>
              </w:rPr>
            </w:pPr>
          </w:p>
        </w:tc>
      </w:tr>
      <w:tr w:rsidR="00E84B5D" w:rsidRPr="00294A5A" w:rsidTr="00921F4E">
        <w:tc>
          <w:tcPr>
            <w:tcW w:w="14317" w:type="dxa"/>
            <w:gridSpan w:val="4"/>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jc w:val="center"/>
              <w:rPr>
                <w:rFonts w:eastAsia="Calibri"/>
                <w:b/>
                <w:bCs/>
                <w:sz w:val="26"/>
                <w:szCs w:val="26"/>
              </w:rPr>
            </w:pPr>
            <w:r w:rsidRPr="00294A5A">
              <w:rPr>
                <w:b/>
                <w:bCs/>
                <w:sz w:val="26"/>
                <w:szCs w:val="26"/>
              </w:rPr>
              <w:t>4. Обеспечение внеклассной работы по учебным предметам и работа с одарёнными детьми</w:t>
            </w:r>
          </w:p>
        </w:tc>
      </w:tr>
      <w:tr w:rsidR="00E84B5D" w:rsidRPr="00294A5A" w:rsidTr="00921F4E">
        <w:tc>
          <w:tcPr>
            <w:tcW w:w="696"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4.1.</w:t>
            </w:r>
          </w:p>
        </w:tc>
        <w:tc>
          <w:tcPr>
            <w:tcW w:w="8929"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pStyle w:val="Default"/>
              <w:rPr>
                <w:sz w:val="26"/>
                <w:szCs w:val="26"/>
                <w:lang w:eastAsia="en-US"/>
              </w:rPr>
            </w:pPr>
            <w:r w:rsidRPr="00294A5A">
              <w:rPr>
                <w:bCs/>
                <w:iCs/>
                <w:sz w:val="26"/>
                <w:szCs w:val="26"/>
                <w:lang w:eastAsia="en-US"/>
              </w:rPr>
              <w:t xml:space="preserve">Проведение недели математики, физики, информатики </w:t>
            </w:r>
          </w:p>
          <w:p w:rsidR="00E84B5D" w:rsidRPr="00294A5A" w:rsidRDefault="00E84B5D" w:rsidP="00294A5A">
            <w:pPr>
              <w:pStyle w:val="Default"/>
              <w:rPr>
                <w:sz w:val="26"/>
                <w:szCs w:val="26"/>
                <w:lang w:eastAsia="en-US"/>
              </w:rPr>
            </w:pPr>
            <w:r w:rsidRPr="00294A5A">
              <w:rPr>
                <w:bCs/>
                <w:iCs/>
                <w:sz w:val="26"/>
                <w:szCs w:val="26"/>
                <w:lang w:eastAsia="en-US"/>
              </w:rPr>
              <w:t xml:space="preserve">Проведение недели русского языка и литературы </w:t>
            </w:r>
          </w:p>
          <w:p w:rsidR="00E84B5D" w:rsidRPr="00294A5A" w:rsidRDefault="00E84B5D" w:rsidP="00294A5A">
            <w:pPr>
              <w:pStyle w:val="Default"/>
              <w:rPr>
                <w:sz w:val="26"/>
                <w:szCs w:val="26"/>
                <w:lang w:eastAsia="en-US"/>
              </w:rPr>
            </w:pPr>
            <w:r w:rsidRPr="00294A5A">
              <w:rPr>
                <w:bCs/>
                <w:iCs/>
                <w:sz w:val="26"/>
                <w:szCs w:val="26"/>
                <w:lang w:eastAsia="en-US"/>
              </w:rPr>
              <w:t xml:space="preserve">Проведение недели учителей начальных классов </w:t>
            </w:r>
          </w:p>
          <w:p w:rsidR="00E84B5D" w:rsidRPr="00294A5A" w:rsidRDefault="00E84B5D" w:rsidP="00294A5A">
            <w:pPr>
              <w:pStyle w:val="Default"/>
              <w:rPr>
                <w:sz w:val="26"/>
                <w:szCs w:val="26"/>
                <w:lang w:eastAsia="en-US"/>
              </w:rPr>
            </w:pPr>
            <w:r w:rsidRPr="00294A5A">
              <w:rPr>
                <w:bCs/>
                <w:iCs/>
                <w:sz w:val="26"/>
                <w:szCs w:val="26"/>
                <w:lang w:eastAsia="en-US"/>
              </w:rPr>
              <w:t xml:space="preserve">Проведение недели истории, обществознания, географии </w:t>
            </w:r>
          </w:p>
          <w:p w:rsidR="00E84B5D" w:rsidRPr="00294A5A" w:rsidRDefault="00E84B5D" w:rsidP="00294A5A">
            <w:pPr>
              <w:pStyle w:val="Default"/>
              <w:rPr>
                <w:sz w:val="26"/>
                <w:szCs w:val="26"/>
                <w:lang w:eastAsia="en-US"/>
              </w:rPr>
            </w:pPr>
            <w:r w:rsidRPr="00294A5A">
              <w:rPr>
                <w:bCs/>
                <w:iCs/>
                <w:sz w:val="26"/>
                <w:szCs w:val="26"/>
                <w:lang w:eastAsia="en-US"/>
              </w:rPr>
              <w:t xml:space="preserve">Проведение недели ОБЖ, физической культуры, технологии </w:t>
            </w:r>
          </w:p>
          <w:p w:rsidR="00E84B5D" w:rsidRPr="00294A5A" w:rsidRDefault="00E84B5D" w:rsidP="00294A5A">
            <w:pPr>
              <w:pStyle w:val="Default"/>
              <w:rPr>
                <w:sz w:val="26"/>
                <w:szCs w:val="26"/>
                <w:lang w:eastAsia="en-US"/>
              </w:rPr>
            </w:pPr>
            <w:r w:rsidRPr="00294A5A">
              <w:rPr>
                <w:bCs/>
                <w:iCs/>
                <w:sz w:val="26"/>
                <w:szCs w:val="26"/>
                <w:lang w:eastAsia="en-US"/>
              </w:rPr>
              <w:t>Проведение недели биологии, химии</w:t>
            </w:r>
            <w:r w:rsidRPr="00294A5A">
              <w:rPr>
                <w:b/>
                <w:bCs/>
                <w:i/>
                <w:iCs/>
                <w:sz w:val="26"/>
                <w:szCs w:val="26"/>
                <w:lang w:eastAsia="en-US"/>
              </w:rPr>
              <w:t xml:space="preserve"> </w:t>
            </w:r>
          </w:p>
        </w:tc>
        <w:tc>
          <w:tcPr>
            <w:tcW w:w="1927"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pStyle w:val="Default"/>
              <w:rPr>
                <w:sz w:val="26"/>
                <w:szCs w:val="26"/>
                <w:lang w:eastAsia="en-US"/>
              </w:rPr>
            </w:pPr>
            <w:r w:rsidRPr="00294A5A">
              <w:rPr>
                <w:sz w:val="26"/>
                <w:szCs w:val="26"/>
                <w:lang w:eastAsia="en-US"/>
              </w:rPr>
              <w:t xml:space="preserve">Ноябрь </w:t>
            </w:r>
          </w:p>
          <w:p w:rsidR="00E84B5D" w:rsidRPr="00294A5A" w:rsidRDefault="00E84B5D" w:rsidP="00294A5A">
            <w:pPr>
              <w:pStyle w:val="Default"/>
              <w:rPr>
                <w:sz w:val="26"/>
                <w:szCs w:val="26"/>
                <w:lang w:eastAsia="en-US"/>
              </w:rPr>
            </w:pPr>
            <w:r w:rsidRPr="00294A5A">
              <w:rPr>
                <w:sz w:val="26"/>
                <w:szCs w:val="26"/>
                <w:lang w:eastAsia="en-US"/>
              </w:rPr>
              <w:t xml:space="preserve">Ноябрь- декабрь </w:t>
            </w:r>
          </w:p>
          <w:p w:rsidR="00E84B5D" w:rsidRPr="00294A5A" w:rsidRDefault="00E84B5D" w:rsidP="00294A5A">
            <w:pPr>
              <w:pStyle w:val="Default"/>
              <w:rPr>
                <w:sz w:val="26"/>
                <w:szCs w:val="26"/>
                <w:lang w:eastAsia="en-US"/>
              </w:rPr>
            </w:pPr>
            <w:r w:rsidRPr="00294A5A">
              <w:rPr>
                <w:sz w:val="26"/>
                <w:szCs w:val="26"/>
                <w:lang w:eastAsia="en-US"/>
              </w:rPr>
              <w:t xml:space="preserve">Декабрь </w:t>
            </w:r>
          </w:p>
          <w:p w:rsidR="00E84B5D" w:rsidRPr="00294A5A" w:rsidRDefault="00E84B5D" w:rsidP="00294A5A">
            <w:pPr>
              <w:pStyle w:val="Default"/>
              <w:rPr>
                <w:sz w:val="26"/>
                <w:szCs w:val="26"/>
                <w:lang w:eastAsia="en-US"/>
              </w:rPr>
            </w:pPr>
            <w:r w:rsidRPr="00294A5A">
              <w:rPr>
                <w:sz w:val="26"/>
                <w:szCs w:val="26"/>
                <w:lang w:eastAsia="en-US"/>
              </w:rPr>
              <w:t xml:space="preserve">Январь </w:t>
            </w:r>
          </w:p>
          <w:p w:rsidR="00E84B5D" w:rsidRPr="00294A5A" w:rsidRDefault="00E84B5D" w:rsidP="00294A5A">
            <w:pPr>
              <w:pStyle w:val="Default"/>
              <w:rPr>
                <w:sz w:val="26"/>
                <w:szCs w:val="26"/>
                <w:lang w:eastAsia="en-US"/>
              </w:rPr>
            </w:pPr>
            <w:r w:rsidRPr="00294A5A">
              <w:rPr>
                <w:sz w:val="26"/>
                <w:szCs w:val="26"/>
                <w:lang w:eastAsia="en-US"/>
              </w:rPr>
              <w:t xml:space="preserve">Февраль </w:t>
            </w:r>
          </w:p>
          <w:p w:rsidR="00E84B5D" w:rsidRPr="00294A5A" w:rsidRDefault="00E84B5D" w:rsidP="00294A5A">
            <w:pPr>
              <w:pStyle w:val="Default"/>
              <w:rPr>
                <w:sz w:val="26"/>
                <w:szCs w:val="26"/>
                <w:lang w:eastAsia="en-US"/>
              </w:rPr>
            </w:pPr>
            <w:r w:rsidRPr="00294A5A">
              <w:rPr>
                <w:sz w:val="26"/>
                <w:szCs w:val="26"/>
                <w:lang w:eastAsia="en-US"/>
              </w:rPr>
              <w:t xml:space="preserve">Март </w:t>
            </w:r>
          </w:p>
        </w:tc>
        <w:tc>
          <w:tcPr>
            <w:tcW w:w="2765"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руководители ШМО</w:t>
            </w:r>
          </w:p>
          <w:p w:rsidR="00E84B5D" w:rsidRPr="00294A5A" w:rsidRDefault="00E84B5D" w:rsidP="00294A5A">
            <w:pPr>
              <w:spacing w:after="0"/>
              <w:jc w:val="both"/>
              <w:rPr>
                <w:rFonts w:eastAsia="Calibri"/>
                <w:b/>
                <w:bCs/>
                <w:sz w:val="26"/>
                <w:szCs w:val="26"/>
              </w:rPr>
            </w:pPr>
          </w:p>
        </w:tc>
      </w:tr>
      <w:tr w:rsidR="00E84B5D" w:rsidRPr="00294A5A" w:rsidTr="00921F4E">
        <w:tc>
          <w:tcPr>
            <w:tcW w:w="696"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4.2</w:t>
            </w:r>
          </w:p>
        </w:tc>
        <w:tc>
          <w:tcPr>
            <w:tcW w:w="8929"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b/>
                <w:bCs/>
                <w:sz w:val="26"/>
                <w:szCs w:val="26"/>
              </w:rPr>
            </w:pPr>
            <w:r w:rsidRPr="00294A5A">
              <w:rPr>
                <w:sz w:val="26"/>
                <w:szCs w:val="26"/>
              </w:rPr>
              <w:t>Обновление банка данных одарённых обучающихся</w:t>
            </w:r>
          </w:p>
        </w:tc>
        <w:tc>
          <w:tcPr>
            <w:tcW w:w="1927"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октябрь-декабрь</w:t>
            </w:r>
          </w:p>
        </w:tc>
        <w:tc>
          <w:tcPr>
            <w:tcW w:w="2765"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jc w:val="both"/>
              <w:rPr>
                <w:rFonts w:eastAsia="Calibri"/>
                <w:b/>
                <w:bCs/>
                <w:sz w:val="26"/>
                <w:szCs w:val="26"/>
              </w:rPr>
            </w:pPr>
            <w:r w:rsidRPr="00294A5A">
              <w:rPr>
                <w:sz w:val="26"/>
                <w:szCs w:val="26"/>
              </w:rPr>
              <w:t>классные руководители</w:t>
            </w:r>
          </w:p>
        </w:tc>
      </w:tr>
      <w:tr w:rsidR="00E84B5D" w:rsidRPr="00294A5A" w:rsidTr="00921F4E">
        <w:tc>
          <w:tcPr>
            <w:tcW w:w="696"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 xml:space="preserve">4.3. </w:t>
            </w:r>
          </w:p>
          <w:p w:rsidR="00E84B5D" w:rsidRPr="00294A5A" w:rsidRDefault="00E84B5D" w:rsidP="00294A5A">
            <w:pPr>
              <w:spacing w:after="0"/>
              <w:rPr>
                <w:rFonts w:eastAsia="Calibri"/>
                <w:sz w:val="26"/>
                <w:szCs w:val="26"/>
              </w:rPr>
            </w:pPr>
          </w:p>
        </w:tc>
        <w:tc>
          <w:tcPr>
            <w:tcW w:w="8929"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Организация участия школьников в предметных олимпиадах и конкурсах</w:t>
            </w:r>
          </w:p>
          <w:p w:rsidR="00E84B5D" w:rsidRPr="00294A5A" w:rsidRDefault="00E84B5D" w:rsidP="00294A5A">
            <w:pPr>
              <w:spacing w:after="0"/>
              <w:rPr>
                <w:rFonts w:eastAsia="Calibri"/>
                <w:sz w:val="26"/>
                <w:szCs w:val="26"/>
              </w:rPr>
            </w:pPr>
            <w:r w:rsidRPr="00294A5A">
              <w:rPr>
                <w:sz w:val="26"/>
                <w:szCs w:val="26"/>
              </w:rPr>
              <w:t>разного уровня</w:t>
            </w:r>
          </w:p>
        </w:tc>
        <w:tc>
          <w:tcPr>
            <w:tcW w:w="1927"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 xml:space="preserve">в течение года </w:t>
            </w:r>
          </w:p>
          <w:p w:rsidR="00E84B5D" w:rsidRPr="00294A5A" w:rsidRDefault="00E84B5D" w:rsidP="00294A5A">
            <w:pPr>
              <w:spacing w:after="0"/>
              <w:rPr>
                <w:rFonts w:eastAsia="Calibri"/>
                <w:sz w:val="26"/>
                <w:szCs w:val="26"/>
              </w:rPr>
            </w:pPr>
          </w:p>
        </w:tc>
        <w:tc>
          <w:tcPr>
            <w:tcW w:w="2765"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jc w:val="both"/>
              <w:rPr>
                <w:rFonts w:eastAsia="Calibri"/>
                <w:b/>
                <w:bCs/>
                <w:sz w:val="26"/>
                <w:szCs w:val="26"/>
              </w:rPr>
            </w:pPr>
            <w:r w:rsidRPr="00294A5A">
              <w:rPr>
                <w:sz w:val="26"/>
                <w:szCs w:val="26"/>
              </w:rPr>
              <w:t>учителя-предметники</w:t>
            </w:r>
          </w:p>
        </w:tc>
      </w:tr>
      <w:tr w:rsidR="00E84B5D" w:rsidRPr="00294A5A" w:rsidTr="00921F4E">
        <w:tc>
          <w:tcPr>
            <w:tcW w:w="696"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4.4.</w:t>
            </w:r>
          </w:p>
        </w:tc>
        <w:tc>
          <w:tcPr>
            <w:tcW w:w="8929"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Школьная конференции проектных и исследовательских работ обучающихся "Первые шаги в науку"</w:t>
            </w:r>
          </w:p>
        </w:tc>
        <w:tc>
          <w:tcPr>
            <w:tcW w:w="1927"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апрель</w:t>
            </w:r>
          </w:p>
        </w:tc>
        <w:tc>
          <w:tcPr>
            <w:tcW w:w="2765"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jc w:val="both"/>
              <w:rPr>
                <w:rFonts w:eastAsia="Calibri"/>
                <w:sz w:val="26"/>
                <w:szCs w:val="26"/>
              </w:rPr>
            </w:pPr>
            <w:r w:rsidRPr="00294A5A">
              <w:rPr>
                <w:sz w:val="26"/>
                <w:szCs w:val="26"/>
              </w:rPr>
              <w:t>учителя-предметники</w:t>
            </w:r>
          </w:p>
        </w:tc>
      </w:tr>
      <w:tr w:rsidR="00E84B5D" w:rsidRPr="00294A5A" w:rsidTr="00921F4E">
        <w:tc>
          <w:tcPr>
            <w:tcW w:w="696"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 xml:space="preserve">4.5. </w:t>
            </w:r>
          </w:p>
          <w:p w:rsidR="00E84B5D" w:rsidRPr="00294A5A" w:rsidRDefault="00E84B5D" w:rsidP="00294A5A">
            <w:pPr>
              <w:spacing w:after="0"/>
              <w:rPr>
                <w:rFonts w:eastAsia="Calibri"/>
                <w:sz w:val="26"/>
                <w:szCs w:val="26"/>
              </w:rPr>
            </w:pPr>
          </w:p>
        </w:tc>
        <w:tc>
          <w:tcPr>
            <w:tcW w:w="8929"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Участие в дистанционных олимпиадах и конкурсах</w:t>
            </w:r>
          </w:p>
          <w:p w:rsidR="00E84B5D" w:rsidRPr="00294A5A" w:rsidRDefault="00E84B5D" w:rsidP="00294A5A">
            <w:pPr>
              <w:spacing w:after="0"/>
              <w:rPr>
                <w:rFonts w:eastAsia="Calibri"/>
                <w:sz w:val="26"/>
                <w:szCs w:val="26"/>
              </w:rPr>
            </w:pPr>
          </w:p>
        </w:tc>
        <w:tc>
          <w:tcPr>
            <w:tcW w:w="1927"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в течение года</w:t>
            </w:r>
          </w:p>
        </w:tc>
        <w:tc>
          <w:tcPr>
            <w:tcW w:w="2765"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учителя-предметники</w:t>
            </w:r>
          </w:p>
          <w:p w:rsidR="00E84B5D" w:rsidRPr="00294A5A" w:rsidRDefault="00E84B5D" w:rsidP="00294A5A">
            <w:pPr>
              <w:spacing w:after="0"/>
              <w:jc w:val="both"/>
              <w:rPr>
                <w:rFonts w:eastAsia="Calibri"/>
                <w:sz w:val="26"/>
                <w:szCs w:val="26"/>
              </w:rPr>
            </w:pPr>
          </w:p>
        </w:tc>
      </w:tr>
      <w:tr w:rsidR="00E84B5D" w:rsidRPr="00294A5A" w:rsidTr="00921F4E">
        <w:tc>
          <w:tcPr>
            <w:tcW w:w="696"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4.6</w:t>
            </w:r>
          </w:p>
        </w:tc>
        <w:tc>
          <w:tcPr>
            <w:tcW w:w="8929"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Участие в Международных и Всероссийских игровых конкурсах «Золотое</w:t>
            </w:r>
          </w:p>
          <w:p w:rsidR="00E84B5D" w:rsidRPr="00294A5A" w:rsidRDefault="00E84B5D" w:rsidP="00294A5A">
            <w:pPr>
              <w:spacing w:after="0"/>
              <w:rPr>
                <w:rFonts w:eastAsia="Calibri"/>
                <w:sz w:val="26"/>
                <w:szCs w:val="26"/>
              </w:rPr>
            </w:pPr>
            <w:r w:rsidRPr="00294A5A">
              <w:rPr>
                <w:sz w:val="26"/>
                <w:szCs w:val="26"/>
              </w:rPr>
              <w:t>руно», «Русский медвежонок», «КЕНГУРУ», «КИТ», «ИНФОЗНАЙКА»</w:t>
            </w:r>
          </w:p>
        </w:tc>
        <w:tc>
          <w:tcPr>
            <w:tcW w:w="1927"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в течение года</w:t>
            </w:r>
          </w:p>
        </w:tc>
        <w:tc>
          <w:tcPr>
            <w:tcW w:w="2765"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учителя-предметники</w:t>
            </w:r>
          </w:p>
          <w:p w:rsidR="00E84B5D" w:rsidRPr="00294A5A" w:rsidRDefault="00E84B5D" w:rsidP="00294A5A">
            <w:pPr>
              <w:spacing w:after="0"/>
              <w:jc w:val="both"/>
              <w:rPr>
                <w:rFonts w:eastAsia="Calibri"/>
                <w:sz w:val="26"/>
                <w:szCs w:val="26"/>
              </w:rPr>
            </w:pPr>
          </w:p>
        </w:tc>
      </w:tr>
      <w:tr w:rsidR="00E84B5D" w:rsidRPr="00294A5A" w:rsidTr="00921F4E">
        <w:tc>
          <w:tcPr>
            <w:tcW w:w="696"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4.7.</w:t>
            </w:r>
          </w:p>
        </w:tc>
        <w:tc>
          <w:tcPr>
            <w:tcW w:w="8929"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Выступление обучающихся в конференциях, конкурсах, соревнованиях</w:t>
            </w:r>
          </w:p>
          <w:p w:rsidR="00E84B5D" w:rsidRPr="00294A5A" w:rsidRDefault="00E84B5D" w:rsidP="00294A5A">
            <w:pPr>
              <w:spacing w:after="0"/>
              <w:rPr>
                <w:sz w:val="26"/>
                <w:szCs w:val="26"/>
              </w:rPr>
            </w:pPr>
            <w:r w:rsidRPr="00294A5A">
              <w:rPr>
                <w:sz w:val="26"/>
                <w:szCs w:val="26"/>
              </w:rPr>
              <w:t>различного уровня</w:t>
            </w:r>
          </w:p>
          <w:p w:rsidR="00E84B5D" w:rsidRPr="00294A5A" w:rsidRDefault="00E84B5D" w:rsidP="00294A5A">
            <w:pPr>
              <w:spacing w:after="0"/>
              <w:rPr>
                <w:rFonts w:eastAsia="Calibri"/>
                <w:sz w:val="26"/>
                <w:szCs w:val="26"/>
              </w:rPr>
            </w:pPr>
          </w:p>
        </w:tc>
        <w:tc>
          <w:tcPr>
            <w:tcW w:w="1927"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по плану руководители проектов</w:t>
            </w:r>
          </w:p>
        </w:tc>
        <w:tc>
          <w:tcPr>
            <w:tcW w:w="2765"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учителя-предметники</w:t>
            </w:r>
          </w:p>
          <w:p w:rsidR="00E84B5D" w:rsidRPr="00294A5A" w:rsidRDefault="00E84B5D" w:rsidP="00294A5A">
            <w:pPr>
              <w:spacing w:after="0"/>
              <w:rPr>
                <w:rFonts w:eastAsia="Calibri"/>
                <w:sz w:val="26"/>
                <w:szCs w:val="26"/>
              </w:rPr>
            </w:pPr>
          </w:p>
        </w:tc>
      </w:tr>
      <w:tr w:rsidR="00E84B5D" w:rsidRPr="00294A5A" w:rsidTr="00921F4E">
        <w:tc>
          <w:tcPr>
            <w:tcW w:w="14317" w:type="dxa"/>
            <w:gridSpan w:val="4"/>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jc w:val="center"/>
              <w:rPr>
                <w:rFonts w:eastAsia="Calibri"/>
                <w:b/>
                <w:bCs/>
                <w:sz w:val="26"/>
                <w:szCs w:val="26"/>
              </w:rPr>
            </w:pPr>
            <w:r w:rsidRPr="00294A5A">
              <w:rPr>
                <w:b/>
                <w:bCs/>
                <w:sz w:val="26"/>
                <w:szCs w:val="26"/>
              </w:rPr>
              <w:t>5. Информационное обеспечение образовательного процесса</w:t>
            </w:r>
          </w:p>
        </w:tc>
      </w:tr>
      <w:tr w:rsidR="00E84B5D" w:rsidRPr="00294A5A" w:rsidTr="00921F4E">
        <w:trPr>
          <w:trHeight w:val="275"/>
        </w:trPr>
        <w:tc>
          <w:tcPr>
            <w:tcW w:w="696"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 xml:space="preserve">5.1. </w:t>
            </w:r>
          </w:p>
        </w:tc>
        <w:tc>
          <w:tcPr>
            <w:tcW w:w="8929"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Электронное портфолио «Визитная карточка учителя»</w:t>
            </w:r>
          </w:p>
        </w:tc>
        <w:tc>
          <w:tcPr>
            <w:tcW w:w="1927"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в течение года</w:t>
            </w:r>
          </w:p>
        </w:tc>
        <w:tc>
          <w:tcPr>
            <w:tcW w:w="2765"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учителя-предметники</w:t>
            </w:r>
          </w:p>
        </w:tc>
      </w:tr>
      <w:tr w:rsidR="00E84B5D" w:rsidRPr="00294A5A" w:rsidTr="00921F4E">
        <w:tc>
          <w:tcPr>
            <w:tcW w:w="696"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5.2.</w:t>
            </w:r>
          </w:p>
        </w:tc>
        <w:tc>
          <w:tcPr>
            <w:tcW w:w="8929"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Публикации из опыта работы на сайтах учительских сообществ, в печатных</w:t>
            </w:r>
          </w:p>
          <w:p w:rsidR="00E84B5D" w:rsidRPr="00294A5A" w:rsidRDefault="00E84B5D" w:rsidP="00294A5A">
            <w:pPr>
              <w:spacing w:after="0"/>
              <w:rPr>
                <w:rFonts w:eastAsia="Calibri"/>
                <w:sz w:val="26"/>
                <w:szCs w:val="26"/>
              </w:rPr>
            </w:pPr>
            <w:r w:rsidRPr="00294A5A">
              <w:rPr>
                <w:sz w:val="26"/>
                <w:szCs w:val="26"/>
              </w:rPr>
              <w:t>изданиях.</w:t>
            </w:r>
          </w:p>
        </w:tc>
        <w:tc>
          <w:tcPr>
            <w:tcW w:w="1927"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в течение года</w:t>
            </w:r>
          </w:p>
        </w:tc>
        <w:tc>
          <w:tcPr>
            <w:tcW w:w="2765"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учителя-предметники</w:t>
            </w:r>
          </w:p>
          <w:p w:rsidR="00E84B5D" w:rsidRPr="00294A5A" w:rsidRDefault="00E84B5D" w:rsidP="00294A5A">
            <w:pPr>
              <w:spacing w:after="0"/>
              <w:rPr>
                <w:rFonts w:eastAsia="Calibri"/>
                <w:sz w:val="26"/>
                <w:szCs w:val="26"/>
              </w:rPr>
            </w:pPr>
          </w:p>
        </w:tc>
      </w:tr>
      <w:tr w:rsidR="00E84B5D" w:rsidRPr="00294A5A" w:rsidTr="00921F4E">
        <w:tc>
          <w:tcPr>
            <w:tcW w:w="696"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 xml:space="preserve">5.3. </w:t>
            </w:r>
          </w:p>
          <w:p w:rsidR="00E84B5D" w:rsidRPr="00294A5A" w:rsidRDefault="00E84B5D" w:rsidP="00294A5A">
            <w:pPr>
              <w:spacing w:after="0"/>
              <w:rPr>
                <w:rFonts w:eastAsia="Calibri"/>
                <w:sz w:val="26"/>
                <w:szCs w:val="26"/>
              </w:rPr>
            </w:pPr>
          </w:p>
        </w:tc>
        <w:tc>
          <w:tcPr>
            <w:tcW w:w="8929"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Создание и развитие персональных страниц учителей-предметников в сети</w:t>
            </w:r>
          </w:p>
          <w:p w:rsidR="00E84B5D" w:rsidRPr="00294A5A" w:rsidRDefault="00E84B5D" w:rsidP="00294A5A">
            <w:pPr>
              <w:spacing w:after="0"/>
              <w:rPr>
                <w:rFonts w:eastAsia="Calibri"/>
                <w:sz w:val="26"/>
                <w:szCs w:val="26"/>
              </w:rPr>
            </w:pPr>
            <w:r w:rsidRPr="00294A5A">
              <w:rPr>
                <w:sz w:val="26"/>
                <w:szCs w:val="26"/>
              </w:rPr>
              <w:t>Интернет.</w:t>
            </w:r>
          </w:p>
        </w:tc>
        <w:tc>
          <w:tcPr>
            <w:tcW w:w="1927"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в течение года</w:t>
            </w:r>
          </w:p>
        </w:tc>
        <w:tc>
          <w:tcPr>
            <w:tcW w:w="2765" w:type="dxa"/>
            <w:tcBorders>
              <w:top w:val="single" w:sz="4" w:space="0" w:color="000000"/>
              <w:left w:val="single" w:sz="4" w:space="0" w:color="000000"/>
              <w:bottom w:val="single" w:sz="4" w:space="0" w:color="000000"/>
              <w:right w:val="single" w:sz="4" w:space="0" w:color="000000"/>
            </w:tcBorders>
          </w:tcPr>
          <w:p w:rsidR="00E84B5D" w:rsidRPr="00294A5A" w:rsidRDefault="00E84B5D" w:rsidP="00294A5A">
            <w:pPr>
              <w:spacing w:after="0"/>
              <w:rPr>
                <w:rFonts w:eastAsia="Calibri"/>
                <w:sz w:val="26"/>
                <w:szCs w:val="26"/>
              </w:rPr>
            </w:pPr>
            <w:r w:rsidRPr="00294A5A">
              <w:rPr>
                <w:sz w:val="26"/>
                <w:szCs w:val="26"/>
              </w:rPr>
              <w:t>учителя-предметники</w:t>
            </w:r>
          </w:p>
          <w:p w:rsidR="00E84B5D" w:rsidRPr="00294A5A" w:rsidRDefault="00E84B5D" w:rsidP="00294A5A">
            <w:pPr>
              <w:spacing w:after="0"/>
              <w:rPr>
                <w:rFonts w:eastAsia="Calibri"/>
                <w:sz w:val="26"/>
                <w:szCs w:val="26"/>
              </w:rPr>
            </w:pPr>
          </w:p>
        </w:tc>
      </w:tr>
      <w:tr w:rsidR="00E84B5D" w:rsidRPr="00294A5A" w:rsidTr="00921F4E">
        <w:tc>
          <w:tcPr>
            <w:tcW w:w="14317" w:type="dxa"/>
            <w:gridSpan w:val="4"/>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jc w:val="center"/>
              <w:rPr>
                <w:rFonts w:eastAsia="Calibri"/>
                <w:sz w:val="26"/>
                <w:szCs w:val="26"/>
              </w:rPr>
            </w:pPr>
            <w:r w:rsidRPr="00294A5A">
              <w:rPr>
                <w:b/>
                <w:bCs/>
                <w:sz w:val="26"/>
                <w:szCs w:val="26"/>
              </w:rPr>
              <w:t>6. Обеспечение контрольно-аналитической экспертизы</w:t>
            </w:r>
          </w:p>
        </w:tc>
      </w:tr>
      <w:tr w:rsidR="00E84B5D" w:rsidRPr="00294A5A" w:rsidTr="00921F4E">
        <w:tc>
          <w:tcPr>
            <w:tcW w:w="696"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 xml:space="preserve">6.1. </w:t>
            </w:r>
          </w:p>
        </w:tc>
        <w:tc>
          <w:tcPr>
            <w:tcW w:w="8929"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Творческие отчёты учителей по темам самообразования</w:t>
            </w:r>
          </w:p>
        </w:tc>
        <w:tc>
          <w:tcPr>
            <w:tcW w:w="1927"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по планам МО</w:t>
            </w:r>
          </w:p>
        </w:tc>
        <w:tc>
          <w:tcPr>
            <w:tcW w:w="2765"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руководители ШМО</w:t>
            </w:r>
          </w:p>
        </w:tc>
      </w:tr>
      <w:tr w:rsidR="00E84B5D" w:rsidRPr="00294A5A" w:rsidTr="00921F4E">
        <w:tc>
          <w:tcPr>
            <w:tcW w:w="696"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6.2.</w:t>
            </w:r>
          </w:p>
        </w:tc>
        <w:tc>
          <w:tcPr>
            <w:tcW w:w="8929"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Подготовка информационно-аналитических материалов по итогам проведения</w:t>
            </w:r>
          </w:p>
          <w:p w:rsidR="00E84B5D" w:rsidRPr="00294A5A" w:rsidRDefault="00E84B5D" w:rsidP="00294A5A">
            <w:pPr>
              <w:spacing w:after="0"/>
              <w:rPr>
                <w:rFonts w:eastAsia="Calibri"/>
                <w:sz w:val="26"/>
                <w:szCs w:val="26"/>
              </w:rPr>
            </w:pPr>
            <w:r w:rsidRPr="00294A5A">
              <w:rPr>
                <w:sz w:val="26"/>
                <w:szCs w:val="26"/>
              </w:rPr>
              <w:t>мероприятий.</w:t>
            </w:r>
          </w:p>
        </w:tc>
        <w:tc>
          <w:tcPr>
            <w:tcW w:w="1927"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по планам МО</w:t>
            </w:r>
          </w:p>
        </w:tc>
        <w:tc>
          <w:tcPr>
            <w:tcW w:w="2765" w:type="dxa"/>
            <w:tcBorders>
              <w:top w:val="single" w:sz="4" w:space="0" w:color="000000"/>
              <w:left w:val="single" w:sz="4" w:space="0" w:color="000000"/>
              <w:bottom w:val="single" w:sz="4" w:space="0" w:color="000000"/>
              <w:right w:val="single" w:sz="4" w:space="0" w:color="000000"/>
            </w:tcBorders>
            <w:hideMark/>
          </w:tcPr>
          <w:p w:rsidR="00E84B5D" w:rsidRPr="00294A5A" w:rsidRDefault="00E84B5D" w:rsidP="00294A5A">
            <w:pPr>
              <w:spacing w:after="0"/>
              <w:rPr>
                <w:rFonts w:eastAsia="Calibri"/>
                <w:sz w:val="26"/>
                <w:szCs w:val="26"/>
              </w:rPr>
            </w:pPr>
            <w:r w:rsidRPr="00294A5A">
              <w:rPr>
                <w:sz w:val="26"/>
                <w:szCs w:val="26"/>
              </w:rPr>
              <w:t>руководители ШМО</w:t>
            </w:r>
          </w:p>
        </w:tc>
      </w:tr>
    </w:tbl>
    <w:p w:rsidR="007A21A8" w:rsidRPr="00294A5A" w:rsidRDefault="007A21A8" w:rsidP="00294A5A">
      <w:pPr>
        <w:widowControl/>
        <w:adjustRightInd/>
        <w:spacing w:after="0"/>
        <w:ind w:firstLine="426"/>
        <w:jc w:val="both"/>
        <w:rPr>
          <w:b/>
          <w:color w:val="000000"/>
          <w:sz w:val="26"/>
          <w:szCs w:val="26"/>
        </w:rPr>
      </w:pPr>
      <w:r w:rsidRPr="00294A5A">
        <w:rPr>
          <w:b/>
          <w:color w:val="000000"/>
          <w:sz w:val="26"/>
          <w:szCs w:val="26"/>
        </w:rPr>
        <w:t>5.2.Аналитический отчет об участии образовательной организациив профессионально ориентированных конкурсах, семинарах, выставках и т.п.</w:t>
      </w:r>
    </w:p>
    <w:p w:rsidR="00E84B5D" w:rsidRPr="00294A5A" w:rsidRDefault="00FD43C1" w:rsidP="00294A5A">
      <w:pPr>
        <w:widowControl/>
        <w:adjustRightInd/>
        <w:spacing w:after="0"/>
        <w:ind w:firstLine="426"/>
        <w:jc w:val="both"/>
        <w:rPr>
          <w:color w:val="000000"/>
          <w:sz w:val="26"/>
          <w:szCs w:val="26"/>
        </w:rPr>
      </w:pPr>
      <w:r w:rsidRPr="00294A5A">
        <w:rPr>
          <w:color w:val="000000"/>
          <w:sz w:val="26"/>
          <w:szCs w:val="26"/>
        </w:rPr>
        <w:t>Педагоги школы активно участвуют в профессионально ориентированных мероприятиях.</w:t>
      </w:r>
    </w:p>
    <w:p w:rsidR="007A21A8" w:rsidRPr="00294A5A" w:rsidRDefault="007A21A8" w:rsidP="00921F4E">
      <w:pPr>
        <w:suppressAutoHyphens/>
        <w:spacing w:after="0"/>
        <w:ind w:firstLine="567"/>
        <w:jc w:val="both"/>
        <w:rPr>
          <w:sz w:val="26"/>
          <w:szCs w:val="26"/>
          <w:lang w:eastAsia="ar-SA"/>
        </w:rPr>
      </w:pPr>
      <w:r w:rsidRPr="00294A5A">
        <w:rPr>
          <w:sz w:val="26"/>
          <w:szCs w:val="26"/>
          <w:lang w:eastAsia="ar-SA"/>
        </w:rPr>
        <w:t>В течение года посетили  6  семинаров:</w:t>
      </w:r>
    </w:p>
    <w:p w:rsidR="007A21A8" w:rsidRPr="00294A5A" w:rsidRDefault="007A21A8" w:rsidP="00921F4E">
      <w:pPr>
        <w:pStyle w:val="a7"/>
        <w:numPr>
          <w:ilvl w:val="0"/>
          <w:numId w:val="13"/>
        </w:numPr>
        <w:tabs>
          <w:tab w:val="left" w:pos="426"/>
        </w:tabs>
        <w:suppressAutoHyphens/>
        <w:autoSpaceDE/>
        <w:autoSpaceDN/>
        <w:adjustRightInd/>
        <w:spacing w:after="160"/>
        <w:ind w:left="0" w:firstLine="0"/>
        <w:contextualSpacing/>
        <w:jc w:val="both"/>
        <w:rPr>
          <w:rFonts w:ascii="Times New Roman" w:hAnsi="Times New Roman"/>
          <w:sz w:val="26"/>
          <w:szCs w:val="26"/>
          <w:lang w:eastAsia="ar-SA"/>
        </w:rPr>
      </w:pPr>
      <w:r w:rsidRPr="00294A5A">
        <w:rPr>
          <w:rFonts w:ascii="Times New Roman" w:hAnsi="Times New Roman"/>
          <w:sz w:val="26"/>
          <w:szCs w:val="26"/>
          <w:lang w:eastAsia="ar-SA"/>
        </w:rPr>
        <w:t>«Инновационная модель организации сетевого взаимодействия педагогов в рамках ФГОС ОО» (18.10.2018)</w:t>
      </w:r>
    </w:p>
    <w:p w:rsidR="007A21A8" w:rsidRPr="00294A5A" w:rsidRDefault="007A21A8" w:rsidP="00921F4E">
      <w:pPr>
        <w:pStyle w:val="a7"/>
        <w:numPr>
          <w:ilvl w:val="0"/>
          <w:numId w:val="13"/>
        </w:numPr>
        <w:tabs>
          <w:tab w:val="left" w:pos="426"/>
        </w:tabs>
        <w:suppressAutoHyphens/>
        <w:autoSpaceDE/>
        <w:autoSpaceDN/>
        <w:adjustRightInd/>
        <w:spacing w:after="160"/>
        <w:ind w:left="0" w:firstLine="0"/>
        <w:contextualSpacing/>
        <w:jc w:val="both"/>
        <w:rPr>
          <w:rFonts w:ascii="Times New Roman" w:hAnsi="Times New Roman"/>
          <w:sz w:val="26"/>
          <w:szCs w:val="26"/>
          <w:lang w:eastAsia="ar-SA"/>
        </w:rPr>
      </w:pPr>
      <w:r w:rsidRPr="00294A5A">
        <w:rPr>
          <w:rFonts w:ascii="Times New Roman" w:hAnsi="Times New Roman"/>
          <w:sz w:val="26"/>
          <w:szCs w:val="26"/>
          <w:lang w:eastAsia="ar-SA"/>
        </w:rPr>
        <w:t>«Управление качеством учебного занятия в условиях применения профессионального стандарта педагога» (09.11.2018)</w:t>
      </w:r>
    </w:p>
    <w:p w:rsidR="007A21A8" w:rsidRPr="00294A5A" w:rsidRDefault="007A21A8" w:rsidP="00921F4E">
      <w:pPr>
        <w:pStyle w:val="a7"/>
        <w:numPr>
          <w:ilvl w:val="0"/>
          <w:numId w:val="13"/>
        </w:numPr>
        <w:tabs>
          <w:tab w:val="left" w:pos="426"/>
        </w:tabs>
        <w:suppressAutoHyphens/>
        <w:autoSpaceDE/>
        <w:autoSpaceDN/>
        <w:adjustRightInd/>
        <w:spacing w:after="160"/>
        <w:ind w:left="0" w:firstLine="0"/>
        <w:contextualSpacing/>
        <w:jc w:val="both"/>
        <w:rPr>
          <w:rFonts w:ascii="Times New Roman" w:hAnsi="Times New Roman"/>
          <w:sz w:val="26"/>
          <w:szCs w:val="26"/>
          <w:lang w:eastAsia="ar-SA"/>
        </w:rPr>
      </w:pPr>
      <w:r w:rsidRPr="00294A5A">
        <w:rPr>
          <w:rFonts w:ascii="Times New Roman" w:hAnsi="Times New Roman"/>
          <w:sz w:val="26"/>
          <w:szCs w:val="26"/>
          <w:lang w:eastAsia="ar-SA"/>
        </w:rPr>
        <w:t>«Системное методическое сопровождение процедур контроля качества образования в образовательной организации» (23.11.2018)</w:t>
      </w:r>
    </w:p>
    <w:p w:rsidR="007A21A8" w:rsidRPr="00294A5A" w:rsidRDefault="007A21A8" w:rsidP="00921F4E">
      <w:pPr>
        <w:pStyle w:val="a7"/>
        <w:numPr>
          <w:ilvl w:val="0"/>
          <w:numId w:val="13"/>
        </w:numPr>
        <w:tabs>
          <w:tab w:val="left" w:pos="426"/>
        </w:tabs>
        <w:suppressAutoHyphens/>
        <w:autoSpaceDE/>
        <w:autoSpaceDN/>
        <w:adjustRightInd/>
        <w:spacing w:after="160"/>
        <w:ind w:left="0" w:firstLine="0"/>
        <w:contextualSpacing/>
        <w:jc w:val="both"/>
        <w:rPr>
          <w:rFonts w:ascii="Times New Roman" w:hAnsi="Times New Roman"/>
          <w:sz w:val="26"/>
          <w:szCs w:val="26"/>
          <w:lang w:eastAsia="ar-SA"/>
        </w:rPr>
      </w:pPr>
      <w:r w:rsidRPr="00294A5A">
        <w:rPr>
          <w:rFonts w:ascii="Times New Roman" w:hAnsi="Times New Roman"/>
          <w:sz w:val="26"/>
          <w:szCs w:val="26"/>
          <w:lang w:eastAsia="ar-SA"/>
        </w:rPr>
        <w:t>«Организация и реализация музейных проектов» (20.02.2019)</w:t>
      </w:r>
    </w:p>
    <w:p w:rsidR="007A21A8" w:rsidRPr="00294A5A" w:rsidRDefault="007A21A8" w:rsidP="00921F4E">
      <w:pPr>
        <w:pStyle w:val="a7"/>
        <w:widowControl/>
        <w:numPr>
          <w:ilvl w:val="0"/>
          <w:numId w:val="13"/>
        </w:numPr>
        <w:tabs>
          <w:tab w:val="left" w:pos="426"/>
        </w:tabs>
        <w:autoSpaceDE/>
        <w:autoSpaceDN/>
        <w:adjustRightInd/>
        <w:spacing w:after="120"/>
        <w:ind w:left="0" w:firstLine="0"/>
        <w:contextualSpacing/>
        <w:jc w:val="both"/>
        <w:rPr>
          <w:rFonts w:ascii="Times New Roman" w:hAnsi="Times New Roman"/>
          <w:sz w:val="26"/>
          <w:szCs w:val="26"/>
        </w:rPr>
      </w:pPr>
      <w:r w:rsidRPr="00294A5A">
        <w:rPr>
          <w:rFonts w:ascii="Times New Roman" w:hAnsi="Times New Roman"/>
          <w:sz w:val="26"/>
          <w:szCs w:val="26"/>
        </w:rPr>
        <w:t>Дидактические основы урока в условиях реализации ФГОС» (15.03.2019)</w:t>
      </w:r>
    </w:p>
    <w:p w:rsidR="007A21A8" w:rsidRPr="00294A5A" w:rsidRDefault="007A21A8" w:rsidP="00921F4E">
      <w:pPr>
        <w:pStyle w:val="a7"/>
        <w:widowControl/>
        <w:numPr>
          <w:ilvl w:val="0"/>
          <w:numId w:val="13"/>
        </w:numPr>
        <w:tabs>
          <w:tab w:val="left" w:pos="426"/>
        </w:tabs>
        <w:autoSpaceDE/>
        <w:autoSpaceDN/>
        <w:adjustRightInd/>
        <w:spacing w:after="120"/>
        <w:ind w:left="0" w:firstLine="0"/>
        <w:contextualSpacing/>
        <w:jc w:val="both"/>
        <w:rPr>
          <w:rFonts w:ascii="Times New Roman" w:hAnsi="Times New Roman"/>
          <w:sz w:val="26"/>
          <w:szCs w:val="26"/>
        </w:rPr>
      </w:pPr>
      <w:r w:rsidRPr="00294A5A">
        <w:rPr>
          <w:rFonts w:ascii="Times New Roman" w:hAnsi="Times New Roman"/>
          <w:sz w:val="26"/>
          <w:szCs w:val="26"/>
          <w:lang w:val="en-US"/>
        </w:rPr>
        <w:t>V</w:t>
      </w:r>
      <w:r w:rsidRPr="00294A5A">
        <w:rPr>
          <w:rFonts w:ascii="Times New Roman" w:hAnsi="Times New Roman"/>
          <w:sz w:val="26"/>
          <w:szCs w:val="26"/>
        </w:rPr>
        <w:t xml:space="preserve"> Благовещенские чтения (04.04.2019) </w:t>
      </w:r>
    </w:p>
    <w:p w:rsidR="007A21A8" w:rsidRPr="00294A5A" w:rsidRDefault="007A21A8" w:rsidP="00294A5A">
      <w:pPr>
        <w:suppressAutoHyphens/>
        <w:ind w:firstLine="567"/>
        <w:jc w:val="both"/>
        <w:rPr>
          <w:sz w:val="26"/>
          <w:szCs w:val="26"/>
        </w:rPr>
      </w:pPr>
      <w:r w:rsidRPr="00294A5A">
        <w:rPr>
          <w:sz w:val="26"/>
          <w:szCs w:val="26"/>
          <w:lang w:eastAsia="ar-SA"/>
        </w:rPr>
        <w:t xml:space="preserve">3 педагога приняли участие в двух региональных инновационных площадках: </w:t>
      </w:r>
      <w:r w:rsidRPr="00294A5A">
        <w:rPr>
          <w:sz w:val="26"/>
          <w:szCs w:val="26"/>
        </w:rPr>
        <w:t>«Дидактические основы урока в условиях реализации ФГОС» (Россомахина А.С.) и «Управление методической работой в условиях модернизации регионального образования» (Ложкина Н.А., Халиуллина М.Р.)</w:t>
      </w:r>
    </w:p>
    <w:p w:rsidR="007A21A8" w:rsidRPr="00294A5A" w:rsidRDefault="007A21A8" w:rsidP="00921F4E">
      <w:pPr>
        <w:suppressAutoHyphens/>
        <w:spacing w:after="0"/>
        <w:ind w:firstLine="709"/>
        <w:jc w:val="both"/>
        <w:rPr>
          <w:sz w:val="26"/>
          <w:szCs w:val="26"/>
        </w:rPr>
      </w:pPr>
      <w:r w:rsidRPr="00294A5A">
        <w:rPr>
          <w:sz w:val="26"/>
          <w:szCs w:val="26"/>
        </w:rPr>
        <w:t>В целях соответствия профессиональному стандарту «Педагог» два человека прошли переподготовку по программам «Учитель физической культуры» (Журавлев Н.С.)  и «Учитель истории и обществознания (Соловьева Н.В.), два человека получают высшее профессиональное образование (Огородникова К.В., Дресвянникова Ж.А.) Таким образом, на сегодняшний день все педагоги соответствуют профстандарту «Педагог».</w:t>
      </w:r>
    </w:p>
    <w:p w:rsidR="007A21A8" w:rsidRPr="00294A5A" w:rsidRDefault="007A21A8" w:rsidP="00921F4E">
      <w:pPr>
        <w:suppressAutoHyphens/>
        <w:spacing w:after="0"/>
        <w:ind w:firstLine="709"/>
        <w:jc w:val="both"/>
        <w:rPr>
          <w:sz w:val="26"/>
          <w:szCs w:val="26"/>
          <w:lang w:eastAsia="ar-SA"/>
        </w:rPr>
      </w:pPr>
      <w:r w:rsidRPr="00294A5A">
        <w:rPr>
          <w:sz w:val="26"/>
          <w:szCs w:val="26"/>
          <w:lang w:eastAsia="ar-SA"/>
        </w:rPr>
        <w:t xml:space="preserve">Все педагоги приняли активное участие в  вебинарах, посвященных актуальным вопросам:  </w:t>
      </w:r>
    </w:p>
    <w:p w:rsidR="007A21A8" w:rsidRPr="00294A5A" w:rsidRDefault="007A21A8" w:rsidP="00921F4E">
      <w:pPr>
        <w:suppressAutoHyphens/>
        <w:spacing w:after="0"/>
        <w:ind w:firstLine="709"/>
        <w:jc w:val="both"/>
        <w:rPr>
          <w:sz w:val="26"/>
          <w:szCs w:val="26"/>
          <w:lang w:eastAsia="ar-SA"/>
        </w:rPr>
      </w:pPr>
      <w:r w:rsidRPr="00294A5A">
        <w:rPr>
          <w:sz w:val="26"/>
          <w:szCs w:val="26"/>
          <w:lang w:eastAsia="ar-SA"/>
        </w:rPr>
        <w:t xml:space="preserve">подготовка к проведению ОГЭ-2019; </w:t>
      </w:r>
    </w:p>
    <w:p w:rsidR="007A21A8" w:rsidRPr="00294A5A" w:rsidRDefault="007A21A8" w:rsidP="00921F4E">
      <w:pPr>
        <w:suppressAutoHyphens/>
        <w:spacing w:after="0"/>
        <w:ind w:firstLine="709"/>
        <w:jc w:val="both"/>
        <w:rPr>
          <w:sz w:val="26"/>
          <w:szCs w:val="26"/>
          <w:lang w:eastAsia="ar-SA"/>
        </w:rPr>
      </w:pPr>
      <w:r w:rsidRPr="00294A5A">
        <w:rPr>
          <w:sz w:val="26"/>
          <w:szCs w:val="26"/>
          <w:lang w:eastAsia="ar-SA"/>
        </w:rPr>
        <w:t>подготовка к проведению ВПР-2019;</w:t>
      </w:r>
    </w:p>
    <w:p w:rsidR="007A21A8" w:rsidRPr="00294A5A" w:rsidRDefault="007A21A8" w:rsidP="00921F4E">
      <w:pPr>
        <w:suppressAutoHyphens/>
        <w:spacing w:after="0"/>
        <w:ind w:firstLine="709"/>
        <w:jc w:val="both"/>
        <w:rPr>
          <w:sz w:val="26"/>
          <w:szCs w:val="26"/>
          <w:lang w:eastAsia="ar-SA"/>
        </w:rPr>
      </w:pPr>
      <w:r w:rsidRPr="00294A5A">
        <w:rPr>
          <w:sz w:val="26"/>
          <w:szCs w:val="26"/>
          <w:lang w:eastAsia="ar-SA"/>
        </w:rPr>
        <w:t>Уроки финансовой грамотности;</w:t>
      </w:r>
    </w:p>
    <w:p w:rsidR="007A21A8" w:rsidRPr="00294A5A" w:rsidRDefault="007A21A8" w:rsidP="00921F4E">
      <w:pPr>
        <w:suppressAutoHyphens/>
        <w:spacing w:after="0"/>
        <w:ind w:firstLine="709"/>
        <w:jc w:val="both"/>
        <w:rPr>
          <w:sz w:val="26"/>
          <w:szCs w:val="26"/>
          <w:lang w:eastAsia="ar-SA"/>
        </w:rPr>
      </w:pPr>
      <w:r w:rsidRPr="00294A5A">
        <w:rPr>
          <w:sz w:val="26"/>
          <w:szCs w:val="26"/>
          <w:lang w:eastAsia="ar-SA"/>
        </w:rPr>
        <w:t>Достижение планируемых результатов обучения средствами о</w:t>
      </w:r>
      <w:r w:rsidR="00E84B5D" w:rsidRPr="00294A5A">
        <w:rPr>
          <w:sz w:val="26"/>
          <w:szCs w:val="26"/>
          <w:lang w:eastAsia="ar-SA"/>
        </w:rPr>
        <w:t>бразовательного портала Учи.ру.</w:t>
      </w:r>
    </w:p>
    <w:p w:rsidR="007A21A8" w:rsidRPr="00294A5A" w:rsidRDefault="007A21A8" w:rsidP="00921F4E">
      <w:pPr>
        <w:suppressAutoHyphens/>
        <w:spacing w:after="0"/>
        <w:ind w:firstLine="709"/>
        <w:rPr>
          <w:sz w:val="26"/>
          <w:szCs w:val="26"/>
          <w:lang w:eastAsia="ar-SA"/>
        </w:rPr>
      </w:pPr>
      <w:r w:rsidRPr="00294A5A">
        <w:rPr>
          <w:sz w:val="26"/>
          <w:szCs w:val="26"/>
          <w:lang w:eastAsia="ar-SA"/>
        </w:rPr>
        <w:t>Участие в конкурсах педагогического мастерства</w:t>
      </w:r>
    </w:p>
    <w:p w:rsidR="007A21A8" w:rsidRPr="00294A5A" w:rsidRDefault="007A21A8" w:rsidP="00921F4E">
      <w:pPr>
        <w:suppressAutoHyphens/>
        <w:spacing w:after="0"/>
        <w:ind w:firstLine="709"/>
        <w:jc w:val="both"/>
        <w:rPr>
          <w:sz w:val="26"/>
          <w:szCs w:val="26"/>
          <w:lang w:eastAsia="ar-SA"/>
        </w:rPr>
      </w:pPr>
      <w:r w:rsidRPr="00294A5A">
        <w:rPr>
          <w:sz w:val="26"/>
          <w:szCs w:val="26"/>
          <w:lang w:eastAsia="ar-SA"/>
        </w:rPr>
        <w:t xml:space="preserve">В сентябре 2018г. Все педагоги прошли Всероссийское тестирование педагогов по предметам, как классные руководители и получили дипломы (более 60% выполнения). В течение учебного года педагоги школы с целью обобщения и распространения передового педагогического опыта  участвовали в мероприятиях и </w:t>
      </w:r>
      <w:r w:rsidRPr="00294A5A">
        <w:rPr>
          <w:iCs/>
          <w:sz w:val="26"/>
          <w:szCs w:val="26"/>
          <w:lang w:eastAsia="ar-SA"/>
        </w:rPr>
        <w:t xml:space="preserve">конкурсах </w:t>
      </w:r>
      <w:r w:rsidRPr="00294A5A">
        <w:rPr>
          <w:sz w:val="26"/>
          <w:szCs w:val="26"/>
          <w:lang w:eastAsia="ar-SA"/>
        </w:rPr>
        <w:t>различного уровня.</w:t>
      </w:r>
    </w:p>
    <w:tbl>
      <w:tblPr>
        <w:tblStyle w:val="af1"/>
        <w:tblW w:w="14436" w:type="dxa"/>
        <w:tblLook w:val="04A0" w:firstRow="1" w:lastRow="0" w:firstColumn="1" w:lastColumn="0" w:noHBand="0" w:noVBand="1"/>
      </w:tblPr>
      <w:tblGrid>
        <w:gridCol w:w="634"/>
        <w:gridCol w:w="3872"/>
        <w:gridCol w:w="6176"/>
        <w:gridCol w:w="3754"/>
      </w:tblGrid>
      <w:tr w:rsidR="007A21A8" w:rsidRPr="00294A5A" w:rsidTr="00921F4E">
        <w:trPr>
          <w:trHeight w:val="296"/>
        </w:trPr>
        <w:tc>
          <w:tcPr>
            <w:tcW w:w="634" w:type="dxa"/>
          </w:tcPr>
          <w:p w:rsidR="007A21A8" w:rsidRPr="00294A5A" w:rsidRDefault="007A21A8"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w:t>
            </w:r>
          </w:p>
        </w:tc>
        <w:tc>
          <w:tcPr>
            <w:tcW w:w="3872" w:type="dxa"/>
          </w:tcPr>
          <w:p w:rsidR="007A21A8" w:rsidRPr="00294A5A" w:rsidRDefault="007A21A8"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ФИО</w:t>
            </w:r>
          </w:p>
        </w:tc>
        <w:tc>
          <w:tcPr>
            <w:tcW w:w="6176" w:type="dxa"/>
          </w:tcPr>
          <w:p w:rsidR="007A21A8" w:rsidRPr="00294A5A" w:rsidRDefault="007A21A8"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Мероприятие</w:t>
            </w:r>
          </w:p>
        </w:tc>
        <w:tc>
          <w:tcPr>
            <w:tcW w:w="3754" w:type="dxa"/>
          </w:tcPr>
          <w:p w:rsidR="007A21A8" w:rsidRPr="00294A5A" w:rsidRDefault="007A21A8"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Результат</w:t>
            </w:r>
          </w:p>
        </w:tc>
      </w:tr>
      <w:tr w:rsidR="007A21A8" w:rsidRPr="00294A5A" w:rsidTr="00921F4E">
        <w:trPr>
          <w:trHeight w:val="296"/>
        </w:trPr>
        <w:tc>
          <w:tcPr>
            <w:tcW w:w="634" w:type="dxa"/>
          </w:tcPr>
          <w:p w:rsidR="007A21A8" w:rsidRPr="00294A5A" w:rsidRDefault="007A21A8" w:rsidP="00294A5A">
            <w:pPr>
              <w:pStyle w:val="af"/>
              <w:rPr>
                <w:rFonts w:ascii="Times New Roman" w:hAnsi="Times New Roman" w:cs="Times New Roman"/>
                <w:sz w:val="26"/>
                <w:szCs w:val="26"/>
              </w:rPr>
            </w:pPr>
          </w:p>
        </w:tc>
        <w:tc>
          <w:tcPr>
            <w:tcW w:w="3872" w:type="dxa"/>
          </w:tcPr>
          <w:p w:rsidR="007A21A8" w:rsidRPr="00294A5A" w:rsidRDefault="007A21A8" w:rsidP="00294A5A">
            <w:pPr>
              <w:pStyle w:val="af"/>
              <w:rPr>
                <w:rFonts w:ascii="Times New Roman" w:hAnsi="Times New Roman" w:cs="Times New Roman"/>
                <w:sz w:val="26"/>
                <w:szCs w:val="26"/>
              </w:rPr>
            </w:pPr>
            <w:r w:rsidRPr="00294A5A">
              <w:rPr>
                <w:rFonts w:ascii="Times New Roman" w:hAnsi="Times New Roman" w:cs="Times New Roman"/>
                <w:sz w:val="26"/>
                <w:szCs w:val="26"/>
              </w:rPr>
              <w:t>Марголина М.А.</w:t>
            </w:r>
          </w:p>
        </w:tc>
        <w:tc>
          <w:tcPr>
            <w:tcW w:w="6176" w:type="dxa"/>
          </w:tcPr>
          <w:p w:rsidR="007A21A8" w:rsidRPr="00294A5A" w:rsidRDefault="007A21A8" w:rsidP="00294A5A">
            <w:pPr>
              <w:pStyle w:val="af"/>
              <w:rPr>
                <w:rFonts w:ascii="Times New Roman" w:hAnsi="Times New Roman" w:cs="Times New Roman"/>
                <w:sz w:val="26"/>
                <w:szCs w:val="26"/>
              </w:rPr>
            </w:pPr>
            <w:r w:rsidRPr="00294A5A">
              <w:rPr>
                <w:rFonts w:ascii="Times New Roman" w:hAnsi="Times New Roman" w:cs="Times New Roman"/>
                <w:sz w:val="26"/>
                <w:szCs w:val="26"/>
              </w:rPr>
              <w:t>Областной конкурс «Лучший музей»</w:t>
            </w:r>
          </w:p>
        </w:tc>
        <w:tc>
          <w:tcPr>
            <w:tcW w:w="3754" w:type="dxa"/>
          </w:tcPr>
          <w:p w:rsidR="007A21A8" w:rsidRPr="00294A5A" w:rsidRDefault="007A21A8" w:rsidP="00294A5A">
            <w:pPr>
              <w:pStyle w:val="af"/>
              <w:rPr>
                <w:rFonts w:ascii="Times New Roman" w:hAnsi="Times New Roman" w:cs="Times New Roman"/>
                <w:sz w:val="26"/>
                <w:szCs w:val="26"/>
              </w:rPr>
            </w:pPr>
            <w:r w:rsidRPr="00294A5A">
              <w:rPr>
                <w:rFonts w:ascii="Times New Roman" w:hAnsi="Times New Roman" w:cs="Times New Roman"/>
                <w:sz w:val="26"/>
                <w:szCs w:val="26"/>
              </w:rPr>
              <w:t>7 место в области</w:t>
            </w:r>
          </w:p>
        </w:tc>
      </w:tr>
      <w:tr w:rsidR="007A21A8" w:rsidRPr="00294A5A" w:rsidTr="00921F4E">
        <w:trPr>
          <w:trHeight w:val="959"/>
        </w:trPr>
        <w:tc>
          <w:tcPr>
            <w:tcW w:w="634" w:type="dxa"/>
          </w:tcPr>
          <w:p w:rsidR="007A21A8" w:rsidRPr="00294A5A" w:rsidRDefault="007A21A8" w:rsidP="00294A5A">
            <w:pPr>
              <w:pStyle w:val="af"/>
              <w:rPr>
                <w:rFonts w:ascii="Times New Roman" w:hAnsi="Times New Roman" w:cs="Times New Roman"/>
                <w:sz w:val="26"/>
                <w:szCs w:val="26"/>
              </w:rPr>
            </w:pPr>
          </w:p>
        </w:tc>
        <w:tc>
          <w:tcPr>
            <w:tcW w:w="3872" w:type="dxa"/>
          </w:tcPr>
          <w:p w:rsidR="007A21A8" w:rsidRPr="00294A5A" w:rsidRDefault="007A21A8" w:rsidP="00294A5A">
            <w:pPr>
              <w:pStyle w:val="af"/>
              <w:rPr>
                <w:rFonts w:ascii="Times New Roman" w:hAnsi="Times New Roman" w:cs="Times New Roman"/>
                <w:sz w:val="26"/>
                <w:szCs w:val="26"/>
              </w:rPr>
            </w:pPr>
            <w:r w:rsidRPr="00294A5A">
              <w:rPr>
                <w:rFonts w:ascii="Times New Roman" w:hAnsi="Times New Roman" w:cs="Times New Roman"/>
                <w:sz w:val="26"/>
                <w:szCs w:val="26"/>
              </w:rPr>
              <w:t>Халиуллина М.Р.</w:t>
            </w:r>
          </w:p>
        </w:tc>
        <w:tc>
          <w:tcPr>
            <w:tcW w:w="6176" w:type="dxa"/>
          </w:tcPr>
          <w:p w:rsidR="007A21A8" w:rsidRPr="00294A5A" w:rsidRDefault="007A21A8" w:rsidP="00294A5A">
            <w:pPr>
              <w:pStyle w:val="af"/>
              <w:rPr>
                <w:rFonts w:ascii="Times New Roman" w:hAnsi="Times New Roman" w:cs="Times New Roman"/>
                <w:sz w:val="26"/>
                <w:szCs w:val="26"/>
              </w:rPr>
            </w:pPr>
            <w:r w:rsidRPr="00294A5A">
              <w:rPr>
                <w:rFonts w:ascii="Times New Roman" w:hAnsi="Times New Roman" w:cs="Times New Roman"/>
                <w:sz w:val="26"/>
                <w:szCs w:val="26"/>
              </w:rPr>
              <w:t>Всероссийское тестирование «ТоталТест» и ПедЭксперт» по теме «Профессиональная компетентность педагога»</w:t>
            </w:r>
          </w:p>
        </w:tc>
        <w:tc>
          <w:tcPr>
            <w:tcW w:w="3754" w:type="dxa"/>
          </w:tcPr>
          <w:p w:rsidR="007A21A8" w:rsidRPr="00294A5A" w:rsidRDefault="007A21A8" w:rsidP="00294A5A">
            <w:pPr>
              <w:pStyle w:val="af"/>
              <w:rPr>
                <w:rFonts w:ascii="Times New Roman" w:hAnsi="Times New Roman" w:cs="Times New Roman"/>
                <w:sz w:val="26"/>
                <w:szCs w:val="26"/>
              </w:rPr>
            </w:pPr>
            <w:r w:rsidRPr="00294A5A">
              <w:rPr>
                <w:rFonts w:ascii="Times New Roman" w:hAnsi="Times New Roman" w:cs="Times New Roman"/>
                <w:sz w:val="26"/>
                <w:szCs w:val="26"/>
              </w:rPr>
              <w:t>Диплом 1 степени</w:t>
            </w:r>
          </w:p>
        </w:tc>
      </w:tr>
      <w:tr w:rsidR="007A21A8" w:rsidRPr="00294A5A" w:rsidTr="00921F4E">
        <w:trPr>
          <w:trHeight w:val="616"/>
        </w:trPr>
        <w:tc>
          <w:tcPr>
            <w:tcW w:w="634" w:type="dxa"/>
          </w:tcPr>
          <w:p w:rsidR="007A21A8" w:rsidRPr="00294A5A" w:rsidRDefault="007A21A8" w:rsidP="00294A5A">
            <w:pPr>
              <w:pStyle w:val="af"/>
              <w:rPr>
                <w:rFonts w:ascii="Times New Roman" w:hAnsi="Times New Roman" w:cs="Times New Roman"/>
                <w:sz w:val="26"/>
                <w:szCs w:val="26"/>
              </w:rPr>
            </w:pPr>
          </w:p>
        </w:tc>
        <w:tc>
          <w:tcPr>
            <w:tcW w:w="3872" w:type="dxa"/>
          </w:tcPr>
          <w:p w:rsidR="007A21A8" w:rsidRPr="00294A5A" w:rsidRDefault="007A21A8" w:rsidP="00294A5A">
            <w:pPr>
              <w:pStyle w:val="af"/>
              <w:rPr>
                <w:rFonts w:ascii="Times New Roman" w:hAnsi="Times New Roman" w:cs="Times New Roman"/>
                <w:sz w:val="26"/>
                <w:szCs w:val="26"/>
              </w:rPr>
            </w:pPr>
            <w:r w:rsidRPr="00294A5A">
              <w:rPr>
                <w:rFonts w:ascii="Times New Roman" w:hAnsi="Times New Roman" w:cs="Times New Roman"/>
                <w:sz w:val="26"/>
                <w:szCs w:val="26"/>
              </w:rPr>
              <w:t>Огородникова К.В.</w:t>
            </w:r>
          </w:p>
        </w:tc>
        <w:tc>
          <w:tcPr>
            <w:tcW w:w="6176" w:type="dxa"/>
          </w:tcPr>
          <w:p w:rsidR="007A21A8" w:rsidRPr="00294A5A" w:rsidRDefault="007A21A8" w:rsidP="00294A5A">
            <w:pPr>
              <w:pStyle w:val="af"/>
              <w:rPr>
                <w:rFonts w:ascii="Times New Roman" w:hAnsi="Times New Roman" w:cs="Times New Roman"/>
                <w:sz w:val="26"/>
                <w:szCs w:val="26"/>
              </w:rPr>
            </w:pPr>
            <w:r w:rsidRPr="00294A5A">
              <w:rPr>
                <w:rFonts w:ascii="Times New Roman" w:hAnsi="Times New Roman" w:cs="Times New Roman"/>
                <w:sz w:val="26"/>
                <w:szCs w:val="26"/>
              </w:rPr>
              <w:t>Областная предметно-методическая олимпиада</w:t>
            </w:r>
          </w:p>
          <w:p w:rsidR="007A21A8" w:rsidRPr="00294A5A" w:rsidRDefault="007A21A8" w:rsidP="00294A5A">
            <w:pPr>
              <w:pStyle w:val="af"/>
              <w:rPr>
                <w:rFonts w:ascii="Times New Roman" w:hAnsi="Times New Roman" w:cs="Times New Roman"/>
                <w:sz w:val="26"/>
                <w:szCs w:val="26"/>
              </w:rPr>
            </w:pPr>
          </w:p>
        </w:tc>
        <w:tc>
          <w:tcPr>
            <w:tcW w:w="3754" w:type="dxa"/>
          </w:tcPr>
          <w:p w:rsidR="007A21A8" w:rsidRPr="00294A5A" w:rsidRDefault="007A21A8" w:rsidP="00294A5A">
            <w:pPr>
              <w:pStyle w:val="af"/>
              <w:rPr>
                <w:rFonts w:ascii="Times New Roman" w:hAnsi="Times New Roman" w:cs="Times New Roman"/>
                <w:sz w:val="26"/>
                <w:szCs w:val="26"/>
              </w:rPr>
            </w:pPr>
            <w:r w:rsidRPr="00294A5A">
              <w:rPr>
                <w:rFonts w:ascii="Times New Roman" w:hAnsi="Times New Roman" w:cs="Times New Roman"/>
                <w:sz w:val="26"/>
                <w:szCs w:val="26"/>
              </w:rPr>
              <w:t>Сертификат</w:t>
            </w:r>
          </w:p>
        </w:tc>
      </w:tr>
      <w:tr w:rsidR="00921F4E" w:rsidRPr="00294A5A" w:rsidTr="00921F4E">
        <w:trPr>
          <w:trHeight w:val="320"/>
        </w:trPr>
        <w:tc>
          <w:tcPr>
            <w:tcW w:w="634" w:type="dxa"/>
            <w:vMerge w:val="restart"/>
          </w:tcPr>
          <w:p w:rsidR="00921F4E" w:rsidRPr="00294A5A" w:rsidRDefault="00921F4E" w:rsidP="00294A5A">
            <w:pPr>
              <w:pStyle w:val="af"/>
              <w:rPr>
                <w:rFonts w:ascii="Times New Roman" w:hAnsi="Times New Roman" w:cs="Times New Roman"/>
                <w:sz w:val="26"/>
                <w:szCs w:val="26"/>
              </w:rPr>
            </w:pPr>
          </w:p>
        </w:tc>
        <w:tc>
          <w:tcPr>
            <w:tcW w:w="3872" w:type="dxa"/>
            <w:vMerge w:val="restart"/>
          </w:tcPr>
          <w:p w:rsidR="00921F4E" w:rsidRPr="00294A5A" w:rsidRDefault="00921F4E" w:rsidP="00294A5A">
            <w:pPr>
              <w:pStyle w:val="af"/>
              <w:rPr>
                <w:rFonts w:ascii="Times New Roman" w:hAnsi="Times New Roman" w:cs="Times New Roman"/>
                <w:sz w:val="26"/>
                <w:szCs w:val="26"/>
              </w:rPr>
            </w:pPr>
            <w:r w:rsidRPr="00921F4E">
              <w:rPr>
                <w:rFonts w:ascii="Times New Roman" w:hAnsi="Times New Roman" w:cs="Times New Roman"/>
                <w:sz w:val="26"/>
                <w:szCs w:val="26"/>
              </w:rPr>
              <w:t>Ложкина Н.А.</w:t>
            </w:r>
          </w:p>
        </w:tc>
        <w:tc>
          <w:tcPr>
            <w:tcW w:w="6176" w:type="dxa"/>
          </w:tcPr>
          <w:p w:rsidR="00921F4E" w:rsidRPr="00921F4E" w:rsidRDefault="00921F4E" w:rsidP="00294A5A">
            <w:pPr>
              <w:pStyle w:val="af"/>
              <w:rPr>
                <w:rFonts w:ascii="Times New Roman" w:hAnsi="Times New Roman" w:cs="Times New Roman"/>
                <w:sz w:val="26"/>
                <w:szCs w:val="26"/>
              </w:rPr>
            </w:pPr>
            <w:r>
              <w:rPr>
                <w:rFonts w:ascii="Times New Roman" w:hAnsi="Times New Roman" w:cs="Times New Roman"/>
                <w:sz w:val="26"/>
                <w:szCs w:val="26"/>
              </w:rPr>
              <w:t xml:space="preserve">Международный педагогический конкурс «Педагогика </w:t>
            </w:r>
            <w:r>
              <w:rPr>
                <w:rFonts w:ascii="Times New Roman" w:hAnsi="Times New Roman" w:cs="Times New Roman"/>
                <w:sz w:val="26"/>
                <w:szCs w:val="26"/>
                <w:lang w:val="en-US"/>
              </w:rPr>
              <w:t>XXI</w:t>
            </w:r>
            <w:r>
              <w:rPr>
                <w:rFonts w:ascii="Times New Roman" w:hAnsi="Times New Roman" w:cs="Times New Roman"/>
                <w:sz w:val="26"/>
                <w:szCs w:val="26"/>
              </w:rPr>
              <w:t>века: опыт, достижения, методика» (г.Москва)</w:t>
            </w:r>
          </w:p>
        </w:tc>
        <w:tc>
          <w:tcPr>
            <w:tcW w:w="3754" w:type="dxa"/>
          </w:tcPr>
          <w:p w:rsidR="00921F4E" w:rsidRPr="00294A5A" w:rsidRDefault="00921F4E" w:rsidP="00294A5A">
            <w:pPr>
              <w:pStyle w:val="af"/>
              <w:rPr>
                <w:rFonts w:ascii="Times New Roman" w:hAnsi="Times New Roman" w:cs="Times New Roman"/>
                <w:sz w:val="26"/>
                <w:szCs w:val="26"/>
              </w:rPr>
            </w:pPr>
            <w:r>
              <w:rPr>
                <w:rFonts w:ascii="Times New Roman" w:hAnsi="Times New Roman" w:cs="Times New Roman"/>
                <w:sz w:val="26"/>
                <w:szCs w:val="26"/>
              </w:rPr>
              <w:t>Диплом 2 место</w:t>
            </w:r>
          </w:p>
        </w:tc>
      </w:tr>
      <w:tr w:rsidR="00921F4E" w:rsidRPr="00294A5A" w:rsidTr="00921F4E">
        <w:trPr>
          <w:trHeight w:val="320"/>
        </w:trPr>
        <w:tc>
          <w:tcPr>
            <w:tcW w:w="634" w:type="dxa"/>
            <w:vMerge/>
          </w:tcPr>
          <w:p w:rsidR="00921F4E" w:rsidRPr="00294A5A" w:rsidRDefault="00921F4E" w:rsidP="00294A5A">
            <w:pPr>
              <w:pStyle w:val="af"/>
              <w:rPr>
                <w:rFonts w:ascii="Times New Roman" w:hAnsi="Times New Roman" w:cs="Times New Roman"/>
                <w:sz w:val="26"/>
                <w:szCs w:val="26"/>
              </w:rPr>
            </w:pPr>
          </w:p>
        </w:tc>
        <w:tc>
          <w:tcPr>
            <w:tcW w:w="3872" w:type="dxa"/>
            <w:vMerge/>
          </w:tcPr>
          <w:p w:rsidR="00921F4E" w:rsidRPr="00921F4E" w:rsidRDefault="00921F4E" w:rsidP="00294A5A">
            <w:pPr>
              <w:pStyle w:val="af"/>
              <w:rPr>
                <w:rFonts w:ascii="Times New Roman" w:hAnsi="Times New Roman" w:cs="Times New Roman"/>
                <w:sz w:val="26"/>
                <w:szCs w:val="26"/>
              </w:rPr>
            </w:pPr>
          </w:p>
        </w:tc>
        <w:tc>
          <w:tcPr>
            <w:tcW w:w="6176" w:type="dxa"/>
          </w:tcPr>
          <w:p w:rsidR="00921F4E" w:rsidRDefault="00921F4E" w:rsidP="00294A5A">
            <w:pPr>
              <w:pStyle w:val="af"/>
              <w:rPr>
                <w:rFonts w:ascii="Times New Roman" w:hAnsi="Times New Roman" w:cs="Times New Roman"/>
                <w:sz w:val="26"/>
                <w:szCs w:val="26"/>
              </w:rPr>
            </w:pPr>
            <w:r>
              <w:rPr>
                <w:rFonts w:ascii="Times New Roman" w:hAnsi="Times New Roman" w:cs="Times New Roman"/>
                <w:sz w:val="26"/>
                <w:szCs w:val="26"/>
              </w:rPr>
              <w:t>Всероссийский профессиональный педагогический конкурс, номинация «Педагогический опыт»</w:t>
            </w:r>
          </w:p>
        </w:tc>
        <w:tc>
          <w:tcPr>
            <w:tcW w:w="3754" w:type="dxa"/>
          </w:tcPr>
          <w:p w:rsidR="00921F4E" w:rsidRPr="00921F4E" w:rsidRDefault="00921F4E" w:rsidP="00294A5A">
            <w:pPr>
              <w:pStyle w:val="af"/>
              <w:rPr>
                <w:rFonts w:ascii="Times New Roman" w:hAnsi="Times New Roman" w:cs="Times New Roman"/>
                <w:sz w:val="26"/>
                <w:szCs w:val="26"/>
              </w:rPr>
            </w:pPr>
            <w:r>
              <w:rPr>
                <w:rFonts w:ascii="Times New Roman" w:hAnsi="Times New Roman" w:cs="Times New Roman"/>
                <w:sz w:val="26"/>
                <w:szCs w:val="26"/>
              </w:rPr>
              <w:t xml:space="preserve">Диплом </w:t>
            </w:r>
            <w:r>
              <w:rPr>
                <w:rFonts w:ascii="Times New Roman" w:hAnsi="Times New Roman" w:cs="Times New Roman"/>
                <w:sz w:val="26"/>
                <w:szCs w:val="26"/>
                <w:lang w:val="en-US"/>
              </w:rPr>
              <w:t>I</w:t>
            </w:r>
            <w:r>
              <w:rPr>
                <w:rFonts w:ascii="Times New Roman" w:hAnsi="Times New Roman" w:cs="Times New Roman"/>
                <w:sz w:val="26"/>
                <w:szCs w:val="26"/>
              </w:rPr>
              <w:t xml:space="preserve"> степени</w:t>
            </w:r>
          </w:p>
        </w:tc>
      </w:tr>
      <w:tr w:rsidR="00921F4E" w:rsidRPr="00294A5A" w:rsidTr="00921F4E">
        <w:trPr>
          <w:trHeight w:val="320"/>
        </w:trPr>
        <w:tc>
          <w:tcPr>
            <w:tcW w:w="634" w:type="dxa"/>
            <w:vMerge/>
          </w:tcPr>
          <w:p w:rsidR="00921F4E" w:rsidRPr="00294A5A" w:rsidRDefault="00921F4E" w:rsidP="00294A5A">
            <w:pPr>
              <w:pStyle w:val="af"/>
              <w:rPr>
                <w:rFonts w:ascii="Times New Roman" w:hAnsi="Times New Roman" w:cs="Times New Roman"/>
                <w:sz w:val="26"/>
                <w:szCs w:val="26"/>
              </w:rPr>
            </w:pPr>
          </w:p>
        </w:tc>
        <w:tc>
          <w:tcPr>
            <w:tcW w:w="3872" w:type="dxa"/>
            <w:vMerge/>
          </w:tcPr>
          <w:p w:rsidR="00921F4E" w:rsidRPr="00921F4E" w:rsidRDefault="00921F4E" w:rsidP="00294A5A">
            <w:pPr>
              <w:pStyle w:val="af"/>
              <w:rPr>
                <w:rFonts w:ascii="Times New Roman" w:hAnsi="Times New Roman" w:cs="Times New Roman"/>
                <w:sz w:val="26"/>
                <w:szCs w:val="26"/>
              </w:rPr>
            </w:pPr>
          </w:p>
        </w:tc>
        <w:tc>
          <w:tcPr>
            <w:tcW w:w="6176" w:type="dxa"/>
          </w:tcPr>
          <w:p w:rsidR="00921F4E" w:rsidRDefault="00921F4E" w:rsidP="00294A5A">
            <w:pPr>
              <w:pStyle w:val="af"/>
              <w:rPr>
                <w:rFonts w:ascii="Times New Roman" w:hAnsi="Times New Roman" w:cs="Times New Roman"/>
                <w:sz w:val="26"/>
                <w:szCs w:val="26"/>
              </w:rPr>
            </w:pPr>
            <w:r>
              <w:rPr>
                <w:rFonts w:ascii="Times New Roman" w:hAnsi="Times New Roman" w:cs="Times New Roman"/>
                <w:sz w:val="26"/>
                <w:szCs w:val="26"/>
              </w:rPr>
              <w:t>Всероссийский конкурс «Современный урок в свете требований ФГОС»</w:t>
            </w:r>
          </w:p>
        </w:tc>
        <w:tc>
          <w:tcPr>
            <w:tcW w:w="3754" w:type="dxa"/>
          </w:tcPr>
          <w:p w:rsidR="00921F4E" w:rsidRDefault="00921F4E" w:rsidP="00294A5A">
            <w:pPr>
              <w:pStyle w:val="af"/>
              <w:rPr>
                <w:rFonts w:ascii="Times New Roman" w:hAnsi="Times New Roman" w:cs="Times New Roman"/>
                <w:sz w:val="26"/>
                <w:szCs w:val="26"/>
              </w:rPr>
            </w:pPr>
            <w:r>
              <w:rPr>
                <w:rFonts w:ascii="Times New Roman" w:hAnsi="Times New Roman" w:cs="Times New Roman"/>
                <w:sz w:val="26"/>
                <w:szCs w:val="26"/>
              </w:rPr>
              <w:t>Диплом 2 место</w:t>
            </w:r>
          </w:p>
        </w:tc>
      </w:tr>
    </w:tbl>
    <w:p w:rsidR="005149E2" w:rsidRPr="00294A5A" w:rsidRDefault="005149E2" w:rsidP="00294A5A">
      <w:pPr>
        <w:spacing w:after="0"/>
        <w:rPr>
          <w:b/>
          <w:bCs/>
          <w:sz w:val="26"/>
          <w:szCs w:val="26"/>
        </w:rPr>
      </w:pPr>
    </w:p>
    <w:p w:rsidR="002E50B6" w:rsidRPr="00DF51EA" w:rsidRDefault="00DF51EA" w:rsidP="00921F4E">
      <w:pPr>
        <w:pStyle w:val="ConsPlusNormal"/>
        <w:ind w:firstLine="540"/>
        <w:jc w:val="both"/>
        <w:rPr>
          <w:rFonts w:ascii="Times New Roman" w:hAnsi="Times New Roman" w:cs="Times New Roman"/>
          <w:sz w:val="26"/>
          <w:szCs w:val="26"/>
        </w:rPr>
      </w:pPr>
      <w:r w:rsidRPr="00DF51EA">
        <w:rPr>
          <w:rFonts w:ascii="Times New Roman" w:hAnsi="Times New Roman" w:cs="Times New Roman"/>
          <w:b/>
          <w:sz w:val="26"/>
          <w:szCs w:val="26"/>
          <w:lang w:val="en-US"/>
        </w:rPr>
        <w:t>VI</w:t>
      </w:r>
      <w:r w:rsidRPr="00DF51EA">
        <w:rPr>
          <w:rFonts w:ascii="Times New Roman" w:hAnsi="Times New Roman" w:cs="Times New Roman"/>
          <w:b/>
          <w:sz w:val="26"/>
          <w:szCs w:val="26"/>
        </w:rPr>
        <w:t>. ВОСПИТАТЕЛЬНАЯ СИСТЕМА ОБРАЗОВАТЕЛЬНОГО УЧРЕЖДЕНИЯ</w:t>
      </w:r>
      <w:r w:rsidRPr="00DF51EA">
        <w:rPr>
          <w:rFonts w:ascii="Times New Roman" w:hAnsi="Times New Roman" w:cs="Times New Roman"/>
          <w:sz w:val="26"/>
          <w:szCs w:val="26"/>
        </w:rPr>
        <w:t>.</w:t>
      </w:r>
    </w:p>
    <w:p w:rsidR="002E50B6" w:rsidRPr="00294A5A" w:rsidRDefault="002E50B6" w:rsidP="00921F4E">
      <w:pPr>
        <w:pStyle w:val="Default"/>
        <w:ind w:firstLine="567"/>
        <w:jc w:val="both"/>
        <w:rPr>
          <w:bCs/>
          <w:sz w:val="26"/>
          <w:szCs w:val="26"/>
        </w:rPr>
      </w:pPr>
      <w:r w:rsidRPr="00DF51EA">
        <w:rPr>
          <w:sz w:val="26"/>
          <w:szCs w:val="26"/>
        </w:rPr>
        <w:t>В 2018-2019 учебном году целью воспитательной работы являлось</w:t>
      </w:r>
      <w:r w:rsidRPr="00DF51EA">
        <w:rPr>
          <w:bCs/>
          <w:sz w:val="26"/>
          <w:szCs w:val="26"/>
        </w:rPr>
        <w:t xml:space="preserve"> </w:t>
      </w:r>
      <w:r w:rsidRPr="00DF51EA">
        <w:rPr>
          <w:sz w:val="26"/>
          <w:szCs w:val="26"/>
          <w:shd w:val="clear" w:color="auto" w:fill="FFFFFF"/>
        </w:rPr>
        <w:t xml:space="preserve">совершенствование </w:t>
      </w:r>
      <w:r w:rsidRPr="00294A5A">
        <w:rPr>
          <w:sz w:val="26"/>
          <w:szCs w:val="26"/>
          <w:shd w:val="clear" w:color="auto" w:fill="FFFFFF"/>
        </w:rPr>
        <w:t>воспитательной деятельности, способствующей развитию нравственной, физически здоровой личности обучающегося, способной к творчеству и самоопределению</w:t>
      </w:r>
      <w:r w:rsidRPr="00294A5A">
        <w:rPr>
          <w:bCs/>
          <w:sz w:val="26"/>
          <w:szCs w:val="26"/>
        </w:rPr>
        <w:t>.</w:t>
      </w:r>
    </w:p>
    <w:p w:rsidR="002E50B6" w:rsidRPr="00294A5A" w:rsidRDefault="002E50B6" w:rsidP="00921F4E">
      <w:pPr>
        <w:spacing w:after="0"/>
        <w:ind w:firstLine="567"/>
        <w:jc w:val="both"/>
        <w:rPr>
          <w:sz w:val="26"/>
          <w:szCs w:val="26"/>
        </w:rPr>
      </w:pPr>
      <w:r w:rsidRPr="00294A5A">
        <w:rPr>
          <w:sz w:val="26"/>
          <w:szCs w:val="26"/>
        </w:rPr>
        <w:t>Достижению поставленной цели способствовало решение следующих задач:</w:t>
      </w:r>
    </w:p>
    <w:p w:rsidR="002E50B6" w:rsidRPr="00294A5A" w:rsidRDefault="002E50B6" w:rsidP="00921F4E">
      <w:pPr>
        <w:spacing w:after="0"/>
        <w:jc w:val="both"/>
        <w:rPr>
          <w:sz w:val="26"/>
          <w:szCs w:val="26"/>
        </w:rPr>
      </w:pPr>
      <w:r w:rsidRPr="00294A5A">
        <w:rPr>
          <w:sz w:val="26"/>
          <w:szCs w:val="26"/>
        </w:rPr>
        <w:t>1. Развитие общей культуры школьников через традиционные мероприятия школы, выявление и работа с одаренными детьми.</w:t>
      </w:r>
    </w:p>
    <w:p w:rsidR="002E50B6" w:rsidRPr="00294A5A" w:rsidRDefault="002E50B6" w:rsidP="00921F4E">
      <w:pPr>
        <w:spacing w:after="0"/>
        <w:jc w:val="both"/>
        <w:rPr>
          <w:sz w:val="26"/>
          <w:szCs w:val="26"/>
        </w:rPr>
      </w:pPr>
      <w:r w:rsidRPr="00294A5A">
        <w:rPr>
          <w:sz w:val="26"/>
          <w:szCs w:val="26"/>
        </w:rPr>
        <w:t>2. Выявление и развитие творческих способностей обучающихся путем создания творческой атмосферы через организацию кружков, спортивных секций; совместной творческой деятельности учителей, учеников и родителей.</w:t>
      </w:r>
    </w:p>
    <w:p w:rsidR="002E50B6" w:rsidRPr="00294A5A" w:rsidRDefault="002E50B6" w:rsidP="00921F4E">
      <w:pPr>
        <w:spacing w:after="0"/>
        <w:jc w:val="both"/>
        <w:rPr>
          <w:sz w:val="26"/>
          <w:szCs w:val="26"/>
        </w:rPr>
      </w:pPr>
      <w:r w:rsidRPr="00294A5A">
        <w:rPr>
          <w:sz w:val="26"/>
          <w:szCs w:val="26"/>
        </w:rPr>
        <w:t>3. Создание условий, направленных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2E50B6" w:rsidRPr="00294A5A" w:rsidRDefault="002E50B6" w:rsidP="00921F4E">
      <w:pPr>
        <w:spacing w:after="0"/>
        <w:jc w:val="both"/>
        <w:rPr>
          <w:sz w:val="26"/>
          <w:szCs w:val="26"/>
        </w:rPr>
      </w:pPr>
      <w:r w:rsidRPr="00294A5A">
        <w:rPr>
          <w:sz w:val="26"/>
          <w:szCs w:val="26"/>
        </w:rPr>
        <w:t>4. Повышение социальной активности обучающихся, их самостоятельности и ответственности в организации жизни детского коллектива и социума.</w:t>
      </w:r>
    </w:p>
    <w:p w:rsidR="002E50B6" w:rsidRPr="00294A5A" w:rsidRDefault="002E50B6" w:rsidP="00921F4E">
      <w:pPr>
        <w:spacing w:after="0"/>
        <w:jc w:val="both"/>
        <w:rPr>
          <w:sz w:val="26"/>
          <w:szCs w:val="26"/>
        </w:rPr>
      </w:pPr>
      <w:r w:rsidRPr="00294A5A">
        <w:rPr>
          <w:sz w:val="26"/>
          <w:szCs w:val="26"/>
        </w:rPr>
        <w:t>5. Пропаганда здорового образа жизни, профилактика безнадзорности и правонарушений, социально-опасных явлений.</w:t>
      </w:r>
    </w:p>
    <w:p w:rsidR="002E50B6" w:rsidRPr="00294A5A" w:rsidRDefault="002E50B6" w:rsidP="00921F4E">
      <w:pPr>
        <w:spacing w:after="0"/>
        <w:jc w:val="both"/>
        <w:rPr>
          <w:color w:val="000000"/>
          <w:sz w:val="26"/>
          <w:szCs w:val="26"/>
          <w:shd w:val="clear" w:color="auto" w:fill="FFFFFF"/>
        </w:rPr>
      </w:pPr>
      <w:r w:rsidRPr="00294A5A">
        <w:rPr>
          <w:sz w:val="26"/>
          <w:szCs w:val="26"/>
        </w:rPr>
        <w:t xml:space="preserve">6. </w:t>
      </w:r>
      <w:r w:rsidRPr="00294A5A">
        <w:rPr>
          <w:color w:val="000000"/>
          <w:sz w:val="26"/>
          <w:szCs w:val="26"/>
          <w:shd w:val="clear" w:color="auto" w:fill="FFFFFF"/>
        </w:rPr>
        <w:t>Совершенствование системы воспитательной работы в классных коллективах.</w:t>
      </w:r>
    </w:p>
    <w:p w:rsidR="002E50B6" w:rsidRPr="00294A5A" w:rsidRDefault="002E50B6" w:rsidP="00921F4E">
      <w:pPr>
        <w:spacing w:after="0"/>
        <w:jc w:val="both"/>
        <w:rPr>
          <w:color w:val="000000"/>
          <w:sz w:val="26"/>
          <w:szCs w:val="26"/>
          <w:shd w:val="clear" w:color="auto" w:fill="FFFFFF"/>
        </w:rPr>
      </w:pPr>
      <w:r w:rsidRPr="00294A5A">
        <w:rPr>
          <w:color w:val="000000"/>
          <w:sz w:val="26"/>
          <w:szCs w:val="26"/>
          <w:shd w:val="clear" w:color="auto" w:fill="FFFFFF"/>
        </w:rPr>
        <w:t>7.</w:t>
      </w:r>
      <w:r w:rsidRPr="00294A5A">
        <w:rPr>
          <w:rStyle w:val="c1"/>
          <w:color w:val="000000"/>
          <w:sz w:val="26"/>
          <w:szCs w:val="26"/>
        </w:rPr>
        <w:t xml:space="preserve"> </w:t>
      </w:r>
      <w:r w:rsidRPr="00294A5A">
        <w:rPr>
          <w:color w:val="000000"/>
          <w:sz w:val="26"/>
          <w:szCs w:val="26"/>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2E50B6" w:rsidRPr="00DF51EA" w:rsidRDefault="002E50B6" w:rsidP="00921F4E">
      <w:pPr>
        <w:tabs>
          <w:tab w:val="left" w:pos="262"/>
        </w:tabs>
        <w:spacing w:after="0"/>
        <w:jc w:val="both"/>
        <w:rPr>
          <w:sz w:val="26"/>
          <w:szCs w:val="26"/>
        </w:rPr>
      </w:pPr>
      <w:r w:rsidRPr="00294A5A">
        <w:rPr>
          <w:color w:val="FF0000"/>
          <w:sz w:val="26"/>
          <w:szCs w:val="26"/>
        </w:rPr>
        <w:tab/>
      </w:r>
      <w:r w:rsidRPr="00294A5A">
        <w:rPr>
          <w:color w:val="FF0000"/>
          <w:sz w:val="26"/>
          <w:szCs w:val="26"/>
        </w:rPr>
        <w:tab/>
      </w:r>
      <w:r w:rsidRPr="00294A5A">
        <w:rPr>
          <w:sz w:val="26"/>
          <w:szCs w:val="26"/>
        </w:rPr>
        <w:t>В основе воспитательной системы школы лежала совместная творческая деятельность детей и взрослых по следующим направлениям</w:t>
      </w:r>
      <w:r w:rsidR="00DF51EA">
        <w:rPr>
          <w:sz w:val="26"/>
          <w:szCs w:val="26"/>
        </w:rPr>
        <w:t>:</w:t>
      </w:r>
    </w:p>
    <w:p w:rsidR="002E50B6" w:rsidRPr="00294A5A" w:rsidRDefault="002E50B6" w:rsidP="00921F4E">
      <w:pPr>
        <w:tabs>
          <w:tab w:val="left" w:pos="1950"/>
        </w:tabs>
        <w:spacing w:after="0"/>
        <w:rPr>
          <w:b/>
          <w:sz w:val="26"/>
          <w:szCs w:val="26"/>
        </w:rPr>
      </w:pPr>
      <w:r w:rsidRPr="00294A5A">
        <w:rPr>
          <w:b/>
          <w:sz w:val="26"/>
          <w:szCs w:val="26"/>
        </w:rPr>
        <w:t>1. Гражданско-патриотическое воспитание.</w:t>
      </w:r>
    </w:p>
    <w:p w:rsidR="00DF51EA" w:rsidRDefault="002E50B6" w:rsidP="00921F4E">
      <w:pPr>
        <w:tabs>
          <w:tab w:val="left" w:pos="1950"/>
        </w:tabs>
        <w:spacing w:after="0"/>
        <w:ind w:firstLine="567"/>
        <w:jc w:val="both"/>
        <w:rPr>
          <w:sz w:val="26"/>
          <w:szCs w:val="26"/>
        </w:rPr>
      </w:pPr>
      <w:r w:rsidRPr="00294A5A">
        <w:rPr>
          <w:sz w:val="26"/>
          <w:szCs w:val="26"/>
        </w:rPr>
        <w:t>В школе всегда уделялось и уделяется большое внимание гражданско-патриотическому воспитанию, поэтому коллективом школы велась активная работа по изучению истории Родины,  по формированию патриотических чувств на основе культурно-патриотических ценностей славных трудовых и боевых традиций российского народа.</w:t>
      </w:r>
    </w:p>
    <w:p w:rsidR="00DF51EA" w:rsidRDefault="002E50B6" w:rsidP="00921F4E">
      <w:pPr>
        <w:tabs>
          <w:tab w:val="left" w:pos="1950"/>
        </w:tabs>
        <w:spacing w:after="0"/>
        <w:ind w:firstLine="567"/>
        <w:jc w:val="both"/>
        <w:rPr>
          <w:color w:val="FF0000"/>
          <w:sz w:val="26"/>
          <w:szCs w:val="26"/>
        </w:rPr>
      </w:pPr>
      <w:r w:rsidRPr="00294A5A">
        <w:rPr>
          <w:sz w:val="26"/>
          <w:szCs w:val="26"/>
          <w:shd w:val="clear" w:color="auto" w:fill="FFFFFF"/>
        </w:rPr>
        <w:t xml:space="preserve">Учебный год начался с традиционного праздника знаний «День знаний», в котором приняли участие обучающиеся 1-9 классов. </w:t>
      </w:r>
      <w:r w:rsidRPr="00294A5A">
        <w:rPr>
          <w:sz w:val="26"/>
          <w:szCs w:val="26"/>
        </w:rPr>
        <w:t xml:space="preserve">Каждый учебный год начинается с Единого тематического урока, который объявляет Министерство образования Российской Федерации. </w:t>
      </w:r>
      <w:r w:rsidRPr="00294A5A">
        <w:rPr>
          <w:color w:val="000000" w:themeColor="text1"/>
          <w:sz w:val="26"/>
          <w:szCs w:val="26"/>
        </w:rPr>
        <w:t xml:space="preserve">В соответствии с письмом Министерства образования Кировской области «О проведении Дня знаний» и предложений Общероссийского общественного движения «Народный фронт «За Россию!» проведена акция «Урок России» с участием известных в регионе людей. В связи с этим были приглашены на классный час известных в селе Ершовка и Вятскополянском районе людей: Смирнову Валентину Васильевну, бывшего фельдшера ФАП, ветерана труда и Отличника медицинской службы, и Конюхову Елена Юрьевну, первого директора школы с.Ершовка, бывшего учителя русского языка и литературы, отличника народного просвещения, ветерана труда, педагогический стаж которой составляет 38 лет. </w:t>
      </w:r>
      <w:r w:rsidRPr="00294A5A">
        <w:rPr>
          <w:sz w:val="26"/>
          <w:szCs w:val="26"/>
        </w:rPr>
        <w:t xml:space="preserve">Помощь в организации и проведении мероприятия оказали обучающиеся: Рябчикова В., Тимофеев К., Игнатьева Е., Афанасьева А. </w:t>
      </w:r>
    </w:p>
    <w:p w:rsidR="002E50B6" w:rsidRPr="00DF51EA" w:rsidRDefault="002E50B6" w:rsidP="00921F4E">
      <w:pPr>
        <w:tabs>
          <w:tab w:val="left" w:pos="1950"/>
        </w:tabs>
        <w:spacing w:after="0"/>
        <w:ind w:firstLine="567"/>
        <w:jc w:val="both"/>
        <w:rPr>
          <w:color w:val="FF0000"/>
          <w:sz w:val="26"/>
          <w:szCs w:val="26"/>
        </w:rPr>
      </w:pPr>
      <w:r w:rsidRPr="00294A5A">
        <w:rPr>
          <w:sz w:val="26"/>
          <w:szCs w:val="26"/>
        </w:rPr>
        <w:t>В соответствии с Планом мероприятий, посвященных Дню солидарности в борьбе с терроризмом в Кировской области в 2018 году в МКОУ ООШ с.Ершовка были организованы и проведены ряд мероприятий:</w:t>
      </w:r>
    </w:p>
    <w:p w:rsidR="002E50B6" w:rsidRPr="00294A5A" w:rsidRDefault="002E50B6" w:rsidP="00921F4E">
      <w:pPr>
        <w:spacing w:after="0"/>
        <w:jc w:val="both"/>
        <w:rPr>
          <w:sz w:val="26"/>
          <w:szCs w:val="26"/>
        </w:rPr>
      </w:pPr>
      <w:r w:rsidRPr="00294A5A">
        <w:rPr>
          <w:sz w:val="26"/>
          <w:szCs w:val="26"/>
        </w:rPr>
        <w:t>1. На официальном сайте МКОУ ООШ с.Ершовка размещена информация о проведении мероприятий, посвященных Дню солидарности в борьбе с терроризмом;</w:t>
      </w:r>
    </w:p>
    <w:p w:rsidR="002E50B6" w:rsidRPr="00294A5A" w:rsidRDefault="002E50B6" w:rsidP="00921F4E">
      <w:pPr>
        <w:spacing w:after="0"/>
        <w:jc w:val="both"/>
        <w:rPr>
          <w:sz w:val="26"/>
          <w:szCs w:val="26"/>
        </w:rPr>
      </w:pPr>
      <w:r w:rsidRPr="00294A5A">
        <w:rPr>
          <w:sz w:val="26"/>
          <w:szCs w:val="26"/>
        </w:rPr>
        <w:t>2. 03.09.-04.09.2018 г. в 1-9 классах классными руководителями проведены классные часы и тематические уроки антитеррористической направленности с приглашением руководителя клубного формирования МБУК «Вятскополянский районный организационно-методический центр» Ершовский сельский клуб» Злобиной Ю.Е.</w:t>
      </w:r>
    </w:p>
    <w:p w:rsidR="002E50B6" w:rsidRPr="00294A5A" w:rsidRDefault="002E50B6" w:rsidP="00921F4E">
      <w:pPr>
        <w:spacing w:after="0"/>
        <w:jc w:val="both"/>
        <w:rPr>
          <w:sz w:val="26"/>
          <w:szCs w:val="26"/>
        </w:rPr>
      </w:pPr>
      <w:r w:rsidRPr="00294A5A">
        <w:rPr>
          <w:sz w:val="26"/>
          <w:szCs w:val="26"/>
        </w:rPr>
        <w:t>3. 03.09.2018 г. проведена линейка памяти «Эхо Беслана» и проведен инструктаж с обучающимися о порядке действий при угрозе террористического акта;</w:t>
      </w:r>
    </w:p>
    <w:p w:rsidR="002E50B6" w:rsidRPr="00294A5A" w:rsidRDefault="002E50B6" w:rsidP="00921F4E">
      <w:pPr>
        <w:spacing w:after="0"/>
        <w:jc w:val="both"/>
        <w:rPr>
          <w:sz w:val="26"/>
          <w:szCs w:val="26"/>
        </w:rPr>
      </w:pPr>
      <w:r w:rsidRPr="00294A5A">
        <w:rPr>
          <w:sz w:val="26"/>
          <w:szCs w:val="26"/>
        </w:rPr>
        <w:t>4. 03.09.2018 на совещании педагогических работников, воспитателей дошкольных групп и сотрудников школы был проведен инструктаж о порядке действий при угрозе террористического акта;</w:t>
      </w:r>
    </w:p>
    <w:p w:rsidR="002E50B6" w:rsidRPr="00294A5A" w:rsidRDefault="002E50B6" w:rsidP="00921F4E">
      <w:pPr>
        <w:spacing w:after="0"/>
        <w:jc w:val="both"/>
        <w:rPr>
          <w:sz w:val="26"/>
          <w:szCs w:val="26"/>
        </w:rPr>
      </w:pPr>
      <w:r w:rsidRPr="00294A5A">
        <w:rPr>
          <w:sz w:val="26"/>
          <w:szCs w:val="26"/>
        </w:rPr>
        <w:t>5. 04.09.2018 г. с обучающимися 5-9 классов проведен урок безопасности «Как не стать жертвой терракта» в рамках курса «Основы безопасности и жизнедеятельности»;</w:t>
      </w:r>
    </w:p>
    <w:p w:rsidR="002E50B6" w:rsidRPr="00294A5A" w:rsidRDefault="002E50B6" w:rsidP="00921F4E">
      <w:pPr>
        <w:spacing w:after="0"/>
        <w:jc w:val="both"/>
        <w:rPr>
          <w:sz w:val="26"/>
          <w:szCs w:val="26"/>
        </w:rPr>
      </w:pPr>
      <w:r w:rsidRPr="00294A5A">
        <w:rPr>
          <w:sz w:val="26"/>
          <w:szCs w:val="26"/>
        </w:rPr>
        <w:t xml:space="preserve">6. В фойе первого этажа оформлен информационный стенд о том, как действовать в чрезвычайных ситуациях, в том числе как действовать при захвате террористами здания, меры предосторожности при обнаружении посторонних предметов и т.п. </w:t>
      </w:r>
    </w:p>
    <w:p w:rsidR="002E50B6" w:rsidRPr="00294A5A" w:rsidRDefault="002E50B6" w:rsidP="00921F4E">
      <w:pPr>
        <w:spacing w:after="0"/>
        <w:jc w:val="both"/>
        <w:rPr>
          <w:sz w:val="26"/>
          <w:szCs w:val="26"/>
        </w:rPr>
      </w:pPr>
      <w:r w:rsidRPr="00294A5A">
        <w:rPr>
          <w:sz w:val="26"/>
          <w:szCs w:val="26"/>
        </w:rPr>
        <w:t>7. 04.09.2018 г. организованы и проведены учения с обучающимися школ, учителями и персоналом учений по эвакуации из здания образовательного учреждения;</w:t>
      </w:r>
    </w:p>
    <w:p w:rsidR="002E50B6" w:rsidRPr="00294A5A" w:rsidRDefault="002E50B6" w:rsidP="00921F4E">
      <w:pPr>
        <w:spacing w:after="0"/>
        <w:jc w:val="both"/>
        <w:rPr>
          <w:sz w:val="26"/>
          <w:szCs w:val="26"/>
        </w:rPr>
      </w:pPr>
      <w:r w:rsidRPr="00294A5A">
        <w:rPr>
          <w:sz w:val="26"/>
          <w:szCs w:val="26"/>
        </w:rPr>
        <w:t>8. 06.09.2018 г. проведены учения с воспитанниками дошкольных групп и воспитателями по эвакуации из здания детского сада.</w:t>
      </w:r>
    </w:p>
    <w:p w:rsidR="002E50B6" w:rsidRPr="00294A5A" w:rsidRDefault="002E50B6"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Табличное приложение указанных мероприятий:</w:t>
      </w:r>
    </w:p>
    <w:tbl>
      <w:tblPr>
        <w:tblStyle w:val="af1"/>
        <w:tblW w:w="14349" w:type="dxa"/>
        <w:tblLook w:val="04A0" w:firstRow="1" w:lastRow="0" w:firstColumn="1" w:lastColumn="0" w:noHBand="0" w:noVBand="1"/>
      </w:tblPr>
      <w:tblGrid>
        <w:gridCol w:w="599"/>
        <w:gridCol w:w="8877"/>
        <w:gridCol w:w="4873"/>
      </w:tblGrid>
      <w:tr w:rsidR="002E50B6" w:rsidRPr="00294A5A" w:rsidTr="00921F4E">
        <w:trPr>
          <w:trHeight w:val="296"/>
        </w:trPr>
        <w:tc>
          <w:tcPr>
            <w:tcW w:w="599"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c>
          <w:tcPr>
            <w:tcW w:w="8877"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Наименование показателя</w:t>
            </w:r>
          </w:p>
        </w:tc>
        <w:tc>
          <w:tcPr>
            <w:tcW w:w="4873"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Информация о проведении</w:t>
            </w:r>
          </w:p>
        </w:tc>
      </w:tr>
      <w:tr w:rsidR="002E50B6" w:rsidRPr="00294A5A" w:rsidTr="00921F4E">
        <w:trPr>
          <w:trHeight w:val="958"/>
        </w:trPr>
        <w:tc>
          <w:tcPr>
            <w:tcW w:w="59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1</w:t>
            </w:r>
          </w:p>
        </w:tc>
        <w:tc>
          <w:tcPr>
            <w:tcW w:w="8877"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Количество проведенных классных часов и уроков антитеррористической направленности, включая вопросы подготовки детей к действиям в условиях различного рода экстремальных и опасных ситуаций</w:t>
            </w:r>
          </w:p>
        </w:tc>
        <w:tc>
          <w:tcPr>
            <w:tcW w:w="4873"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12</w:t>
            </w:r>
          </w:p>
        </w:tc>
      </w:tr>
      <w:tr w:rsidR="002E50B6" w:rsidRPr="00294A5A" w:rsidTr="00921F4E">
        <w:trPr>
          <w:trHeight w:val="615"/>
        </w:trPr>
        <w:tc>
          <w:tcPr>
            <w:tcW w:w="59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2</w:t>
            </w:r>
          </w:p>
        </w:tc>
        <w:tc>
          <w:tcPr>
            <w:tcW w:w="8877"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Количество проведённых инструктажей с обучающимися и педагогическими работниками о порядке действий при угрозе террористического акта</w:t>
            </w:r>
          </w:p>
        </w:tc>
        <w:tc>
          <w:tcPr>
            <w:tcW w:w="4873"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r>
      <w:tr w:rsidR="002E50B6" w:rsidRPr="00294A5A" w:rsidTr="00921F4E">
        <w:trPr>
          <w:trHeight w:val="319"/>
        </w:trPr>
        <w:tc>
          <w:tcPr>
            <w:tcW w:w="59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3</w:t>
            </w:r>
          </w:p>
        </w:tc>
        <w:tc>
          <w:tcPr>
            <w:tcW w:w="8877"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Количество обучающихся, принявших участие в мероприятиях</w:t>
            </w:r>
          </w:p>
        </w:tc>
        <w:tc>
          <w:tcPr>
            <w:tcW w:w="4873"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104</w:t>
            </w:r>
          </w:p>
        </w:tc>
      </w:tr>
    </w:tbl>
    <w:p w:rsidR="002E50B6" w:rsidRPr="00294A5A" w:rsidRDefault="002E50B6" w:rsidP="00DF51EA">
      <w:pPr>
        <w:pStyle w:val="af"/>
        <w:ind w:firstLine="567"/>
        <w:jc w:val="both"/>
        <w:rPr>
          <w:rFonts w:ascii="Times New Roman" w:hAnsi="Times New Roman" w:cs="Times New Roman"/>
          <w:b/>
          <w:sz w:val="26"/>
          <w:szCs w:val="26"/>
        </w:rPr>
      </w:pPr>
      <w:r w:rsidRPr="00294A5A">
        <w:rPr>
          <w:rFonts w:ascii="Times New Roman" w:hAnsi="Times New Roman" w:cs="Times New Roman"/>
          <w:sz w:val="26"/>
          <w:szCs w:val="26"/>
          <w:shd w:val="clear" w:color="auto" w:fill="FFF9EE"/>
        </w:rPr>
        <w:t xml:space="preserve">16 сентября обучающиеся </w:t>
      </w:r>
      <w:r w:rsidRPr="00294A5A">
        <w:rPr>
          <w:rFonts w:ascii="Times New Roman" w:hAnsi="Times New Roman" w:cs="Times New Roman"/>
          <w:sz w:val="26"/>
          <w:szCs w:val="26"/>
        </w:rPr>
        <w:t xml:space="preserve">4-9 классов, а так же выпускники Ершовской школы  под руководством активного и инициативного человека села Ершовка, неравнодушного к прошлому нашей страны и патриотическому воспитанию молодежи, организатора парадов, посвященных празднованию победы в Великой Отечественной войне, индивидуального предпринимателя Мошкина Николая Юрьевича приняли участие в первой пробной исторической реконструкции. Николай Юрьевич </w:t>
      </w:r>
      <w:r w:rsidRPr="00294A5A">
        <w:rPr>
          <w:rFonts w:ascii="Times New Roman" w:hAnsi="Times New Roman" w:cs="Times New Roman"/>
          <w:sz w:val="26"/>
          <w:szCs w:val="26"/>
          <w:shd w:val="clear" w:color="auto" w:fill="FFFFFF"/>
        </w:rPr>
        <w:t xml:space="preserve">создал целый исторический комплекс, состоящей из настоящей советской формы, фашистской формы, военного оружия, техники и транспорта. Место проведения события: </w:t>
      </w:r>
      <w:r w:rsidRPr="00294A5A">
        <w:rPr>
          <w:rFonts w:ascii="Times New Roman" w:hAnsi="Times New Roman" w:cs="Times New Roman"/>
          <w:sz w:val="26"/>
          <w:szCs w:val="26"/>
        </w:rPr>
        <w:t xml:space="preserve">территория песчаного карьера, около с.Ершовка. Отрывок представленной битвы не повторял точь-в-точь какое-то конкретное событие, имеющее дату, но позволяло полностью погрузиться в атмосферу войны: соответствующий звуковой эффект взрывов гранат, минометов, бомб только лишь дополнял всю картину происходящего (Преамбула битвы: Советский отряд из 12 человек ехал на передовую. По вине разведки, данные о местоположении полевого лагеря фашистских войск оказались неверными, наш отряд попал в засаду, организованную противниками. Их встретил минометный обстрел…). На таком важном событии присутствовали сельчане, администрация школы и педагогический коллектив, администрация Ершовского сельского поселения и Вятскополянского района. </w:t>
      </w:r>
    </w:p>
    <w:p w:rsidR="002E50B6" w:rsidRPr="00294A5A" w:rsidRDefault="002E50B6" w:rsidP="00DF51EA">
      <w:pPr>
        <w:ind w:firstLine="567"/>
        <w:jc w:val="both"/>
        <w:rPr>
          <w:color w:val="000000" w:themeColor="text1"/>
          <w:sz w:val="26"/>
          <w:szCs w:val="26"/>
        </w:rPr>
      </w:pPr>
      <w:r w:rsidRPr="00294A5A">
        <w:rPr>
          <w:color w:val="000000" w:themeColor="text1"/>
          <w:sz w:val="26"/>
          <w:szCs w:val="26"/>
        </w:rPr>
        <w:t>В течение октября-ноября в школе проходили мероприятия, в рамках которых обсуждались вопросы соблюдения законодательства.</w:t>
      </w:r>
    </w:p>
    <w:tbl>
      <w:tblPr>
        <w:tblStyle w:val="af1"/>
        <w:tblW w:w="14241" w:type="dxa"/>
        <w:tblLook w:val="04A0" w:firstRow="1" w:lastRow="0" w:firstColumn="1" w:lastColumn="0" w:noHBand="0" w:noVBand="1"/>
      </w:tblPr>
      <w:tblGrid>
        <w:gridCol w:w="577"/>
        <w:gridCol w:w="6829"/>
        <w:gridCol w:w="3901"/>
        <w:gridCol w:w="2934"/>
      </w:tblGrid>
      <w:tr w:rsidR="002E50B6" w:rsidRPr="00294A5A" w:rsidTr="00921F4E">
        <w:tc>
          <w:tcPr>
            <w:tcW w:w="577" w:type="dxa"/>
            <w:tcBorders>
              <w:top w:val="single" w:sz="4" w:space="0" w:color="auto"/>
              <w:left w:val="single" w:sz="4" w:space="0" w:color="auto"/>
              <w:bottom w:val="single" w:sz="4" w:space="0" w:color="auto"/>
              <w:right w:val="single" w:sz="4" w:space="0" w:color="auto"/>
            </w:tcBorders>
          </w:tcPr>
          <w:p w:rsidR="002E50B6" w:rsidRPr="00294A5A" w:rsidRDefault="002E50B6" w:rsidP="00921F4E">
            <w:pPr>
              <w:spacing w:after="0"/>
              <w:jc w:val="center"/>
              <w:rPr>
                <w:color w:val="000000" w:themeColor="text1"/>
                <w:sz w:val="26"/>
                <w:szCs w:val="26"/>
              </w:rPr>
            </w:pPr>
          </w:p>
        </w:tc>
        <w:tc>
          <w:tcPr>
            <w:tcW w:w="68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jc w:val="center"/>
              <w:rPr>
                <w:color w:val="000000" w:themeColor="text1"/>
                <w:sz w:val="26"/>
                <w:szCs w:val="26"/>
              </w:rPr>
            </w:pPr>
            <w:r w:rsidRPr="00294A5A">
              <w:rPr>
                <w:bCs/>
                <w:color w:val="000000" w:themeColor="text1"/>
                <w:sz w:val="26"/>
                <w:szCs w:val="26"/>
              </w:rPr>
              <w:t>Мероприятия в МКОУ ООШ с.Ешовка в рамках месячника правового просвещения</w:t>
            </w:r>
          </w:p>
        </w:tc>
        <w:tc>
          <w:tcPr>
            <w:tcW w:w="39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jc w:val="center"/>
              <w:rPr>
                <w:color w:val="000000" w:themeColor="text1"/>
                <w:sz w:val="26"/>
                <w:szCs w:val="26"/>
              </w:rPr>
            </w:pPr>
            <w:r w:rsidRPr="00294A5A">
              <w:rPr>
                <w:bCs/>
                <w:color w:val="000000" w:themeColor="text1"/>
                <w:sz w:val="26"/>
                <w:szCs w:val="26"/>
              </w:rPr>
              <w:t>Ответственные</w:t>
            </w:r>
          </w:p>
        </w:tc>
        <w:tc>
          <w:tcPr>
            <w:tcW w:w="293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jc w:val="center"/>
              <w:rPr>
                <w:bCs/>
                <w:color w:val="000000" w:themeColor="text1"/>
                <w:sz w:val="26"/>
                <w:szCs w:val="26"/>
              </w:rPr>
            </w:pPr>
            <w:r w:rsidRPr="00294A5A">
              <w:rPr>
                <w:bCs/>
                <w:color w:val="000000" w:themeColor="text1"/>
                <w:sz w:val="26"/>
                <w:szCs w:val="26"/>
              </w:rPr>
              <w:t>Дата проведения мероприятия</w:t>
            </w:r>
          </w:p>
        </w:tc>
      </w:tr>
      <w:tr w:rsidR="002E50B6" w:rsidRPr="00294A5A" w:rsidTr="00921F4E">
        <w:trPr>
          <w:trHeight w:val="1319"/>
        </w:trPr>
        <w:tc>
          <w:tcPr>
            <w:tcW w:w="577"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rPr>
                <w:color w:val="000000" w:themeColor="text1"/>
                <w:sz w:val="26"/>
                <w:szCs w:val="26"/>
              </w:rPr>
            </w:pPr>
            <w:r w:rsidRPr="00294A5A">
              <w:rPr>
                <w:color w:val="000000" w:themeColor="text1"/>
                <w:sz w:val="26"/>
                <w:szCs w:val="26"/>
              </w:rPr>
              <w:t>1</w:t>
            </w:r>
          </w:p>
        </w:tc>
        <w:tc>
          <w:tcPr>
            <w:tcW w:w="6829" w:type="dxa"/>
            <w:tcBorders>
              <w:top w:val="single" w:sz="4" w:space="0" w:color="auto"/>
              <w:left w:val="single" w:sz="4" w:space="0" w:color="auto"/>
              <w:bottom w:val="single" w:sz="4" w:space="0" w:color="auto"/>
              <w:right w:val="single" w:sz="4" w:space="0" w:color="auto"/>
            </w:tcBorders>
          </w:tcPr>
          <w:p w:rsidR="002E50B6" w:rsidRPr="00294A5A" w:rsidRDefault="002E50B6" w:rsidP="00921F4E">
            <w:pPr>
              <w:pStyle w:val="a7"/>
              <w:widowControl/>
              <w:numPr>
                <w:ilvl w:val="1"/>
                <w:numId w:val="29"/>
              </w:numPr>
              <w:autoSpaceDE/>
              <w:autoSpaceDN/>
              <w:adjustRightInd/>
              <w:contextualSpacing/>
              <w:rPr>
                <w:rFonts w:ascii="Times New Roman" w:hAnsi="Times New Roman"/>
                <w:color w:val="000000" w:themeColor="text1"/>
                <w:sz w:val="26"/>
                <w:szCs w:val="26"/>
                <w:lang w:eastAsia="en-US"/>
              </w:rPr>
            </w:pPr>
            <w:r w:rsidRPr="00294A5A">
              <w:rPr>
                <w:rFonts w:ascii="Times New Roman" w:hAnsi="Times New Roman"/>
                <w:color w:val="000000" w:themeColor="text1"/>
                <w:sz w:val="26"/>
                <w:szCs w:val="26"/>
                <w:lang w:eastAsia="en-US"/>
              </w:rPr>
              <w:t>Всероссийский урок безопасности школьников в сети Интернет</w:t>
            </w:r>
          </w:p>
          <w:p w:rsidR="002E50B6" w:rsidRPr="00921F4E" w:rsidRDefault="002E50B6" w:rsidP="00921F4E">
            <w:pPr>
              <w:pStyle w:val="a7"/>
              <w:widowControl/>
              <w:numPr>
                <w:ilvl w:val="1"/>
                <w:numId w:val="29"/>
              </w:numPr>
              <w:autoSpaceDE/>
              <w:autoSpaceDN/>
              <w:adjustRightInd/>
              <w:contextualSpacing/>
              <w:rPr>
                <w:rFonts w:ascii="Times New Roman" w:hAnsi="Times New Roman"/>
                <w:color w:val="000000" w:themeColor="text1"/>
                <w:sz w:val="26"/>
                <w:szCs w:val="26"/>
                <w:lang w:eastAsia="en-US"/>
              </w:rPr>
            </w:pPr>
            <w:r w:rsidRPr="00294A5A">
              <w:rPr>
                <w:rFonts w:ascii="Times New Roman" w:hAnsi="Times New Roman"/>
                <w:color w:val="000000" w:themeColor="text1"/>
                <w:sz w:val="26"/>
                <w:szCs w:val="26"/>
                <w:lang w:eastAsia="en-US"/>
              </w:rPr>
              <w:t>Тестирование среди обучающихся 3-9 классов по вопросам защиты персональных данных</w:t>
            </w:r>
          </w:p>
        </w:tc>
        <w:tc>
          <w:tcPr>
            <w:tcW w:w="39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rPr>
                <w:color w:val="000000" w:themeColor="text1"/>
                <w:sz w:val="26"/>
                <w:szCs w:val="26"/>
              </w:rPr>
            </w:pPr>
            <w:r w:rsidRPr="00294A5A">
              <w:rPr>
                <w:color w:val="000000" w:themeColor="text1"/>
                <w:sz w:val="26"/>
                <w:szCs w:val="26"/>
              </w:rPr>
              <w:t xml:space="preserve">Администратор автоматизированного рабочего места, ответственная за УВП в школе </w:t>
            </w:r>
          </w:p>
        </w:tc>
        <w:tc>
          <w:tcPr>
            <w:tcW w:w="2934" w:type="dxa"/>
            <w:tcBorders>
              <w:top w:val="single" w:sz="4" w:space="0" w:color="auto"/>
              <w:left w:val="single" w:sz="4" w:space="0" w:color="auto"/>
              <w:bottom w:val="single" w:sz="4" w:space="0" w:color="auto"/>
              <w:right w:val="single" w:sz="4" w:space="0" w:color="auto"/>
            </w:tcBorders>
          </w:tcPr>
          <w:p w:rsidR="002E50B6" w:rsidRPr="00294A5A" w:rsidRDefault="002E50B6" w:rsidP="00921F4E">
            <w:pPr>
              <w:spacing w:after="0"/>
              <w:jc w:val="center"/>
              <w:rPr>
                <w:color w:val="000000" w:themeColor="text1"/>
                <w:sz w:val="26"/>
                <w:szCs w:val="26"/>
              </w:rPr>
            </w:pPr>
            <w:r w:rsidRPr="00294A5A">
              <w:rPr>
                <w:color w:val="000000" w:themeColor="text1"/>
                <w:sz w:val="26"/>
                <w:szCs w:val="26"/>
              </w:rPr>
              <w:t>19.11.-23.11.2018</w:t>
            </w:r>
          </w:p>
          <w:p w:rsidR="002E50B6" w:rsidRPr="00294A5A" w:rsidRDefault="002E50B6" w:rsidP="00921F4E">
            <w:pPr>
              <w:spacing w:after="0"/>
              <w:jc w:val="center"/>
              <w:rPr>
                <w:color w:val="000000" w:themeColor="text1"/>
                <w:sz w:val="26"/>
                <w:szCs w:val="26"/>
              </w:rPr>
            </w:pPr>
          </w:p>
          <w:p w:rsidR="002E50B6" w:rsidRPr="00294A5A" w:rsidRDefault="002E50B6" w:rsidP="00921F4E">
            <w:pPr>
              <w:spacing w:after="0"/>
              <w:jc w:val="center"/>
              <w:rPr>
                <w:color w:val="000000" w:themeColor="text1"/>
                <w:sz w:val="26"/>
                <w:szCs w:val="26"/>
              </w:rPr>
            </w:pPr>
            <w:r w:rsidRPr="00294A5A">
              <w:rPr>
                <w:color w:val="000000" w:themeColor="text1"/>
                <w:sz w:val="26"/>
                <w:szCs w:val="26"/>
              </w:rPr>
              <w:t>21.11.2018</w:t>
            </w:r>
          </w:p>
        </w:tc>
      </w:tr>
      <w:tr w:rsidR="002E50B6" w:rsidRPr="00294A5A" w:rsidTr="00921F4E">
        <w:tc>
          <w:tcPr>
            <w:tcW w:w="577"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rPr>
                <w:color w:val="000000" w:themeColor="text1"/>
                <w:sz w:val="26"/>
                <w:szCs w:val="26"/>
              </w:rPr>
            </w:pPr>
            <w:r w:rsidRPr="00294A5A">
              <w:rPr>
                <w:color w:val="000000" w:themeColor="text1"/>
                <w:sz w:val="26"/>
                <w:szCs w:val="26"/>
              </w:rPr>
              <w:t>2</w:t>
            </w:r>
          </w:p>
        </w:tc>
        <w:tc>
          <w:tcPr>
            <w:tcW w:w="68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rPr>
                <w:color w:val="000000" w:themeColor="text1"/>
                <w:sz w:val="26"/>
                <w:szCs w:val="26"/>
              </w:rPr>
            </w:pPr>
            <w:r w:rsidRPr="00294A5A">
              <w:rPr>
                <w:color w:val="000000" w:themeColor="text1"/>
                <w:sz w:val="26"/>
                <w:szCs w:val="26"/>
              </w:rPr>
              <w:t xml:space="preserve">Оформление, обновление информационных стендов </w:t>
            </w:r>
          </w:p>
        </w:tc>
        <w:tc>
          <w:tcPr>
            <w:tcW w:w="39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rPr>
                <w:color w:val="000000" w:themeColor="text1"/>
                <w:sz w:val="26"/>
                <w:szCs w:val="26"/>
              </w:rPr>
            </w:pPr>
            <w:r w:rsidRPr="00294A5A">
              <w:rPr>
                <w:color w:val="000000" w:themeColor="text1"/>
                <w:sz w:val="26"/>
                <w:szCs w:val="26"/>
              </w:rPr>
              <w:t>Ответственный за УВП в школе</w:t>
            </w:r>
          </w:p>
        </w:tc>
        <w:tc>
          <w:tcPr>
            <w:tcW w:w="293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pStyle w:val="af"/>
              <w:jc w:val="center"/>
              <w:rPr>
                <w:rFonts w:ascii="Times New Roman" w:hAnsi="Times New Roman" w:cs="Times New Roman"/>
                <w:color w:val="000000" w:themeColor="text1"/>
                <w:sz w:val="26"/>
                <w:szCs w:val="26"/>
              </w:rPr>
            </w:pPr>
            <w:r w:rsidRPr="00294A5A">
              <w:rPr>
                <w:rFonts w:ascii="Times New Roman" w:hAnsi="Times New Roman" w:cs="Times New Roman"/>
                <w:color w:val="000000" w:themeColor="text1"/>
                <w:sz w:val="26"/>
                <w:szCs w:val="26"/>
              </w:rPr>
              <w:t>с 15.10.2018 по 15.11.2018</w:t>
            </w:r>
          </w:p>
        </w:tc>
      </w:tr>
      <w:tr w:rsidR="002E50B6" w:rsidRPr="00294A5A" w:rsidTr="00921F4E">
        <w:tc>
          <w:tcPr>
            <w:tcW w:w="577"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rPr>
                <w:color w:val="000000" w:themeColor="text1"/>
                <w:sz w:val="26"/>
                <w:szCs w:val="26"/>
              </w:rPr>
            </w:pPr>
            <w:r w:rsidRPr="00294A5A">
              <w:rPr>
                <w:color w:val="000000" w:themeColor="text1"/>
                <w:sz w:val="26"/>
                <w:szCs w:val="26"/>
              </w:rPr>
              <w:t>3</w:t>
            </w:r>
          </w:p>
        </w:tc>
        <w:tc>
          <w:tcPr>
            <w:tcW w:w="68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rPr>
                <w:color w:val="000000" w:themeColor="text1"/>
                <w:sz w:val="26"/>
                <w:szCs w:val="26"/>
              </w:rPr>
            </w:pPr>
            <w:r w:rsidRPr="00294A5A">
              <w:rPr>
                <w:color w:val="000000" w:themeColor="text1"/>
                <w:sz w:val="26"/>
                <w:szCs w:val="26"/>
              </w:rPr>
              <w:t xml:space="preserve">Организация книжной выставки "Права и обязанности человека" </w:t>
            </w:r>
          </w:p>
        </w:tc>
        <w:tc>
          <w:tcPr>
            <w:tcW w:w="39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rPr>
                <w:color w:val="000000" w:themeColor="text1"/>
                <w:sz w:val="26"/>
                <w:szCs w:val="26"/>
              </w:rPr>
            </w:pPr>
            <w:r w:rsidRPr="00294A5A">
              <w:rPr>
                <w:color w:val="000000" w:themeColor="text1"/>
                <w:sz w:val="26"/>
                <w:szCs w:val="26"/>
              </w:rPr>
              <w:t>заведующая школьной библиотекой</w:t>
            </w:r>
          </w:p>
        </w:tc>
        <w:tc>
          <w:tcPr>
            <w:tcW w:w="2934" w:type="dxa"/>
            <w:tcBorders>
              <w:top w:val="single" w:sz="4" w:space="0" w:color="auto"/>
              <w:left w:val="single" w:sz="4" w:space="0" w:color="auto"/>
              <w:bottom w:val="single" w:sz="4" w:space="0" w:color="auto"/>
              <w:right w:val="single" w:sz="4" w:space="0" w:color="auto"/>
            </w:tcBorders>
          </w:tcPr>
          <w:p w:rsidR="002E50B6" w:rsidRPr="00294A5A" w:rsidRDefault="002E50B6" w:rsidP="00921F4E">
            <w:pPr>
              <w:pStyle w:val="af"/>
              <w:jc w:val="center"/>
              <w:rPr>
                <w:rFonts w:ascii="Times New Roman" w:hAnsi="Times New Roman" w:cs="Times New Roman"/>
                <w:color w:val="000000" w:themeColor="text1"/>
                <w:sz w:val="26"/>
                <w:szCs w:val="26"/>
              </w:rPr>
            </w:pPr>
            <w:r w:rsidRPr="00294A5A">
              <w:rPr>
                <w:rFonts w:ascii="Times New Roman" w:hAnsi="Times New Roman" w:cs="Times New Roman"/>
                <w:color w:val="000000" w:themeColor="text1"/>
                <w:sz w:val="26"/>
                <w:szCs w:val="26"/>
              </w:rPr>
              <w:t>с 15.10.2018 по 15.11.2018</w:t>
            </w:r>
          </w:p>
          <w:p w:rsidR="002E50B6" w:rsidRPr="00294A5A" w:rsidRDefault="002E50B6" w:rsidP="00921F4E">
            <w:pPr>
              <w:spacing w:after="0"/>
              <w:jc w:val="center"/>
              <w:rPr>
                <w:color w:val="000000" w:themeColor="text1"/>
                <w:sz w:val="26"/>
                <w:szCs w:val="26"/>
              </w:rPr>
            </w:pPr>
          </w:p>
        </w:tc>
      </w:tr>
      <w:tr w:rsidR="002E50B6" w:rsidRPr="00294A5A" w:rsidTr="00921F4E">
        <w:trPr>
          <w:trHeight w:val="1238"/>
        </w:trPr>
        <w:tc>
          <w:tcPr>
            <w:tcW w:w="577"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rPr>
                <w:color w:val="000000" w:themeColor="text1"/>
                <w:sz w:val="26"/>
                <w:szCs w:val="26"/>
              </w:rPr>
            </w:pPr>
            <w:r w:rsidRPr="00294A5A">
              <w:rPr>
                <w:color w:val="000000" w:themeColor="text1"/>
                <w:sz w:val="26"/>
                <w:szCs w:val="26"/>
              </w:rPr>
              <w:t>4</w:t>
            </w:r>
          </w:p>
        </w:tc>
        <w:tc>
          <w:tcPr>
            <w:tcW w:w="68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rPr>
                <w:color w:val="000000" w:themeColor="text1"/>
                <w:sz w:val="26"/>
                <w:szCs w:val="26"/>
              </w:rPr>
            </w:pPr>
            <w:r w:rsidRPr="00294A5A">
              <w:rPr>
                <w:color w:val="000000" w:themeColor="text1"/>
                <w:sz w:val="26"/>
                <w:szCs w:val="26"/>
              </w:rPr>
              <w:t xml:space="preserve"> Проведение общешкольного родительского собрания, направленного на улучшение детско-родительских отношений «Актуальные проблемы профилактики негативных проявлений в подростковой среде»</w:t>
            </w:r>
          </w:p>
        </w:tc>
        <w:tc>
          <w:tcPr>
            <w:tcW w:w="39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rPr>
                <w:color w:val="000000" w:themeColor="text1"/>
                <w:sz w:val="26"/>
                <w:szCs w:val="26"/>
              </w:rPr>
            </w:pPr>
            <w:r w:rsidRPr="00294A5A">
              <w:rPr>
                <w:color w:val="000000" w:themeColor="text1"/>
                <w:sz w:val="26"/>
                <w:szCs w:val="26"/>
              </w:rPr>
              <w:t xml:space="preserve">Директор школы, ответственные за УВП в школе </w:t>
            </w:r>
          </w:p>
        </w:tc>
        <w:tc>
          <w:tcPr>
            <w:tcW w:w="2934" w:type="dxa"/>
            <w:tcBorders>
              <w:top w:val="single" w:sz="4" w:space="0" w:color="auto"/>
              <w:left w:val="single" w:sz="4" w:space="0" w:color="auto"/>
              <w:bottom w:val="single" w:sz="4" w:space="0" w:color="auto"/>
              <w:right w:val="single" w:sz="4" w:space="0" w:color="auto"/>
            </w:tcBorders>
          </w:tcPr>
          <w:p w:rsidR="002E50B6" w:rsidRPr="00294A5A" w:rsidRDefault="002E50B6" w:rsidP="00921F4E">
            <w:pPr>
              <w:spacing w:after="0"/>
              <w:jc w:val="center"/>
              <w:rPr>
                <w:color w:val="000000" w:themeColor="text1"/>
                <w:sz w:val="26"/>
                <w:szCs w:val="26"/>
              </w:rPr>
            </w:pPr>
            <w:r w:rsidRPr="00294A5A">
              <w:rPr>
                <w:color w:val="000000" w:themeColor="text1"/>
                <w:sz w:val="26"/>
                <w:szCs w:val="26"/>
              </w:rPr>
              <w:t>16.11.2018</w:t>
            </w:r>
          </w:p>
          <w:p w:rsidR="002E50B6" w:rsidRPr="00294A5A" w:rsidRDefault="002E50B6" w:rsidP="00921F4E">
            <w:pPr>
              <w:spacing w:after="0"/>
              <w:jc w:val="center"/>
              <w:rPr>
                <w:color w:val="000000" w:themeColor="text1"/>
                <w:sz w:val="26"/>
                <w:szCs w:val="26"/>
              </w:rPr>
            </w:pPr>
          </w:p>
          <w:p w:rsidR="002E50B6" w:rsidRPr="00294A5A" w:rsidRDefault="002E50B6" w:rsidP="00921F4E">
            <w:pPr>
              <w:spacing w:after="0"/>
              <w:jc w:val="center"/>
              <w:rPr>
                <w:color w:val="000000" w:themeColor="text1"/>
                <w:sz w:val="26"/>
                <w:szCs w:val="26"/>
              </w:rPr>
            </w:pPr>
          </w:p>
          <w:p w:rsidR="002E50B6" w:rsidRPr="00294A5A" w:rsidRDefault="002E50B6" w:rsidP="00921F4E">
            <w:pPr>
              <w:spacing w:after="0"/>
              <w:rPr>
                <w:color w:val="000000" w:themeColor="text1"/>
                <w:sz w:val="26"/>
                <w:szCs w:val="26"/>
              </w:rPr>
            </w:pPr>
          </w:p>
        </w:tc>
      </w:tr>
      <w:tr w:rsidR="002E50B6" w:rsidRPr="00294A5A" w:rsidTr="00921F4E">
        <w:tc>
          <w:tcPr>
            <w:tcW w:w="577"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rPr>
                <w:color w:val="000000" w:themeColor="text1"/>
                <w:sz w:val="26"/>
                <w:szCs w:val="26"/>
              </w:rPr>
            </w:pPr>
            <w:r w:rsidRPr="00294A5A">
              <w:rPr>
                <w:color w:val="000000" w:themeColor="text1"/>
                <w:sz w:val="26"/>
                <w:szCs w:val="26"/>
              </w:rPr>
              <w:t>5</w:t>
            </w:r>
          </w:p>
        </w:tc>
        <w:tc>
          <w:tcPr>
            <w:tcW w:w="68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pStyle w:val="af8"/>
              <w:jc w:val="both"/>
              <w:rPr>
                <w:color w:val="000000" w:themeColor="text1"/>
                <w:sz w:val="26"/>
                <w:szCs w:val="26"/>
                <w:lang w:eastAsia="en-US"/>
              </w:rPr>
            </w:pPr>
            <w:r w:rsidRPr="00294A5A">
              <w:rPr>
                <w:color w:val="000000" w:themeColor="text1"/>
                <w:sz w:val="26"/>
                <w:szCs w:val="26"/>
                <w:lang w:eastAsia="en-US"/>
              </w:rPr>
              <w:t xml:space="preserve">Проведение правовых игр «Закон и я»: </w:t>
            </w:r>
          </w:p>
          <w:p w:rsidR="002E50B6" w:rsidRPr="00294A5A" w:rsidRDefault="002E50B6" w:rsidP="00921F4E">
            <w:pPr>
              <w:pStyle w:val="af8"/>
              <w:jc w:val="both"/>
              <w:rPr>
                <w:color w:val="000000" w:themeColor="text1"/>
                <w:sz w:val="26"/>
                <w:szCs w:val="26"/>
                <w:lang w:eastAsia="en-US"/>
              </w:rPr>
            </w:pPr>
            <w:r w:rsidRPr="00294A5A">
              <w:rPr>
                <w:color w:val="000000" w:themeColor="text1"/>
                <w:sz w:val="26"/>
                <w:szCs w:val="26"/>
                <w:lang w:eastAsia="en-US"/>
              </w:rPr>
              <w:t xml:space="preserve">- по правилам дорожного движения; </w:t>
            </w:r>
          </w:p>
          <w:p w:rsidR="002E50B6" w:rsidRPr="00294A5A" w:rsidRDefault="002E50B6" w:rsidP="00921F4E">
            <w:pPr>
              <w:pStyle w:val="af8"/>
              <w:jc w:val="both"/>
              <w:rPr>
                <w:color w:val="000000" w:themeColor="text1"/>
                <w:sz w:val="26"/>
                <w:szCs w:val="26"/>
                <w:lang w:eastAsia="en-US"/>
              </w:rPr>
            </w:pPr>
            <w:r w:rsidRPr="00294A5A">
              <w:rPr>
                <w:color w:val="000000" w:themeColor="text1"/>
                <w:sz w:val="26"/>
                <w:szCs w:val="26"/>
                <w:lang w:eastAsia="en-US"/>
              </w:rPr>
              <w:t>- по правилам железнодорожного движения;</w:t>
            </w:r>
          </w:p>
          <w:p w:rsidR="002E50B6" w:rsidRPr="00294A5A" w:rsidRDefault="002E50B6" w:rsidP="00921F4E">
            <w:pPr>
              <w:pStyle w:val="af8"/>
              <w:jc w:val="both"/>
              <w:rPr>
                <w:color w:val="000000" w:themeColor="text1"/>
                <w:sz w:val="26"/>
                <w:szCs w:val="26"/>
                <w:lang w:eastAsia="en-US"/>
              </w:rPr>
            </w:pPr>
            <w:r w:rsidRPr="00294A5A">
              <w:rPr>
                <w:color w:val="000000" w:themeColor="text1"/>
                <w:sz w:val="26"/>
                <w:szCs w:val="26"/>
                <w:lang w:eastAsia="en-US"/>
              </w:rPr>
              <w:t xml:space="preserve">- информационной безопасности; </w:t>
            </w:r>
          </w:p>
          <w:p w:rsidR="002E50B6" w:rsidRPr="00294A5A" w:rsidRDefault="002E50B6" w:rsidP="00921F4E">
            <w:pPr>
              <w:spacing w:after="0"/>
              <w:rPr>
                <w:color w:val="000000" w:themeColor="text1"/>
                <w:sz w:val="26"/>
                <w:szCs w:val="26"/>
              </w:rPr>
            </w:pPr>
            <w:r w:rsidRPr="00294A5A">
              <w:rPr>
                <w:color w:val="000000" w:themeColor="text1"/>
                <w:sz w:val="26"/>
                <w:szCs w:val="26"/>
              </w:rPr>
              <w:t>- знаний о российском праве, административной и уголовной ответственности</w:t>
            </w:r>
          </w:p>
          <w:p w:rsidR="002E50B6" w:rsidRPr="00294A5A" w:rsidRDefault="002E50B6" w:rsidP="00921F4E">
            <w:pPr>
              <w:pStyle w:val="a7"/>
              <w:widowControl/>
              <w:numPr>
                <w:ilvl w:val="0"/>
                <w:numId w:val="31"/>
              </w:numPr>
              <w:autoSpaceDE/>
              <w:autoSpaceDN/>
              <w:adjustRightInd/>
              <w:contextualSpacing/>
              <w:rPr>
                <w:rFonts w:ascii="Times New Roman" w:hAnsi="Times New Roman"/>
                <w:color w:val="000000" w:themeColor="text1"/>
                <w:sz w:val="26"/>
                <w:szCs w:val="26"/>
                <w:lang w:eastAsia="en-US"/>
              </w:rPr>
            </w:pPr>
            <w:r w:rsidRPr="00294A5A">
              <w:rPr>
                <w:rFonts w:ascii="Times New Roman" w:hAnsi="Times New Roman"/>
                <w:color w:val="000000" w:themeColor="text1"/>
                <w:sz w:val="26"/>
                <w:szCs w:val="26"/>
                <w:lang w:eastAsia="en-US"/>
              </w:rPr>
              <w:t>В 1,4 классах</w:t>
            </w:r>
          </w:p>
          <w:p w:rsidR="002E50B6" w:rsidRPr="00294A5A" w:rsidRDefault="002E50B6" w:rsidP="00921F4E">
            <w:pPr>
              <w:pStyle w:val="a7"/>
              <w:widowControl/>
              <w:numPr>
                <w:ilvl w:val="0"/>
                <w:numId w:val="31"/>
              </w:numPr>
              <w:autoSpaceDE/>
              <w:autoSpaceDN/>
              <w:adjustRightInd/>
              <w:contextualSpacing/>
              <w:rPr>
                <w:rFonts w:ascii="Times New Roman" w:hAnsi="Times New Roman"/>
                <w:color w:val="000000" w:themeColor="text1"/>
                <w:sz w:val="26"/>
                <w:szCs w:val="26"/>
                <w:lang w:eastAsia="en-US"/>
              </w:rPr>
            </w:pPr>
            <w:r w:rsidRPr="00294A5A">
              <w:rPr>
                <w:rFonts w:ascii="Times New Roman" w:hAnsi="Times New Roman"/>
                <w:color w:val="000000" w:themeColor="text1"/>
                <w:sz w:val="26"/>
                <w:szCs w:val="26"/>
                <w:lang w:eastAsia="en-US"/>
              </w:rPr>
              <w:t>В 2,3 классах</w:t>
            </w:r>
          </w:p>
          <w:p w:rsidR="002E50B6" w:rsidRPr="00294A5A" w:rsidRDefault="002E50B6" w:rsidP="00921F4E">
            <w:pPr>
              <w:pStyle w:val="a7"/>
              <w:widowControl/>
              <w:numPr>
                <w:ilvl w:val="0"/>
                <w:numId w:val="31"/>
              </w:numPr>
              <w:autoSpaceDE/>
              <w:autoSpaceDN/>
              <w:adjustRightInd/>
              <w:contextualSpacing/>
              <w:rPr>
                <w:rFonts w:ascii="Times New Roman" w:hAnsi="Times New Roman"/>
                <w:color w:val="000000" w:themeColor="text1"/>
                <w:sz w:val="26"/>
                <w:szCs w:val="26"/>
                <w:lang w:eastAsia="en-US"/>
              </w:rPr>
            </w:pPr>
            <w:r w:rsidRPr="00294A5A">
              <w:rPr>
                <w:rFonts w:ascii="Times New Roman" w:hAnsi="Times New Roman"/>
                <w:color w:val="000000" w:themeColor="text1"/>
                <w:sz w:val="26"/>
                <w:szCs w:val="26"/>
                <w:lang w:eastAsia="en-US"/>
              </w:rPr>
              <w:t>В 5,6 классах</w:t>
            </w:r>
          </w:p>
          <w:p w:rsidR="002E50B6" w:rsidRPr="00294A5A" w:rsidRDefault="002E50B6" w:rsidP="00921F4E">
            <w:pPr>
              <w:pStyle w:val="a7"/>
              <w:widowControl/>
              <w:numPr>
                <w:ilvl w:val="0"/>
                <w:numId w:val="31"/>
              </w:numPr>
              <w:autoSpaceDE/>
              <w:autoSpaceDN/>
              <w:adjustRightInd/>
              <w:contextualSpacing/>
              <w:rPr>
                <w:rFonts w:ascii="Times New Roman" w:hAnsi="Times New Roman"/>
                <w:color w:val="000000" w:themeColor="text1"/>
                <w:sz w:val="26"/>
                <w:szCs w:val="26"/>
                <w:lang w:eastAsia="en-US"/>
              </w:rPr>
            </w:pPr>
            <w:r w:rsidRPr="00294A5A">
              <w:rPr>
                <w:rFonts w:ascii="Times New Roman" w:hAnsi="Times New Roman"/>
                <w:color w:val="000000" w:themeColor="text1"/>
                <w:sz w:val="26"/>
                <w:szCs w:val="26"/>
                <w:lang w:eastAsia="en-US"/>
              </w:rPr>
              <w:t>В 7,8 классах</w:t>
            </w:r>
          </w:p>
        </w:tc>
        <w:tc>
          <w:tcPr>
            <w:tcW w:w="39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rPr>
                <w:color w:val="000000" w:themeColor="text1"/>
                <w:sz w:val="26"/>
                <w:szCs w:val="26"/>
              </w:rPr>
            </w:pPr>
            <w:r w:rsidRPr="00294A5A">
              <w:rPr>
                <w:color w:val="000000" w:themeColor="text1"/>
                <w:sz w:val="26"/>
                <w:szCs w:val="26"/>
              </w:rPr>
              <w:t>Ответственный за УВП в школе, классные руководители</w:t>
            </w:r>
          </w:p>
        </w:tc>
        <w:tc>
          <w:tcPr>
            <w:tcW w:w="2934" w:type="dxa"/>
            <w:tcBorders>
              <w:top w:val="single" w:sz="4" w:space="0" w:color="auto"/>
              <w:left w:val="single" w:sz="4" w:space="0" w:color="auto"/>
              <w:bottom w:val="single" w:sz="4" w:space="0" w:color="auto"/>
              <w:right w:val="single" w:sz="4" w:space="0" w:color="auto"/>
            </w:tcBorders>
          </w:tcPr>
          <w:p w:rsidR="002E50B6" w:rsidRPr="00294A5A" w:rsidRDefault="002E50B6" w:rsidP="00921F4E">
            <w:pPr>
              <w:spacing w:after="0"/>
              <w:jc w:val="center"/>
              <w:rPr>
                <w:color w:val="000000" w:themeColor="text1"/>
                <w:sz w:val="26"/>
                <w:szCs w:val="26"/>
              </w:rPr>
            </w:pPr>
          </w:p>
          <w:p w:rsidR="002E50B6" w:rsidRPr="00294A5A" w:rsidRDefault="002E50B6" w:rsidP="00921F4E">
            <w:pPr>
              <w:spacing w:after="0"/>
              <w:jc w:val="center"/>
              <w:rPr>
                <w:color w:val="000000" w:themeColor="text1"/>
                <w:sz w:val="26"/>
                <w:szCs w:val="26"/>
              </w:rPr>
            </w:pPr>
          </w:p>
          <w:p w:rsidR="002E50B6" w:rsidRPr="00294A5A" w:rsidRDefault="002E50B6" w:rsidP="00921F4E">
            <w:pPr>
              <w:spacing w:after="0"/>
              <w:jc w:val="center"/>
              <w:rPr>
                <w:color w:val="000000" w:themeColor="text1"/>
                <w:sz w:val="26"/>
                <w:szCs w:val="26"/>
              </w:rPr>
            </w:pPr>
          </w:p>
          <w:p w:rsidR="002E50B6" w:rsidRPr="00294A5A" w:rsidRDefault="002E50B6" w:rsidP="00921F4E">
            <w:pPr>
              <w:spacing w:after="0"/>
              <w:jc w:val="center"/>
              <w:rPr>
                <w:color w:val="000000" w:themeColor="text1"/>
                <w:sz w:val="26"/>
                <w:szCs w:val="26"/>
              </w:rPr>
            </w:pPr>
          </w:p>
          <w:p w:rsidR="002E50B6" w:rsidRPr="00294A5A" w:rsidRDefault="002E50B6" w:rsidP="00921F4E">
            <w:pPr>
              <w:spacing w:after="0"/>
              <w:rPr>
                <w:color w:val="000000" w:themeColor="text1"/>
                <w:sz w:val="26"/>
                <w:szCs w:val="26"/>
              </w:rPr>
            </w:pPr>
            <w:r w:rsidRPr="00294A5A">
              <w:rPr>
                <w:color w:val="000000" w:themeColor="text1"/>
                <w:sz w:val="26"/>
                <w:szCs w:val="26"/>
              </w:rPr>
              <w:t>20.11.2018</w:t>
            </w:r>
          </w:p>
          <w:p w:rsidR="002E50B6" w:rsidRPr="00294A5A" w:rsidRDefault="002E50B6" w:rsidP="00921F4E">
            <w:pPr>
              <w:spacing w:after="0"/>
              <w:rPr>
                <w:color w:val="000000" w:themeColor="text1"/>
                <w:sz w:val="26"/>
                <w:szCs w:val="26"/>
              </w:rPr>
            </w:pPr>
            <w:r w:rsidRPr="00294A5A">
              <w:rPr>
                <w:color w:val="000000" w:themeColor="text1"/>
                <w:sz w:val="26"/>
                <w:szCs w:val="26"/>
              </w:rPr>
              <w:t>21.11.2018</w:t>
            </w:r>
          </w:p>
          <w:p w:rsidR="002E50B6" w:rsidRPr="00294A5A" w:rsidRDefault="002E50B6" w:rsidP="00921F4E">
            <w:pPr>
              <w:spacing w:after="0"/>
              <w:rPr>
                <w:color w:val="000000" w:themeColor="text1"/>
                <w:sz w:val="26"/>
                <w:szCs w:val="26"/>
              </w:rPr>
            </w:pPr>
            <w:r w:rsidRPr="00294A5A">
              <w:rPr>
                <w:color w:val="000000" w:themeColor="text1"/>
                <w:sz w:val="26"/>
                <w:szCs w:val="26"/>
              </w:rPr>
              <w:t>22.11.2018</w:t>
            </w:r>
          </w:p>
          <w:p w:rsidR="002E50B6" w:rsidRPr="00294A5A" w:rsidRDefault="002E50B6" w:rsidP="00921F4E">
            <w:pPr>
              <w:spacing w:after="0"/>
              <w:rPr>
                <w:color w:val="000000" w:themeColor="text1"/>
                <w:sz w:val="26"/>
                <w:szCs w:val="26"/>
              </w:rPr>
            </w:pPr>
            <w:r w:rsidRPr="00294A5A">
              <w:rPr>
                <w:color w:val="000000" w:themeColor="text1"/>
                <w:sz w:val="26"/>
                <w:szCs w:val="26"/>
              </w:rPr>
              <w:t>23.11.2018</w:t>
            </w:r>
          </w:p>
        </w:tc>
      </w:tr>
      <w:tr w:rsidR="002E50B6" w:rsidRPr="00294A5A" w:rsidTr="00921F4E">
        <w:tc>
          <w:tcPr>
            <w:tcW w:w="577"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rPr>
                <w:color w:val="000000" w:themeColor="text1"/>
                <w:sz w:val="26"/>
                <w:szCs w:val="26"/>
              </w:rPr>
            </w:pPr>
            <w:r w:rsidRPr="00294A5A">
              <w:rPr>
                <w:color w:val="000000" w:themeColor="text1"/>
                <w:sz w:val="26"/>
                <w:szCs w:val="26"/>
              </w:rPr>
              <w:t>6</w:t>
            </w:r>
          </w:p>
        </w:tc>
        <w:tc>
          <w:tcPr>
            <w:tcW w:w="6829" w:type="dxa"/>
            <w:tcBorders>
              <w:top w:val="single" w:sz="4" w:space="0" w:color="auto"/>
              <w:left w:val="single" w:sz="4" w:space="0" w:color="auto"/>
              <w:bottom w:val="single" w:sz="4" w:space="0" w:color="auto"/>
              <w:right w:val="single" w:sz="4" w:space="0" w:color="auto"/>
            </w:tcBorders>
          </w:tcPr>
          <w:p w:rsidR="002E50B6" w:rsidRPr="00294A5A" w:rsidRDefault="002E50B6" w:rsidP="00921F4E">
            <w:pPr>
              <w:spacing w:after="0"/>
              <w:rPr>
                <w:color w:val="000000" w:themeColor="text1"/>
                <w:sz w:val="26"/>
                <w:szCs w:val="26"/>
              </w:rPr>
            </w:pPr>
            <w:r w:rsidRPr="00294A5A">
              <w:rPr>
                <w:color w:val="000000" w:themeColor="text1"/>
                <w:sz w:val="26"/>
                <w:szCs w:val="26"/>
              </w:rPr>
              <w:t xml:space="preserve">Разработка и изготовление листовок, закладок, памяток, буклетов, пропагандирующих правовые знания </w:t>
            </w:r>
          </w:p>
          <w:p w:rsidR="002E50B6" w:rsidRPr="00294A5A" w:rsidRDefault="002E50B6" w:rsidP="00921F4E">
            <w:pPr>
              <w:spacing w:after="0"/>
              <w:rPr>
                <w:color w:val="000000" w:themeColor="text1"/>
                <w:sz w:val="26"/>
                <w:szCs w:val="26"/>
              </w:rPr>
            </w:pPr>
          </w:p>
          <w:p w:rsidR="002E50B6" w:rsidRPr="00294A5A" w:rsidRDefault="002E50B6" w:rsidP="00921F4E">
            <w:pPr>
              <w:spacing w:after="0"/>
              <w:rPr>
                <w:color w:val="000000" w:themeColor="text1"/>
                <w:sz w:val="26"/>
                <w:szCs w:val="26"/>
              </w:rPr>
            </w:pPr>
            <w:r w:rsidRPr="00294A5A">
              <w:rPr>
                <w:color w:val="000000" w:themeColor="text1"/>
                <w:sz w:val="26"/>
                <w:szCs w:val="26"/>
              </w:rPr>
              <w:t>Разработан для родителей информационный бюллетень «Как общаться с ребёнком, чтобы избежать беды» с номерами телефонов Службы доверия</w:t>
            </w:r>
          </w:p>
        </w:tc>
        <w:tc>
          <w:tcPr>
            <w:tcW w:w="39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rPr>
                <w:color w:val="000000" w:themeColor="text1"/>
                <w:sz w:val="26"/>
                <w:szCs w:val="26"/>
              </w:rPr>
            </w:pPr>
            <w:r w:rsidRPr="00294A5A">
              <w:rPr>
                <w:color w:val="000000" w:themeColor="text1"/>
                <w:sz w:val="26"/>
                <w:szCs w:val="26"/>
              </w:rPr>
              <w:t>Ответственный за УВП в школе, Совет ученического самоуправления</w:t>
            </w:r>
          </w:p>
        </w:tc>
        <w:tc>
          <w:tcPr>
            <w:tcW w:w="293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jc w:val="center"/>
              <w:rPr>
                <w:color w:val="000000" w:themeColor="text1"/>
                <w:sz w:val="26"/>
                <w:szCs w:val="26"/>
              </w:rPr>
            </w:pPr>
            <w:r w:rsidRPr="00294A5A">
              <w:rPr>
                <w:color w:val="000000" w:themeColor="text1"/>
                <w:sz w:val="26"/>
                <w:szCs w:val="26"/>
              </w:rPr>
              <w:t>15.11.2018</w:t>
            </w:r>
          </w:p>
        </w:tc>
      </w:tr>
      <w:tr w:rsidR="002E50B6" w:rsidRPr="00294A5A" w:rsidTr="00921F4E">
        <w:tc>
          <w:tcPr>
            <w:tcW w:w="577"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rPr>
                <w:color w:val="000000" w:themeColor="text1"/>
                <w:sz w:val="26"/>
                <w:szCs w:val="26"/>
              </w:rPr>
            </w:pPr>
            <w:r w:rsidRPr="00294A5A">
              <w:rPr>
                <w:color w:val="000000" w:themeColor="text1"/>
                <w:sz w:val="26"/>
                <w:szCs w:val="26"/>
              </w:rPr>
              <w:t>7</w:t>
            </w:r>
          </w:p>
        </w:tc>
        <w:tc>
          <w:tcPr>
            <w:tcW w:w="68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rPr>
                <w:color w:val="000000" w:themeColor="text1"/>
                <w:sz w:val="26"/>
                <w:szCs w:val="26"/>
              </w:rPr>
            </w:pPr>
            <w:r w:rsidRPr="00294A5A">
              <w:rPr>
                <w:color w:val="000000" w:themeColor="text1"/>
                <w:sz w:val="26"/>
                <w:szCs w:val="26"/>
              </w:rPr>
              <w:t>Информирование обучающихся и родителей о проведении «Прямой линии» по вопросам семейного неблагополучия.</w:t>
            </w:r>
          </w:p>
        </w:tc>
        <w:tc>
          <w:tcPr>
            <w:tcW w:w="39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rPr>
                <w:color w:val="000000" w:themeColor="text1"/>
                <w:sz w:val="26"/>
                <w:szCs w:val="26"/>
              </w:rPr>
            </w:pPr>
            <w:r w:rsidRPr="00294A5A">
              <w:rPr>
                <w:color w:val="000000" w:themeColor="text1"/>
                <w:sz w:val="26"/>
                <w:szCs w:val="26"/>
              </w:rPr>
              <w:t>Ответственный за УВП в школе</w:t>
            </w:r>
          </w:p>
        </w:tc>
        <w:tc>
          <w:tcPr>
            <w:tcW w:w="293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jc w:val="center"/>
              <w:rPr>
                <w:color w:val="000000" w:themeColor="text1"/>
                <w:sz w:val="26"/>
                <w:szCs w:val="26"/>
              </w:rPr>
            </w:pPr>
            <w:r w:rsidRPr="00294A5A">
              <w:rPr>
                <w:color w:val="000000" w:themeColor="text1"/>
                <w:sz w:val="26"/>
                <w:szCs w:val="26"/>
              </w:rPr>
              <w:t>16.11.2018</w:t>
            </w:r>
          </w:p>
        </w:tc>
      </w:tr>
      <w:tr w:rsidR="002E50B6" w:rsidRPr="00294A5A" w:rsidTr="00921F4E">
        <w:tc>
          <w:tcPr>
            <w:tcW w:w="577"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rPr>
                <w:color w:val="000000" w:themeColor="text1"/>
                <w:sz w:val="26"/>
                <w:szCs w:val="26"/>
              </w:rPr>
            </w:pPr>
            <w:r w:rsidRPr="00294A5A">
              <w:rPr>
                <w:color w:val="000000" w:themeColor="text1"/>
                <w:sz w:val="26"/>
                <w:szCs w:val="26"/>
              </w:rPr>
              <w:t>8</w:t>
            </w:r>
          </w:p>
        </w:tc>
        <w:tc>
          <w:tcPr>
            <w:tcW w:w="6829" w:type="dxa"/>
            <w:tcBorders>
              <w:top w:val="single" w:sz="4" w:space="0" w:color="auto"/>
              <w:left w:val="single" w:sz="4" w:space="0" w:color="auto"/>
              <w:bottom w:val="single" w:sz="4" w:space="0" w:color="auto"/>
              <w:right w:val="single" w:sz="4" w:space="0" w:color="auto"/>
            </w:tcBorders>
          </w:tcPr>
          <w:p w:rsidR="002E50B6" w:rsidRPr="00294A5A" w:rsidRDefault="002E50B6" w:rsidP="00921F4E">
            <w:pPr>
              <w:spacing w:after="0"/>
              <w:rPr>
                <w:color w:val="000000" w:themeColor="text1"/>
                <w:sz w:val="26"/>
                <w:szCs w:val="26"/>
              </w:rPr>
            </w:pPr>
            <w:r w:rsidRPr="00294A5A">
              <w:rPr>
                <w:color w:val="000000" w:themeColor="text1"/>
                <w:sz w:val="26"/>
                <w:szCs w:val="26"/>
              </w:rPr>
              <w:t xml:space="preserve">Организация бесед о праве с обучающимися 5-9 классов на уроках «Обществознания» </w:t>
            </w:r>
          </w:p>
          <w:p w:rsidR="002E50B6" w:rsidRPr="00294A5A" w:rsidRDefault="002E50B6" w:rsidP="00921F4E">
            <w:pPr>
              <w:spacing w:after="0"/>
              <w:rPr>
                <w:color w:val="000000" w:themeColor="text1"/>
                <w:sz w:val="26"/>
                <w:szCs w:val="26"/>
              </w:rPr>
            </w:pPr>
          </w:p>
          <w:p w:rsidR="002E50B6" w:rsidRPr="00294A5A" w:rsidRDefault="002E50B6" w:rsidP="00921F4E">
            <w:pPr>
              <w:spacing w:after="0"/>
              <w:rPr>
                <w:color w:val="000000" w:themeColor="text1"/>
                <w:sz w:val="26"/>
                <w:szCs w:val="26"/>
              </w:rPr>
            </w:pPr>
            <w:r w:rsidRPr="00294A5A">
              <w:rPr>
                <w:color w:val="000000" w:themeColor="text1"/>
                <w:sz w:val="26"/>
                <w:szCs w:val="26"/>
              </w:rPr>
              <w:t>В рамках предмета «Обществознание» проведены уроки в классах по следующим темам:</w:t>
            </w:r>
          </w:p>
          <w:p w:rsidR="002E50B6" w:rsidRPr="00294A5A" w:rsidRDefault="002E50B6" w:rsidP="00921F4E">
            <w:pPr>
              <w:spacing w:after="0"/>
              <w:rPr>
                <w:color w:val="000000" w:themeColor="text1"/>
                <w:sz w:val="26"/>
                <w:szCs w:val="26"/>
              </w:rPr>
            </w:pPr>
            <w:r w:rsidRPr="00294A5A">
              <w:rPr>
                <w:color w:val="000000" w:themeColor="text1"/>
                <w:sz w:val="26"/>
                <w:szCs w:val="26"/>
              </w:rPr>
              <w:t xml:space="preserve">- 5 класс «Происхождение законов (Двуречье, законы Хамураппи». Сравнительная характеристика прав и свобод граждан Древности и Новейшего времени), </w:t>
            </w:r>
          </w:p>
          <w:p w:rsidR="002E50B6" w:rsidRPr="00294A5A" w:rsidRDefault="002E50B6" w:rsidP="00921F4E">
            <w:pPr>
              <w:spacing w:after="0"/>
              <w:rPr>
                <w:color w:val="000000" w:themeColor="text1"/>
                <w:sz w:val="26"/>
                <w:szCs w:val="26"/>
              </w:rPr>
            </w:pPr>
            <w:r w:rsidRPr="00294A5A">
              <w:rPr>
                <w:color w:val="000000" w:themeColor="text1"/>
                <w:sz w:val="26"/>
                <w:szCs w:val="26"/>
              </w:rPr>
              <w:t>- 6 класс «На пути к жизненному успеху» (в рамках курса обществознания),  Ложные потребности (в рамках курса истории)</w:t>
            </w:r>
          </w:p>
          <w:p w:rsidR="002E50B6" w:rsidRPr="00294A5A" w:rsidRDefault="002E50B6" w:rsidP="00921F4E">
            <w:pPr>
              <w:spacing w:after="0"/>
              <w:rPr>
                <w:color w:val="000000" w:themeColor="text1"/>
                <w:sz w:val="26"/>
                <w:szCs w:val="26"/>
              </w:rPr>
            </w:pPr>
            <w:r w:rsidRPr="00294A5A">
              <w:rPr>
                <w:color w:val="000000" w:themeColor="text1"/>
                <w:sz w:val="26"/>
                <w:szCs w:val="26"/>
              </w:rPr>
              <w:t>- 7 класс «Что значит жить по правилам», Почему важно соблюдать законы», Права и обязанности граждан</w:t>
            </w:r>
          </w:p>
          <w:p w:rsidR="002E50B6" w:rsidRPr="00294A5A" w:rsidRDefault="002E50B6" w:rsidP="00921F4E">
            <w:pPr>
              <w:spacing w:after="0"/>
              <w:rPr>
                <w:color w:val="000000" w:themeColor="text1"/>
                <w:sz w:val="26"/>
                <w:szCs w:val="26"/>
              </w:rPr>
            </w:pPr>
            <w:r w:rsidRPr="00294A5A">
              <w:rPr>
                <w:color w:val="000000" w:themeColor="text1"/>
                <w:sz w:val="26"/>
                <w:szCs w:val="26"/>
              </w:rPr>
              <w:t>- 8 класс «Совесть — внутренний самоконтроль человека», «Мораль.  Добро и зло»</w:t>
            </w:r>
          </w:p>
          <w:p w:rsidR="002E50B6" w:rsidRPr="00294A5A" w:rsidRDefault="002E50B6" w:rsidP="00921F4E">
            <w:pPr>
              <w:spacing w:after="0"/>
              <w:rPr>
                <w:color w:val="000000" w:themeColor="text1"/>
                <w:sz w:val="26"/>
                <w:szCs w:val="26"/>
              </w:rPr>
            </w:pPr>
            <w:r w:rsidRPr="00294A5A">
              <w:rPr>
                <w:color w:val="000000" w:themeColor="text1"/>
                <w:sz w:val="26"/>
                <w:szCs w:val="26"/>
              </w:rPr>
              <w:t>- 9 класс «</w:t>
            </w:r>
            <w:r w:rsidRPr="00294A5A">
              <w:rPr>
                <w:bCs/>
                <w:color w:val="000000" w:themeColor="text1"/>
                <w:sz w:val="26"/>
                <w:szCs w:val="26"/>
                <w:shd w:val="clear" w:color="auto" w:fill="FFFFFF"/>
              </w:rPr>
              <w:t>Роль права в жизни общества и государства</w:t>
            </w:r>
            <w:r w:rsidRPr="00294A5A">
              <w:rPr>
                <w:color w:val="000000" w:themeColor="text1"/>
                <w:sz w:val="26"/>
                <w:szCs w:val="26"/>
              </w:rPr>
              <w:t>»</w:t>
            </w:r>
          </w:p>
        </w:tc>
        <w:tc>
          <w:tcPr>
            <w:tcW w:w="39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rPr>
                <w:color w:val="000000" w:themeColor="text1"/>
                <w:sz w:val="26"/>
                <w:szCs w:val="26"/>
              </w:rPr>
            </w:pPr>
            <w:r w:rsidRPr="00294A5A">
              <w:rPr>
                <w:color w:val="000000" w:themeColor="text1"/>
                <w:sz w:val="26"/>
                <w:szCs w:val="26"/>
              </w:rPr>
              <w:t xml:space="preserve">Учитель обществознания </w:t>
            </w:r>
          </w:p>
        </w:tc>
        <w:tc>
          <w:tcPr>
            <w:tcW w:w="2934" w:type="dxa"/>
            <w:tcBorders>
              <w:top w:val="single" w:sz="4" w:space="0" w:color="auto"/>
              <w:left w:val="single" w:sz="4" w:space="0" w:color="auto"/>
              <w:bottom w:val="single" w:sz="4" w:space="0" w:color="auto"/>
              <w:right w:val="single" w:sz="4" w:space="0" w:color="auto"/>
            </w:tcBorders>
          </w:tcPr>
          <w:p w:rsidR="002E50B6" w:rsidRPr="00294A5A" w:rsidRDefault="002E50B6" w:rsidP="00921F4E">
            <w:pPr>
              <w:spacing w:after="0"/>
              <w:rPr>
                <w:color w:val="000000" w:themeColor="text1"/>
                <w:sz w:val="26"/>
                <w:szCs w:val="26"/>
              </w:rPr>
            </w:pPr>
            <w:r w:rsidRPr="00294A5A">
              <w:rPr>
                <w:color w:val="000000" w:themeColor="text1"/>
                <w:sz w:val="26"/>
                <w:szCs w:val="26"/>
              </w:rPr>
              <w:t>22.11.2018</w:t>
            </w:r>
          </w:p>
          <w:p w:rsidR="002E50B6" w:rsidRPr="00294A5A" w:rsidRDefault="002E50B6" w:rsidP="00921F4E">
            <w:pPr>
              <w:spacing w:after="0"/>
              <w:jc w:val="center"/>
              <w:rPr>
                <w:color w:val="000000" w:themeColor="text1"/>
                <w:sz w:val="26"/>
                <w:szCs w:val="26"/>
              </w:rPr>
            </w:pPr>
          </w:p>
          <w:p w:rsidR="002E50B6" w:rsidRPr="00294A5A" w:rsidRDefault="002E50B6" w:rsidP="00921F4E">
            <w:pPr>
              <w:spacing w:after="0"/>
              <w:jc w:val="center"/>
              <w:rPr>
                <w:color w:val="000000" w:themeColor="text1"/>
                <w:sz w:val="26"/>
                <w:szCs w:val="26"/>
              </w:rPr>
            </w:pPr>
          </w:p>
          <w:p w:rsidR="002E50B6" w:rsidRPr="00294A5A" w:rsidRDefault="002E50B6" w:rsidP="00921F4E">
            <w:pPr>
              <w:spacing w:after="0"/>
              <w:jc w:val="center"/>
              <w:rPr>
                <w:color w:val="000000" w:themeColor="text1"/>
                <w:sz w:val="26"/>
                <w:szCs w:val="26"/>
              </w:rPr>
            </w:pPr>
          </w:p>
          <w:p w:rsidR="002E50B6" w:rsidRPr="00294A5A" w:rsidRDefault="002E50B6" w:rsidP="00921F4E">
            <w:pPr>
              <w:spacing w:after="0"/>
              <w:jc w:val="center"/>
              <w:rPr>
                <w:color w:val="000000" w:themeColor="text1"/>
                <w:sz w:val="26"/>
                <w:szCs w:val="26"/>
              </w:rPr>
            </w:pPr>
          </w:p>
          <w:p w:rsidR="002E50B6" w:rsidRPr="00294A5A" w:rsidRDefault="002E50B6" w:rsidP="00921F4E">
            <w:pPr>
              <w:spacing w:after="0"/>
              <w:jc w:val="center"/>
              <w:rPr>
                <w:color w:val="000000" w:themeColor="text1"/>
                <w:sz w:val="26"/>
                <w:szCs w:val="26"/>
              </w:rPr>
            </w:pPr>
            <w:r w:rsidRPr="00294A5A">
              <w:rPr>
                <w:color w:val="000000" w:themeColor="text1"/>
                <w:sz w:val="26"/>
                <w:szCs w:val="26"/>
              </w:rPr>
              <w:t>7.10.2018, 22.10.2018</w:t>
            </w:r>
          </w:p>
          <w:p w:rsidR="002E50B6" w:rsidRPr="00294A5A" w:rsidRDefault="002E50B6" w:rsidP="00921F4E">
            <w:pPr>
              <w:spacing w:after="0"/>
              <w:rPr>
                <w:color w:val="000000" w:themeColor="text1"/>
                <w:sz w:val="26"/>
                <w:szCs w:val="26"/>
              </w:rPr>
            </w:pPr>
            <w:r w:rsidRPr="00294A5A">
              <w:rPr>
                <w:color w:val="000000" w:themeColor="text1"/>
                <w:sz w:val="26"/>
                <w:szCs w:val="26"/>
              </w:rPr>
              <w:t>24.10.2018, 07.11.2018</w:t>
            </w:r>
          </w:p>
          <w:p w:rsidR="002E50B6" w:rsidRPr="00294A5A" w:rsidRDefault="002E50B6" w:rsidP="00921F4E">
            <w:pPr>
              <w:spacing w:after="0"/>
              <w:rPr>
                <w:color w:val="000000" w:themeColor="text1"/>
                <w:sz w:val="26"/>
                <w:szCs w:val="26"/>
              </w:rPr>
            </w:pPr>
            <w:r w:rsidRPr="00294A5A">
              <w:rPr>
                <w:color w:val="000000" w:themeColor="text1"/>
                <w:sz w:val="26"/>
                <w:szCs w:val="26"/>
              </w:rPr>
              <w:t>15.11.2018</w:t>
            </w:r>
          </w:p>
          <w:p w:rsidR="002E50B6" w:rsidRPr="00294A5A" w:rsidRDefault="002E50B6" w:rsidP="00921F4E">
            <w:pPr>
              <w:spacing w:after="0"/>
              <w:jc w:val="center"/>
              <w:rPr>
                <w:color w:val="000000" w:themeColor="text1"/>
                <w:sz w:val="26"/>
                <w:szCs w:val="26"/>
              </w:rPr>
            </w:pPr>
            <w:r w:rsidRPr="00294A5A">
              <w:rPr>
                <w:color w:val="000000" w:themeColor="text1"/>
                <w:sz w:val="26"/>
                <w:szCs w:val="26"/>
              </w:rPr>
              <w:t>18.10.2018, 25.10.2018</w:t>
            </w:r>
          </w:p>
          <w:p w:rsidR="002E50B6" w:rsidRPr="00294A5A" w:rsidRDefault="002E50B6" w:rsidP="00921F4E">
            <w:pPr>
              <w:spacing w:after="0"/>
              <w:jc w:val="center"/>
              <w:rPr>
                <w:color w:val="000000" w:themeColor="text1"/>
                <w:sz w:val="26"/>
                <w:szCs w:val="26"/>
              </w:rPr>
            </w:pPr>
          </w:p>
          <w:p w:rsidR="002E50B6" w:rsidRPr="00294A5A" w:rsidRDefault="002E50B6" w:rsidP="00921F4E">
            <w:pPr>
              <w:spacing w:after="0"/>
              <w:jc w:val="center"/>
              <w:rPr>
                <w:color w:val="000000" w:themeColor="text1"/>
                <w:sz w:val="26"/>
                <w:szCs w:val="26"/>
              </w:rPr>
            </w:pPr>
            <w:r w:rsidRPr="00294A5A">
              <w:rPr>
                <w:color w:val="000000" w:themeColor="text1"/>
                <w:sz w:val="26"/>
                <w:szCs w:val="26"/>
              </w:rPr>
              <w:t>21.11.2018</w:t>
            </w:r>
          </w:p>
        </w:tc>
      </w:tr>
      <w:tr w:rsidR="002E50B6" w:rsidRPr="00294A5A" w:rsidTr="00921F4E">
        <w:tc>
          <w:tcPr>
            <w:tcW w:w="577"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rPr>
                <w:color w:val="000000" w:themeColor="text1"/>
                <w:sz w:val="26"/>
                <w:szCs w:val="26"/>
              </w:rPr>
            </w:pPr>
            <w:r w:rsidRPr="00294A5A">
              <w:rPr>
                <w:color w:val="000000" w:themeColor="text1"/>
                <w:sz w:val="26"/>
                <w:szCs w:val="26"/>
              </w:rPr>
              <w:t>9</w:t>
            </w:r>
          </w:p>
        </w:tc>
        <w:tc>
          <w:tcPr>
            <w:tcW w:w="68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rPr>
                <w:color w:val="000000" w:themeColor="text1"/>
                <w:sz w:val="26"/>
                <w:szCs w:val="26"/>
              </w:rPr>
            </w:pPr>
            <w:r w:rsidRPr="00294A5A">
              <w:rPr>
                <w:color w:val="000000" w:themeColor="text1"/>
                <w:sz w:val="26"/>
                <w:szCs w:val="26"/>
              </w:rPr>
              <w:t>Выставка литературы по праву, свободам гражданина, кодексы РФ</w:t>
            </w:r>
          </w:p>
        </w:tc>
        <w:tc>
          <w:tcPr>
            <w:tcW w:w="39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rPr>
                <w:color w:val="000000" w:themeColor="text1"/>
                <w:sz w:val="26"/>
                <w:szCs w:val="26"/>
              </w:rPr>
            </w:pPr>
            <w:r w:rsidRPr="00294A5A">
              <w:rPr>
                <w:color w:val="000000" w:themeColor="text1"/>
                <w:sz w:val="26"/>
                <w:szCs w:val="26"/>
              </w:rPr>
              <w:t xml:space="preserve">Библиотекарь </w:t>
            </w:r>
          </w:p>
        </w:tc>
        <w:tc>
          <w:tcPr>
            <w:tcW w:w="293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921F4E">
            <w:pPr>
              <w:spacing w:after="0"/>
              <w:jc w:val="center"/>
              <w:rPr>
                <w:color w:val="000000" w:themeColor="text1"/>
                <w:sz w:val="26"/>
                <w:szCs w:val="26"/>
              </w:rPr>
            </w:pPr>
            <w:r w:rsidRPr="00294A5A">
              <w:rPr>
                <w:color w:val="000000" w:themeColor="text1"/>
                <w:sz w:val="26"/>
                <w:szCs w:val="26"/>
              </w:rPr>
              <w:t>19.11.-23.11.2018</w:t>
            </w:r>
          </w:p>
        </w:tc>
      </w:tr>
    </w:tbl>
    <w:p w:rsidR="002E50B6" w:rsidRPr="00294A5A" w:rsidRDefault="002E50B6" w:rsidP="00921F4E">
      <w:pPr>
        <w:spacing w:after="0"/>
        <w:ind w:firstLine="708"/>
        <w:jc w:val="both"/>
        <w:rPr>
          <w:sz w:val="26"/>
          <w:szCs w:val="26"/>
        </w:rPr>
      </w:pPr>
      <w:r w:rsidRPr="00294A5A">
        <w:rPr>
          <w:sz w:val="26"/>
          <w:szCs w:val="26"/>
        </w:rPr>
        <w:t>11 ноября для обучающихся 5-9 классов проведен информационный час с приглашением специалиста налоговой службы «История возникновения налогов. Важность выплаты налогов».</w:t>
      </w:r>
    </w:p>
    <w:p w:rsidR="002E50B6" w:rsidRPr="00294A5A" w:rsidRDefault="002E50B6" w:rsidP="00921F4E">
      <w:pPr>
        <w:spacing w:after="0"/>
        <w:ind w:firstLine="708"/>
        <w:jc w:val="both"/>
        <w:rPr>
          <w:sz w:val="26"/>
          <w:szCs w:val="26"/>
        </w:rPr>
      </w:pPr>
      <w:r w:rsidRPr="00294A5A">
        <w:rPr>
          <w:sz w:val="26"/>
          <w:szCs w:val="26"/>
        </w:rPr>
        <w:t xml:space="preserve">6-7 декабря 2018 года среди обучающихся был проведен тематический классный час, посвященный Дню неизвестного солдата, в соответствии с предложенной разработкой урока от ДДТ г.Сосновка.  </w:t>
      </w:r>
    </w:p>
    <w:p w:rsidR="002E50B6" w:rsidRPr="00294A5A" w:rsidRDefault="002E50B6" w:rsidP="00921F4E">
      <w:pPr>
        <w:spacing w:after="0"/>
        <w:jc w:val="both"/>
        <w:rPr>
          <w:b/>
          <w:color w:val="000000"/>
          <w:sz w:val="26"/>
          <w:szCs w:val="26"/>
          <w:shd w:val="clear" w:color="auto" w:fill="FFFFFF"/>
        </w:rPr>
      </w:pPr>
      <w:r w:rsidRPr="00294A5A">
        <w:rPr>
          <w:sz w:val="26"/>
          <w:szCs w:val="26"/>
        </w:rPr>
        <w:tab/>
        <w:t>Помощь в организации и проведении классного часа оказали обучающиеся 7 класса Хабибуллин Дмитрий, Чайников Никита, Огородников Матвей под руководством учителя истории и обществознания, ответственного за УВР в школе Соловьевой Н.В.</w:t>
      </w:r>
    </w:p>
    <w:tbl>
      <w:tblPr>
        <w:tblStyle w:val="af1"/>
        <w:tblW w:w="14228" w:type="dxa"/>
        <w:tblLook w:val="04A0" w:firstRow="1" w:lastRow="0" w:firstColumn="1" w:lastColumn="0" w:noHBand="0" w:noVBand="1"/>
      </w:tblPr>
      <w:tblGrid>
        <w:gridCol w:w="7338"/>
        <w:gridCol w:w="3324"/>
        <w:gridCol w:w="3566"/>
      </w:tblGrid>
      <w:tr w:rsidR="002E50B6" w:rsidRPr="00294A5A" w:rsidTr="00921F4E">
        <w:tc>
          <w:tcPr>
            <w:tcW w:w="73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jc w:val="center"/>
              <w:rPr>
                <w:b/>
                <w:sz w:val="26"/>
                <w:szCs w:val="26"/>
              </w:rPr>
            </w:pPr>
            <w:r w:rsidRPr="00294A5A">
              <w:rPr>
                <w:b/>
                <w:sz w:val="26"/>
                <w:szCs w:val="26"/>
              </w:rPr>
              <w:t>Классы, принявшие участие в классном часе</w:t>
            </w:r>
          </w:p>
        </w:tc>
        <w:tc>
          <w:tcPr>
            <w:tcW w:w="332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jc w:val="center"/>
              <w:rPr>
                <w:b/>
                <w:sz w:val="26"/>
                <w:szCs w:val="26"/>
              </w:rPr>
            </w:pPr>
            <w:r w:rsidRPr="00294A5A">
              <w:rPr>
                <w:b/>
                <w:sz w:val="26"/>
                <w:szCs w:val="26"/>
              </w:rPr>
              <w:t>Дата проведения</w:t>
            </w:r>
          </w:p>
        </w:tc>
        <w:tc>
          <w:tcPr>
            <w:tcW w:w="356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jc w:val="center"/>
              <w:rPr>
                <w:b/>
                <w:sz w:val="26"/>
                <w:szCs w:val="26"/>
              </w:rPr>
            </w:pPr>
            <w:r w:rsidRPr="00294A5A">
              <w:rPr>
                <w:b/>
                <w:sz w:val="26"/>
                <w:szCs w:val="26"/>
              </w:rPr>
              <w:t>Количество присутствующих</w:t>
            </w:r>
          </w:p>
        </w:tc>
      </w:tr>
      <w:tr w:rsidR="002E50B6" w:rsidRPr="00294A5A" w:rsidTr="00921F4E">
        <w:tc>
          <w:tcPr>
            <w:tcW w:w="73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jc w:val="center"/>
              <w:rPr>
                <w:sz w:val="26"/>
                <w:szCs w:val="26"/>
              </w:rPr>
            </w:pPr>
            <w:r w:rsidRPr="00294A5A">
              <w:rPr>
                <w:sz w:val="26"/>
                <w:szCs w:val="26"/>
              </w:rPr>
              <w:t>1-4 классы</w:t>
            </w:r>
          </w:p>
        </w:tc>
        <w:tc>
          <w:tcPr>
            <w:tcW w:w="332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jc w:val="center"/>
              <w:rPr>
                <w:sz w:val="26"/>
                <w:szCs w:val="26"/>
              </w:rPr>
            </w:pPr>
            <w:r w:rsidRPr="00294A5A">
              <w:rPr>
                <w:sz w:val="26"/>
                <w:szCs w:val="26"/>
              </w:rPr>
              <w:t>06.12.2018</w:t>
            </w:r>
          </w:p>
        </w:tc>
        <w:tc>
          <w:tcPr>
            <w:tcW w:w="356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jc w:val="center"/>
              <w:rPr>
                <w:sz w:val="26"/>
                <w:szCs w:val="26"/>
              </w:rPr>
            </w:pPr>
            <w:r w:rsidRPr="00294A5A">
              <w:rPr>
                <w:sz w:val="26"/>
                <w:szCs w:val="26"/>
              </w:rPr>
              <w:t>21</w:t>
            </w:r>
          </w:p>
        </w:tc>
      </w:tr>
      <w:tr w:rsidR="002E50B6" w:rsidRPr="00294A5A" w:rsidTr="00921F4E">
        <w:tc>
          <w:tcPr>
            <w:tcW w:w="73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jc w:val="center"/>
              <w:rPr>
                <w:sz w:val="26"/>
                <w:szCs w:val="26"/>
              </w:rPr>
            </w:pPr>
            <w:r w:rsidRPr="00294A5A">
              <w:rPr>
                <w:sz w:val="26"/>
                <w:szCs w:val="26"/>
              </w:rPr>
              <w:t>5-8 классы</w:t>
            </w:r>
          </w:p>
        </w:tc>
        <w:tc>
          <w:tcPr>
            <w:tcW w:w="332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jc w:val="center"/>
              <w:rPr>
                <w:sz w:val="26"/>
                <w:szCs w:val="26"/>
              </w:rPr>
            </w:pPr>
            <w:r w:rsidRPr="00294A5A">
              <w:rPr>
                <w:sz w:val="26"/>
                <w:szCs w:val="26"/>
              </w:rPr>
              <w:t>07.12.2018</w:t>
            </w:r>
          </w:p>
        </w:tc>
        <w:tc>
          <w:tcPr>
            <w:tcW w:w="356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jc w:val="center"/>
              <w:rPr>
                <w:sz w:val="26"/>
                <w:szCs w:val="26"/>
              </w:rPr>
            </w:pPr>
            <w:r w:rsidRPr="00294A5A">
              <w:rPr>
                <w:sz w:val="26"/>
                <w:szCs w:val="26"/>
              </w:rPr>
              <w:t>22</w:t>
            </w:r>
          </w:p>
        </w:tc>
      </w:tr>
    </w:tbl>
    <w:p w:rsidR="002E50B6" w:rsidRPr="00294A5A" w:rsidRDefault="002E50B6" w:rsidP="002F307C">
      <w:pPr>
        <w:spacing w:after="0"/>
        <w:ind w:firstLine="567"/>
        <w:jc w:val="both"/>
        <w:rPr>
          <w:sz w:val="26"/>
          <w:szCs w:val="26"/>
        </w:rPr>
      </w:pPr>
      <w:r w:rsidRPr="00294A5A">
        <w:rPr>
          <w:sz w:val="26"/>
          <w:szCs w:val="26"/>
        </w:rPr>
        <w:tab/>
        <w:t>Ранее, 27 ноября для обучающихся 5-8 классов Соловьевой Н.В. была организована и проведена викторина на знание Конституции, а для обучающихся начального звена информационный час – «Главная книга страны – Конституция» (с применением игровых технологий).</w:t>
      </w:r>
    </w:p>
    <w:p w:rsidR="002E50B6" w:rsidRPr="00294A5A" w:rsidRDefault="002E50B6" w:rsidP="00294A5A">
      <w:pPr>
        <w:pStyle w:val="af"/>
        <w:ind w:firstLine="708"/>
        <w:jc w:val="both"/>
        <w:rPr>
          <w:rFonts w:ascii="Times New Roman" w:hAnsi="Times New Roman" w:cs="Times New Roman"/>
          <w:sz w:val="26"/>
          <w:szCs w:val="26"/>
        </w:rPr>
      </w:pPr>
      <w:r w:rsidRPr="00294A5A">
        <w:rPr>
          <w:rFonts w:ascii="Times New Roman" w:hAnsi="Times New Roman" w:cs="Times New Roman"/>
          <w:sz w:val="26"/>
          <w:szCs w:val="26"/>
        </w:rPr>
        <w:t xml:space="preserve">С 3 по 9 декабря состоялся тематический урок информатики в рамках всероссийского мероприятия «Урок Цифры» (учитель Соловьев Д.Г.). Мероприятие было адресовано учащимся 5-9 классов и направлено на повышение интереса школьников к изучению информатики и программирования, развитие у них ключевых компетенций цифровой экономики, а также их профориентацию в сфере информационных технологий. Организаторами Мероприятия выступили Минпросвещения России, Минкомсвязь России, а также АНО «Цифровая экономика» в партнерстве с ключевыми российскими компаниями сферы информационных технологий. </w:t>
      </w:r>
      <w:r w:rsidRPr="00294A5A">
        <w:rPr>
          <w:rFonts w:ascii="Times New Roman" w:hAnsi="Times New Roman" w:cs="Times New Roman"/>
          <w:sz w:val="26"/>
          <w:szCs w:val="26"/>
        </w:rPr>
        <w:tab/>
        <w:t>По итогам мероприятия ученики получили сертификат участника.</w:t>
      </w:r>
    </w:p>
    <w:p w:rsidR="002E50B6" w:rsidRPr="00294A5A" w:rsidRDefault="002E50B6" w:rsidP="00294A5A">
      <w:pPr>
        <w:pStyle w:val="a5"/>
        <w:shd w:val="clear" w:color="auto" w:fill="FFFFFF"/>
        <w:spacing w:before="0" w:after="0"/>
        <w:ind w:firstLine="708"/>
        <w:jc w:val="both"/>
        <w:rPr>
          <w:sz w:val="26"/>
          <w:szCs w:val="26"/>
        </w:rPr>
      </w:pPr>
      <w:r w:rsidRPr="00294A5A">
        <w:rPr>
          <w:color w:val="030000"/>
          <w:sz w:val="26"/>
          <w:szCs w:val="26"/>
        </w:rPr>
        <w:t xml:space="preserve">08.01.2018 в МБУК «Вятскополянский районный организационно-методический центр» состоялось традиционное мероприятие Новогодняя ёлка главы Вятскополянского района. Принять поздравления от главы района собрались 30 школьников из 14-ти общеобразовательных учреждений района, среди которых лучшие ученики, спортсмены и активисты школ, в том числе и обучающийся нашей школы: Ноздрин  Артём. Ему вручили сладкий новогодний подарок. </w:t>
      </w:r>
    </w:p>
    <w:p w:rsidR="002E50B6" w:rsidRPr="00294A5A" w:rsidRDefault="002E50B6" w:rsidP="00921F4E">
      <w:pPr>
        <w:spacing w:after="0"/>
        <w:ind w:firstLine="709"/>
        <w:jc w:val="both"/>
        <w:rPr>
          <w:bCs/>
          <w:sz w:val="26"/>
          <w:szCs w:val="26"/>
        </w:rPr>
      </w:pPr>
      <w:r w:rsidRPr="00294A5A">
        <w:rPr>
          <w:sz w:val="26"/>
          <w:szCs w:val="26"/>
        </w:rPr>
        <w:t xml:space="preserve">22 января 2019 года обучающиеся 8 класса Самарцева Полина и Афанасьева Анастасия (под руководством ответственного за УВП в школе Соловьевой Н.В.) для ребят 5-7 классов провели информационный классный час «13 января – День российской печати». Данное мероприятие приурочено к 90-летию Вятскополянского района. В рамках урока ученики прослушали информацию об истории создания первых газет, </w:t>
      </w:r>
      <w:r w:rsidRPr="00294A5A">
        <w:rPr>
          <w:bCs/>
          <w:sz w:val="26"/>
          <w:szCs w:val="26"/>
        </w:rPr>
        <w:t xml:space="preserve">истории газет в России, в том числе и появления газет в Вятскополянском районе. Трудность, с которой столкнулись ребята – незнание названий периодических изданий (газет и журналов), публикующихся в нашей стране. </w:t>
      </w:r>
    </w:p>
    <w:p w:rsidR="002E50B6" w:rsidRPr="00294A5A" w:rsidRDefault="002E50B6" w:rsidP="00921F4E">
      <w:pPr>
        <w:spacing w:after="0"/>
        <w:jc w:val="both"/>
        <w:outlineLvl w:val="2"/>
        <w:rPr>
          <w:color w:val="000000"/>
          <w:sz w:val="26"/>
          <w:szCs w:val="26"/>
          <w:shd w:val="clear" w:color="auto" w:fill="FFFFFF"/>
        </w:rPr>
      </w:pPr>
      <w:r w:rsidRPr="00294A5A">
        <w:rPr>
          <w:bCs/>
          <w:sz w:val="26"/>
          <w:szCs w:val="26"/>
        </w:rPr>
        <w:tab/>
        <w:t xml:space="preserve">Итогом информационного часа стало обращение к школьникам с просьбой рассмотреть возможность попробовать свои силы в журналистике, т.е. помочь наполнить журнал «МВК» интересными статьями собственного сочинения – стать </w:t>
      </w:r>
      <w:r w:rsidRPr="00294A5A">
        <w:rPr>
          <w:color w:val="000000"/>
          <w:sz w:val="26"/>
          <w:szCs w:val="26"/>
          <w:shd w:val="clear" w:color="auto" w:fill="FFFFFF"/>
        </w:rPr>
        <w:t>корреспондентом  журнала «МВК».</w:t>
      </w:r>
    </w:p>
    <w:p w:rsidR="002E50B6" w:rsidRPr="00294A5A" w:rsidRDefault="002E50B6" w:rsidP="00921F4E">
      <w:pPr>
        <w:spacing w:after="0"/>
        <w:ind w:firstLine="709"/>
        <w:jc w:val="both"/>
        <w:rPr>
          <w:color w:val="1D1B11" w:themeColor="background2" w:themeShade="1A"/>
          <w:sz w:val="26"/>
          <w:szCs w:val="26"/>
        </w:rPr>
      </w:pPr>
      <w:r w:rsidRPr="00294A5A">
        <w:rPr>
          <w:sz w:val="26"/>
          <w:szCs w:val="26"/>
        </w:rPr>
        <w:t xml:space="preserve">25, 28, 29 января 2019 года обучающиеся 8 класса Игнатьева Елизавета, Балобанов Сергей (под руководством учителя истории и обществознания, ответственного за УВП в школе Соловьевой Н.В.) для ребят 1-6 классов провели информационный классный час, посвященный празднованию 75 годовщины снятия блокады Ленинграда. </w:t>
      </w:r>
      <w:r w:rsidRPr="00294A5A">
        <w:rPr>
          <w:sz w:val="26"/>
          <w:szCs w:val="26"/>
        </w:rPr>
        <w:tab/>
        <w:t xml:space="preserve">В рамках уроков ученики узнали об историческом прошлом нашей страны в годы Великой Отечественной войны 1941-1945 г.г., в частности о </w:t>
      </w:r>
      <w:r w:rsidRPr="00294A5A">
        <w:rPr>
          <w:color w:val="1D1B11" w:themeColor="background2" w:themeShade="1A"/>
          <w:sz w:val="26"/>
          <w:szCs w:val="26"/>
        </w:rPr>
        <w:t xml:space="preserve">трагичной и великой ее странице – блокаде Ленинграда. Презентация, музыкальная композиция Д.Шостовковича «Ленинградская», книги о ВОВ (в том числе о «Дороге жизни») выступили техническим и художественным сопровождением урока. </w:t>
      </w:r>
    </w:p>
    <w:p w:rsidR="002E50B6" w:rsidRPr="00294A5A" w:rsidRDefault="002E50B6" w:rsidP="00921F4E">
      <w:pPr>
        <w:spacing w:after="0"/>
        <w:ind w:firstLine="708"/>
        <w:jc w:val="both"/>
        <w:rPr>
          <w:sz w:val="26"/>
          <w:szCs w:val="26"/>
        </w:rPr>
      </w:pPr>
      <w:r w:rsidRPr="00294A5A">
        <w:rPr>
          <w:sz w:val="26"/>
          <w:szCs w:val="26"/>
          <w:shd w:val="clear" w:color="auto" w:fill="FFFFFF"/>
        </w:rPr>
        <w:t xml:space="preserve">В период с  01 февраля по 28 февраля </w:t>
      </w:r>
      <w:r w:rsidRPr="00294A5A">
        <w:rPr>
          <w:sz w:val="26"/>
          <w:szCs w:val="26"/>
        </w:rPr>
        <w:t>в школе</w:t>
      </w:r>
      <w:r w:rsidRPr="00294A5A">
        <w:rPr>
          <w:sz w:val="26"/>
          <w:szCs w:val="26"/>
          <w:shd w:val="clear" w:color="auto" w:fill="FFFFFF"/>
        </w:rPr>
        <w:t xml:space="preserve"> проводился традиционный месячник по </w:t>
      </w:r>
      <w:r w:rsidRPr="00294A5A">
        <w:rPr>
          <w:sz w:val="26"/>
          <w:szCs w:val="26"/>
        </w:rPr>
        <w:t>военно-патриотическому воспитанию, посвященный Дню защитников Отечества. Месячник проводился насыщенно, разнообразно. Начиная уже с середины февраля, в дошкольной группе МКОУ ООШ с.Ершовка и в самой школе шли предпраздничные мероприятия: 21 февраля в здании школы состоялись «Веселые старты» с приглашением пап, дядь, братьев воспитанников дошкольных групп и обучающихся начальных классов, конкурсы, викторины, стихи, чаепития. В школе был оформлен тематический стенд «Юные герои». проводились игры-викторины, акции «Ученики – ветеранам» (изготовление поздравительных открыток с последующим поздравлением ветеранов с праздником 23 февраля), тематические классные часы, посвященные Дню защитника Отечества. В течение февраля в дошкольных группах прошла фотовыставка «Мой папа (дед) тоже был солдатом».</w:t>
      </w:r>
    </w:p>
    <w:p w:rsidR="002E50B6" w:rsidRPr="00294A5A" w:rsidRDefault="002E50B6" w:rsidP="00921F4E">
      <w:pPr>
        <w:pStyle w:val="a5"/>
        <w:spacing w:before="0" w:after="0"/>
        <w:jc w:val="both"/>
        <w:rPr>
          <w:sz w:val="26"/>
          <w:szCs w:val="26"/>
        </w:rPr>
      </w:pPr>
      <w:r w:rsidRPr="00294A5A">
        <w:rPr>
          <w:color w:val="FF0000"/>
          <w:sz w:val="26"/>
          <w:szCs w:val="26"/>
        </w:rPr>
        <w:tab/>
        <w:t xml:space="preserve"> </w:t>
      </w:r>
      <w:r w:rsidRPr="00294A5A">
        <w:rPr>
          <w:sz w:val="26"/>
          <w:szCs w:val="26"/>
          <w:shd w:val="clear" w:color="auto" w:fill="FFFFFF"/>
        </w:rPr>
        <w:t xml:space="preserve">19-21 февраля 2019 года Соловьевой Н.В., ответственным за ВР в школе, учителем истории и обществознания, были разработаны и проведены уроки мужества, уроки памяти, посвященные 30-ой годовщине вывода советских войск из Афганистана с обучающимися 5-9 классов «Афганистан – наша память и боль».  </w:t>
      </w:r>
      <w:r w:rsidRPr="00294A5A">
        <w:rPr>
          <w:sz w:val="26"/>
          <w:szCs w:val="26"/>
        </w:rPr>
        <w:t>В рамках уроков ученики узнали об историческом прошлом нашей страны - Афганской войне: причинах, побудивших принять участие в военном конфликте, отношения Афганистана с СССР до войны и после,  «друзьях» и «врагах» в этой войне, ее исходе и количестве погибших военнослужащих – интернационалистов. Техническим сопровождением урока была медиапрезентация и видеоматериалы теле-радиокомпании «Звезда» - специальный репортаж «Пароль – «Афган».</w:t>
      </w:r>
    </w:p>
    <w:p w:rsidR="002E50B6" w:rsidRPr="00294A5A" w:rsidRDefault="002E50B6" w:rsidP="00921F4E">
      <w:pPr>
        <w:pStyle w:val="a5"/>
        <w:spacing w:before="0" w:after="0"/>
        <w:jc w:val="both"/>
        <w:rPr>
          <w:bCs/>
          <w:color w:val="000000"/>
          <w:sz w:val="26"/>
          <w:szCs w:val="26"/>
        </w:rPr>
      </w:pPr>
      <w:r w:rsidRPr="00294A5A">
        <w:rPr>
          <w:sz w:val="26"/>
          <w:szCs w:val="26"/>
        </w:rPr>
        <w:tab/>
      </w:r>
      <w:r w:rsidRPr="00294A5A">
        <w:rPr>
          <w:rStyle w:val="c1"/>
          <w:sz w:val="26"/>
          <w:szCs w:val="26"/>
        </w:rPr>
        <w:t>6 марта  </w:t>
      </w:r>
      <w:r w:rsidRPr="00294A5A">
        <w:rPr>
          <w:bCs/>
          <w:color w:val="000000"/>
          <w:sz w:val="26"/>
          <w:szCs w:val="26"/>
        </w:rPr>
        <w:t xml:space="preserve">библиотекарь Ершовской сельской библиотеки  Несват Л.Н. и музыкальный руководитель Ершовского сельского клуба Злобина Ю.Е. провели информационный классный час с обучающимся 5-9 классов </w:t>
      </w:r>
      <w:r w:rsidRPr="00294A5A">
        <w:rPr>
          <w:rStyle w:val="c1"/>
          <w:sz w:val="26"/>
          <w:szCs w:val="26"/>
        </w:rPr>
        <w:t xml:space="preserve">о подвиге знаменитой шестой роты </w:t>
      </w:r>
      <w:r w:rsidRPr="00294A5A">
        <w:rPr>
          <w:bCs/>
          <w:color w:val="000000"/>
          <w:sz w:val="26"/>
          <w:szCs w:val="26"/>
        </w:rPr>
        <w:t xml:space="preserve">104-го парашютно-десантного полка Псковской дивизии. </w:t>
      </w:r>
    </w:p>
    <w:p w:rsidR="002E50B6" w:rsidRPr="00294A5A" w:rsidRDefault="002E50B6" w:rsidP="00294A5A">
      <w:pPr>
        <w:pStyle w:val="a7"/>
        <w:ind w:firstLine="708"/>
        <w:jc w:val="both"/>
        <w:rPr>
          <w:rStyle w:val="c17"/>
          <w:rFonts w:ascii="Times New Roman" w:hAnsi="Times New Roman"/>
          <w:sz w:val="26"/>
          <w:szCs w:val="26"/>
        </w:rPr>
      </w:pPr>
      <w:r w:rsidRPr="00294A5A">
        <w:rPr>
          <w:rStyle w:val="c17"/>
          <w:rFonts w:ascii="Times New Roman" w:hAnsi="Times New Roman"/>
          <w:sz w:val="26"/>
          <w:szCs w:val="26"/>
        </w:rPr>
        <w:t xml:space="preserve">5 апреля в </w:t>
      </w:r>
      <w:r w:rsidRPr="00294A5A">
        <w:rPr>
          <w:rFonts w:ascii="Times New Roman" w:hAnsi="Times New Roman"/>
          <w:sz w:val="26"/>
          <w:szCs w:val="26"/>
          <w:shd w:val="clear" w:color="auto" w:fill="FFFFFF"/>
        </w:rPr>
        <w:t>МБУК Вятскополянский районный организационно-методический центр </w:t>
      </w:r>
      <w:r w:rsidRPr="00294A5A">
        <w:rPr>
          <w:rStyle w:val="c17"/>
          <w:rFonts w:ascii="Times New Roman" w:hAnsi="Times New Roman"/>
          <w:sz w:val="26"/>
          <w:szCs w:val="26"/>
        </w:rPr>
        <w:t xml:space="preserve">г.Вятские Поляны состоялся слёт военно-патриотического общественного движения «Юнармия» Вятскополянского района. На мероприятие были приглашены действующие юнармейцы и те, кому предстояло вступить в юнармейское братство. </w:t>
      </w:r>
      <w:r w:rsidRPr="00294A5A">
        <w:rPr>
          <w:rStyle w:val="c0"/>
          <w:rFonts w:ascii="Times New Roman" w:hAnsi="Times New Roman"/>
          <w:sz w:val="26"/>
          <w:szCs w:val="26"/>
        </w:rPr>
        <w:t xml:space="preserve">Романову Александру и Самарцевой Полине вручили благодарственные грамоты как лучшим юнармейцам района, а </w:t>
      </w:r>
      <w:r w:rsidRPr="00294A5A">
        <w:rPr>
          <w:rStyle w:val="c17"/>
          <w:rFonts w:ascii="Times New Roman" w:hAnsi="Times New Roman"/>
          <w:sz w:val="26"/>
          <w:szCs w:val="26"/>
        </w:rPr>
        <w:t xml:space="preserve">обучающимся 7 класса: </w:t>
      </w:r>
      <w:r w:rsidRPr="00294A5A">
        <w:rPr>
          <w:rFonts w:ascii="Times New Roman" w:hAnsi="Times New Roman"/>
          <w:sz w:val="26"/>
          <w:szCs w:val="26"/>
        </w:rPr>
        <w:t xml:space="preserve">Огородникову Матвею, Павлову Никите, Хабибуллину Дмитрию, Трухину Ивану </w:t>
      </w:r>
      <w:r w:rsidRPr="00294A5A">
        <w:rPr>
          <w:rStyle w:val="c0"/>
          <w:rFonts w:ascii="Times New Roman" w:hAnsi="Times New Roman"/>
          <w:sz w:val="26"/>
          <w:szCs w:val="26"/>
        </w:rPr>
        <w:t xml:space="preserve">удостоверения членов </w:t>
      </w:r>
      <w:r w:rsidRPr="00294A5A">
        <w:rPr>
          <w:rStyle w:val="c17"/>
          <w:rFonts w:ascii="Times New Roman" w:hAnsi="Times New Roman"/>
          <w:sz w:val="26"/>
          <w:szCs w:val="26"/>
        </w:rPr>
        <w:t>военно-патриотического общественного движения «Юнармия».</w:t>
      </w:r>
    </w:p>
    <w:p w:rsidR="002E50B6" w:rsidRPr="00294A5A" w:rsidRDefault="002E50B6" w:rsidP="002F307C">
      <w:pPr>
        <w:spacing w:after="0"/>
        <w:ind w:firstLine="708"/>
        <w:jc w:val="both"/>
        <w:rPr>
          <w:color w:val="FF0000"/>
          <w:sz w:val="26"/>
          <w:szCs w:val="26"/>
        </w:rPr>
      </w:pPr>
      <w:r w:rsidRPr="00294A5A">
        <w:rPr>
          <w:sz w:val="26"/>
          <w:szCs w:val="26"/>
        </w:rPr>
        <w:t xml:space="preserve">1 ученица первого класса нашей школы Соловьева Владислава приняла участие в муниципальном этапе Всероссийского конкурса детско-юношеского творчества </w:t>
      </w:r>
      <w:r w:rsidRPr="00294A5A">
        <w:rPr>
          <w:bCs/>
          <w:iCs/>
          <w:sz w:val="26"/>
          <w:szCs w:val="26"/>
        </w:rPr>
        <w:t>по пожарной безопасности «Неопалимая купина», целями которого являлось воспитание и формирование гражданской ответственности, создание эффективной системы межведомственного взаимодействия по вопросам совершенствования деятельности в области обеспечения безопасности жизнедеятельности</w:t>
      </w:r>
      <w:r w:rsidRPr="00294A5A">
        <w:rPr>
          <w:bCs/>
          <w:iCs/>
          <w:color w:val="000000" w:themeColor="text1"/>
          <w:sz w:val="26"/>
          <w:szCs w:val="26"/>
        </w:rPr>
        <w:t>.</w:t>
      </w:r>
      <w:r w:rsidRPr="00294A5A">
        <w:rPr>
          <w:color w:val="000000" w:themeColor="text1"/>
          <w:sz w:val="26"/>
          <w:szCs w:val="26"/>
        </w:rPr>
        <w:t xml:space="preserve"> Она заняла 1 место.  </w:t>
      </w:r>
    </w:p>
    <w:p w:rsidR="002E50B6" w:rsidRPr="00294A5A" w:rsidRDefault="002E50B6" w:rsidP="00921F4E">
      <w:pPr>
        <w:spacing w:after="0"/>
        <w:jc w:val="both"/>
        <w:rPr>
          <w:sz w:val="26"/>
          <w:szCs w:val="26"/>
        </w:rPr>
      </w:pPr>
      <w:r w:rsidRPr="00294A5A">
        <w:rPr>
          <w:color w:val="FF0000"/>
          <w:sz w:val="26"/>
          <w:szCs w:val="26"/>
        </w:rPr>
        <w:tab/>
      </w:r>
      <w:r w:rsidRPr="00294A5A">
        <w:rPr>
          <w:sz w:val="26"/>
          <w:szCs w:val="26"/>
          <w:shd w:val="clear" w:color="auto" w:fill="FFFFFF"/>
        </w:rPr>
        <w:t>На протяжении всего учебного года проводились уроки мужества в соответствии с методическими рекомендациями «По проведению в общеобразовательных организациях Урока мужества…», викторины.</w:t>
      </w:r>
    </w:p>
    <w:p w:rsidR="002E50B6" w:rsidRPr="00294A5A" w:rsidRDefault="002E50B6" w:rsidP="00921F4E">
      <w:pPr>
        <w:pStyle w:val="af"/>
        <w:ind w:firstLine="708"/>
        <w:jc w:val="both"/>
        <w:rPr>
          <w:rFonts w:ascii="Times New Roman" w:hAnsi="Times New Roman" w:cs="Times New Roman"/>
          <w:sz w:val="26"/>
          <w:szCs w:val="26"/>
        </w:rPr>
      </w:pPr>
      <w:r w:rsidRPr="00294A5A">
        <w:rPr>
          <w:rFonts w:ascii="Times New Roman" w:hAnsi="Times New Roman" w:cs="Times New Roman"/>
          <w:sz w:val="26"/>
          <w:szCs w:val="26"/>
          <w:shd w:val="clear" w:color="auto" w:fill="FFFFFF"/>
        </w:rPr>
        <w:t>Становлению общечеловеческих ценностей в сознании обучающихся способствовали мероприятия, посвященные празднованию Дня великой Победы в ВОв – 9 мая. В эти дни</w:t>
      </w:r>
      <w:r w:rsidRPr="00294A5A">
        <w:rPr>
          <w:rFonts w:ascii="Times New Roman" w:hAnsi="Times New Roman" w:cs="Times New Roman"/>
          <w:sz w:val="26"/>
          <w:szCs w:val="26"/>
        </w:rPr>
        <w:t xml:space="preserve"> традиционно проводилась всероссийская «Весенняя неделя добра» (помощь пожилым жителям села, субботники), благоустройство памятника воинам, погибшим во время ВОв, и прилегающей территории), классные часы, беседы, посвященные Дню Победы («Урок памяти»), участие в общероссийской акции «Георгиевская ленточка», «Красная гвоздика». </w:t>
      </w:r>
    </w:p>
    <w:p w:rsidR="002E50B6" w:rsidRPr="00294A5A" w:rsidRDefault="002E50B6" w:rsidP="00921F4E">
      <w:pPr>
        <w:spacing w:after="0"/>
        <w:ind w:firstLine="708"/>
        <w:jc w:val="both"/>
        <w:rPr>
          <w:sz w:val="26"/>
          <w:szCs w:val="26"/>
        </w:rPr>
      </w:pPr>
      <w:r w:rsidRPr="00294A5A">
        <w:rPr>
          <w:sz w:val="26"/>
          <w:szCs w:val="26"/>
        </w:rPr>
        <w:t xml:space="preserve">С конца апреля по 8 мая воспитанники старшей дошкольной группы приняли участие  в проекте «Георгиевская ленточка своими руками», а 6 мая дошкольные группы посетил специалист сельской библиотеки Несват Л.Н.. Она познакомила ребят с произведениями о войне, зачитала отрывки из них и организовала выставку книг, посвященной Дню Победы.  </w:t>
      </w:r>
    </w:p>
    <w:p w:rsidR="002E50B6" w:rsidRPr="00294A5A" w:rsidRDefault="002E50B6" w:rsidP="00921F4E">
      <w:pPr>
        <w:spacing w:after="0"/>
        <w:ind w:firstLine="708"/>
        <w:jc w:val="both"/>
        <w:rPr>
          <w:sz w:val="26"/>
          <w:szCs w:val="26"/>
        </w:rPr>
      </w:pPr>
      <w:r w:rsidRPr="00294A5A">
        <w:rPr>
          <w:sz w:val="26"/>
          <w:szCs w:val="26"/>
        </w:rPr>
        <w:t>7 мая в начальном звене (1-4 классы) прошли тематические классные часы с защитой проектной деятельности «Они сражались за Родину». Ученики 4-го класса Лебединцев С., Халилова Д., Россомахин Д., Замыслаева Д. проделали огромную работу по поиску своих родственников, участвовавших в Великой Отечественной войне. О том, как они осуществляли поиск и что узнали, рассказали ребятам младших классов.</w:t>
      </w:r>
    </w:p>
    <w:p w:rsidR="002E50B6" w:rsidRPr="00294A5A" w:rsidRDefault="002E50B6" w:rsidP="00921F4E">
      <w:pPr>
        <w:pStyle w:val="af"/>
        <w:ind w:firstLine="708"/>
        <w:jc w:val="both"/>
        <w:rPr>
          <w:rFonts w:ascii="Times New Roman" w:hAnsi="Times New Roman" w:cs="Times New Roman"/>
          <w:sz w:val="26"/>
          <w:szCs w:val="26"/>
          <w:shd w:val="clear" w:color="auto" w:fill="FFFFFF"/>
        </w:rPr>
      </w:pPr>
      <w:r w:rsidRPr="00294A5A">
        <w:rPr>
          <w:rFonts w:ascii="Times New Roman" w:hAnsi="Times New Roman" w:cs="Times New Roman"/>
          <w:sz w:val="26"/>
          <w:szCs w:val="26"/>
          <w:shd w:val="clear" w:color="auto" w:fill="FFFFFF"/>
        </w:rPr>
        <w:t xml:space="preserve">В преддверии празднования 74-й годовщины Победы в Великой Отечественной войне, </w:t>
      </w:r>
      <w:r w:rsidRPr="00294A5A">
        <w:rPr>
          <w:rFonts w:ascii="Times New Roman" w:hAnsi="Times New Roman" w:cs="Times New Roman"/>
          <w:sz w:val="26"/>
          <w:szCs w:val="26"/>
        </w:rPr>
        <w:t>8 мая, воспитанники дошкольных групп и все обучающиеся - участники</w:t>
      </w:r>
      <w:r w:rsidRPr="00294A5A">
        <w:rPr>
          <w:rFonts w:ascii="Times New Roman" w:hAnsi="Times New Roman" w:cs="Times New Roman"/>
          <w:sz w:val="26"/>
          <w:szCs w:val="26"/>
          <w:shd w:val="clear" w:color="auto" w:fill="FFFFFF"/>
        </w:rPr>
        <w:t xml:space="preserve"> акции «Бессмертный полк» прошли по одной из главных улиц села – Молодежной с портретами своих родных — участников Великой Отечественной войны к Центру культуры и досуга. Далее состоялся торжественный митинг, организованный сотрудниками Центра и возложение цветов к памятнику. Традиционно в этот день с 10:00 часов обучающиеся старших классов несли Вахту памяти около памятника воинам, павшим в Великой Отечественной войне. Изюминкой мероприятия стал приезд военизированной техники времен ВОв (грузовики, машины, мотоциклы) под руководством ИП Мошкина Н.Ю., ярого патриота своей страны и села, любителя-коллекционера техники, обмундирования солдат периода 1941-1945 г.г. Не первый год он является одним из организаторов парада Победы в Вятскополянском районе и г.Кукмор РТ. 15 обучающихся нашей школы - постоянные участники его отряда. </w:t>
      </w:r>
    </w:p>
    <w:p w:rsidR="002E50B6" w:rsidRPr="00294A5A" w:rsidRDefault="002E50B6" w:rsidP="00921F4E">
      <w:pPr>
        <w:pStyle w:val="af"/>
        <w:ind w:firstLine="708"/>
        <w:jc w:val="both"/>
        <w:rPr>
          <w:rFonts w:ascii="Times New Roman" w:hAnsi="Times New Roman" w:cs="Times New Roman"/>
          <w:sz w:val="26"/>
          <w:szCs w:val="26"/>
        </w:rPr>
      </w:pPr>
      <w:r w:rsidRPr="00294A5A">
        <w:rPr>
          <w:rFonts w:ascii="Times New Roman" w:hAnsi="Times New Roman" w:cs="Times New Roman"/>
          <w:sz w:val="26"/>
          <w:szCs w:val="26"/>
        </w:rPr>
        <w:t xml:space="preserve">Обучающиеся Бабушкин И. (9 класс), Тимофеев М. (9 класс),  Балобанов С. (8 класс), Тимофеев А. (8 класс), Самарцева П. (8 класс), Игнатьева Е. (8 класс), Елесин В. (7 класс), Булатова В. (7 класс), Огородников Т. (7 класс), Тимофеев К. (6 класс), Ноздрин А. (5 класс) и выпускники школы под руководством и финансированием индивидуального предпринимателя Мошкина Н.Ю. приняли участие  в параде Победы, проводимом в с.Ершовка, в г. Кукмор РТ, г.Вятские Поляны, г.Сосновка, пгт Красная Поляна.  </w:t>
      </w:r>
    </w:p>
    <w:p w:rsidR="002E50B6" w:rsidRPr="002F307C" w:rsidRDefault="002E50B6" w:rsidP="002F307C">
      <w:pPr>
        <w:spacing w:after="0"/>
        <w:ind w:firstLine="708"/>
        <w:jc w:val="both"/>
        <w:rPr>
          <w:sz w:val="26"/>
          <w:szCs w:val="26"/>
          <w:shd w:val="clear" w:color="auto" w:fill="FFFFFF"/>
        </w:rPr>
      </w:pPr>
      <w:r w:rsidRPr="00294A5A">
        <w:rPr>
          <w:sz w:val="26"/>
          <w:szCs w:val="26"/>
        </w:rPr>
        <w:t xml:space="preserve">18 мая организатор парада Победы, ИП Мошкин Н.Ю. наградил указанных выше ребят благодарственными письмами за активное участие в парадах Победы, проводимых в Вятскополянском районе, г.Кукмор Республики Татарстан. Спонсор </w:t>
      </w:r>
      <w:r w:rsidRPr="002F307C">
        <w:rPr>
          <w:sz w:val="26"/>
          <w:szCs w:val="26"/>
        </w:rPr>
        <w:t xml:space="preserve">награждения </w:t>
      </w:r>
      <w:r w:rsidRPr="002F307C">
        <w:rPr>
          <w:sz w:val="26"/>
          <w:szCs w:val="26"/>
          <w:shd w:val="clear" w:color="auto" w:fill="FFFFFF"/>
        </w:rPr>
        <w:t xml:space="preserve">ОАО </w:t>
      </w:r>
      <w:r w:rsidRPr="002F307C">
        <w:rPr>
          <w:rStyle w:val="af4"/>
          <w:bCs/>
          <w:sz w:val="26"/>
          <w:szCs w:val="26"/>
          <w:shd w:val="clear" w:color="auto" w:fill="FFFFFF"/>
        </w:rPr>
        <w:t>Кукморский</w:t>
      </w:r>
      <w:r w:rsidRPr="002F307C">
        <w:rPr>
          <w:sz w:val="26"/>
          <w:szCs w:val="26"/>
          <w:shd w:val="clear" w:color="auto" w:fill="FFFFFF"/>
        </w:rPr>
        <w:t> завод </w:t>
      </w:r>
      <w:r w:rsidRPr="002F307C">
        <w:rPr>
          <w:rStyle w:val="af4"/>
          <w:bCs/>
          <w:sz w:val="26"/>
          <w:szCs w:val="26"/>
          <w:shd w:val="clear" w:color="auto" w:fill="FFFFFF"/>
        </w:rPr>
        <w:t>Металлопосуды</w:t>
      </w:r>
      <w:r w:rsidRPr="002F307C">
        <w:rPr>
          <w:sz w:val="26"/>
          <w:szCs w:val="26"/>
          <w:shd w:val="clear" w:color="auto" w:fill="FFFFFF"/>
        </w:rPr>
        <w:t xml:space="preserve">» отблагодарил участников памятными призами. </w:t>
      </w:r>
    </w:p>
    <w:p w:rsidR="002E50B6" w:rsidRPr="000C7E5D" w:rsidRDefault="002E50B6" w:rsidP="00921F4E">
      <w:pPr>
        <w:spacing w:after="0"/>
        <w:ind w:firstLine="708"/>
        <w:jc w:val="both"/>
        <w:rPr>
          <w:color w:val="000000" w:themeColor="text1"/>
          <w:sz w:val="26"/>
          <w:szCs w:val="26"/>
        </w:rPr>
      </w:pPr>
      <w:r w:rsidRPr="00294A5A">
        <w:rPr>
          <w:color w:val="000000" w:themeColor="text1"/>
          <w:sz w:val="26"/>
          <w:szCs w:val="26"/>
        </w:rPr>
        <w:t xml:space="preserve">11 мая в ДК с.Ершовка, совместно с сельской библиотекой для наших обучающихся прошел литературный час «Читаем стихи о войне» (активное участие проявили обучающийся 5 класса Шакиров Р., обучающиеся 6 класса Рябчикова В., Караваева Д., Максимова А., и </w:t>
      </w:r>
      <w:r w:rsidR="000C7E5D">
        <w:rPr>
          <w:color w:val="000000" w:themeColor="text1"/>
          <w:sz w:val="26"/>
          <w:szCs w:val="26"/>
        </w:rPr>
        <w:t>ученик 7 класса Хабибуллин Д.).</w:t>
      </w:r>
    </w:p>
    <w:p w:rsidR="002E50B6" w:rsidRPr="00294A5A" w:rsidRDefault="002E50B6"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shd w:val="clear" w:color="auto" w:fill="FFFFFF"/>
        </w:rPr>
        <w:t xml:space="preserve">Анализ работы </w:t>
      </w:r>
      <w:r w:rsidRPr="00294A5A">
        <w:rPr>
          <w:rFonts w:ascii="Times New Roman" w:hAnsi="Times New Roman" w:cs="Times New Roman"/>
          <w:b/>
          <w:sz w:val="26"/>
          <w:szCs w:val="26"/>
        </w:rPr>
        <w:t>«Школьного краеведческого музея»</w:t>
      </w:r>
    </w:p>
    <w:p w:rsidR="002E50B6" w:rsidRPr="00294A5A" w:rsidRDefault="002E50B6"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 xml:space="preserve">(«Музей  Ершовской  средней   общеобразовательной школы») </w:t>
      </w:r>
    </w:p>
    <w:p w:rsidR="002E50B6" w:rsidRPr="00294A5A" w:rsidRDefault="002E50B6" w:rsidP="000C7E5D">
      <w:pPr>
        <w:pStyle w:val="af"/>
        <w:ind w:firstLine="567"/>
        <w:jc w:val="both"/>
        <w:rPr>
          <w:rFonts w:ascii="Times New Roman" w:hAnsi="Times New Roman" w:cs="Times New Roman"/>
          <w:sz w:val="26"/>
          <w:szCs w:val="26"/>
        </w:rPr>
      </w:pPr>
      <w:r w:rsidRPr="00294A5A">
        <w:rPr>
          <w:rFonts w:ascii="Times New Roman" w:hAnsi="Times New Roman" w:cs="Times New Roman"/>
          <w:sz w:val="26"/>
          <w:szCs w:val="26"/>
        </w:rPr>
        <w:t>За основу   работы  музея была взята областная программа образования школьников средствами туристско-краеведческой деятельности «Отечество – земля Вятская»,  план воспитательной работы  школы и план работы районного ДДТ по краеведческому направлению «Музейный марафон»</w:t>
      </w:r>
    </w:p>
    <w:p w:rsidR="002E50B6" w:rsidRPr="00294A5A" w:rsidRDefault="002E50B6" w:rsidP="008A3C07">
      <w:pPr>
        <w:spacing w:after="0"/>
        <w:ind w:firstLine="426"/>
        <w:jc w:val="both"/>
        <w:rPr>
          <w:sz w:val="26"/>
          <w:szCs w:val="26"/>
        </w:rPr>
      </w:pPr>
      <w:r w:rsidRPr="00294A5A">
        <w:rPr>
          <w:b/>
          <w:sz w:val="26"/>
          <w:szCs w:val="26"/>
        </w:rPr>
        <w:t>Цель</w:t>
      </w:r>
      <w:r w:rsidRPr="00294A5A">
        <w:rPr>
          <w:sz w:val="26"/>
          <w:szCs w:val="26"/>
        </w:rPr>
        <w:t>: На  основе изучения родного края способствовать воспитанию нравственно здоровых, физически сильных молодых людей, любящих свою Родину и ответственных за её будущее.</w:t>
      </w:r>
    </w:p>
    <w:p w:rsidR="000C7E5D" w:rsidRDefault="002E50B6" w:rsidP="008A3C07">
      <w:pPr>
        <w:spacing w:after="0"/>
        <w:ind w:firstLine="567"/>
        <w:rPr>
          <w:sz w:val="26"/>
          <w:szCs w:val="26"/>
        </w:rPr>
      </w:pPr>
      <w:r w:rsidRPr="00294A5A">
        <w:rPr>
          <w:b/>
          <w:sz w:val="26"/>
          <w:szCs w:val="26"/>
        </w:rPr>
        <w:t>Задачи</w:t>
      </w:r>
      <w:r w:rsidRPr="00294A5A">
        <w:rPr>
          <w:sz w:val="26"/>
          <w:szCs w:val="26"/>
        </w:rPr>
        <w:t xml:space="preserve">:   </w:t>
      </w:r>
    </w:p>
    <w:p w:rsidR="000C7E5D" w:rsidRDefault="002E50B6" w:rsidP="008A3C07">
      <w:pPr>
        <w:spacing w:after="0"/>
        <w:rPr>
          <w:sz w:val="26"/>
          <w:szCs w:val="26"/>
        </w:rPr>
      </w:pPr>
      <w:r w:rsidRPr="00294A5A">
        <w:rPr>
          <w:sz w:val="26"/>
          <w:szCs w:val="26"/>
        </w:rPr>
        <w:t xml:space="preserve">1. Развитие интересов к познанию своего края.                                                </w:t>
      </w:r>
    </w:p>
    <w:p w:rsidR="000C7E5D" w:rsidRDefault="002E50B6" w:rsidP="008A3C07">
      <w:pPr>
        <w:spacing w:after="0"/>
        <w:rPr>
          <w:sz w:val="26"/>
          <w:szCs w:val="26"/>
        </w:rPr>
      </w:pPr>
      <w:r w:rsidRPr="00294A5A">
        <w:rPr>
          <w:sz w:val="26"/>
          <w:szCs w:val="26"/>
        </w:rPr>
        <w:t xml:space="preserve">2.  Формирование уважения к односельчанам и к истории села.                                        </w:t>
      </w:r>
    </w:p>
    <w:p w:rsidR="002E50B6" w:rsidRPr="00294A5A" w:rsidRDefault="002E50B6" w:rsidP="008A3C07">
      <w:pPr>
        <w:spacing w:after="0"/>
        <w:rPr>
          <w:sz w:val="26"/>
          <w:szCs w:val="26"/>
        </w:rPr>
      </w:pPr>
      <w:r w:rsidRPr="00294A5A">
        <w:rPr>
          <w:sz w:val="26"/>
          <w:szCs w:val="26"/>
        </w:rPr>
        <w:t>3. Развитие представлений о естественной картине мира, месте человека в мире природы и  взаимодействии его с окружающей средой:</w:t>
      </w:r>
    </w:p>
    <w:p w:rsidR="002E50B6" w:rsidRPr="00294A5A" w:rsidRDefault="002E50B6" w:rsidP="008A3C07">
      <w:pPr>
        <w:widowControl/>
        <w:numPr>
          <w:ilvl w:val="0"/>
          <w:numId w:val="32"/>
        </w:numPr>
        <w:autoSpaceDE/>
        <w:autoSpaceDN/>
        <w:adjustRightInd/>
        <w:spacing w:after="0"/>
        <w:jc w:val="both"/>
        <w:rPr>
          <w:sz w:val="26"/>
          <w:szCs w:val="26"/>
        </w:rPr>
      </w:pPr>
      <w:r w:rsidRPr="00294A5A">
        <w:rPr>
          <w:sz w:val="26"/>
          <w:szCs w:val="26"/>
        </w:rPr>
        <w:t>оздоровление детей путём пеших походов;</w:t>
      </w:r>
    </w:p>
    <w:p w:rsidR="002E50B6" w:rsidRPr="00294A5A" w:rsidRDefault="002E50B6" w:rsidP="008A3C07">
      <w:pPr>
        <w:widowControl/>
        <w:numPr>
          <w:ilvl w:val="0"/>
          <w:numId w:val="32"/>
        </w:numPr>
        <w:autoSpaceDE/>
        <w:autoSpaceDN/>
        <w:adjustRightInd/>
        <w:spacing w:after="0"/>
        <w:jc w:val="both"/>
        <w:rPr>
          <w:sz w:val="26"/>
          <w:szCs w:val="26"/>
        </w:rPr>
      </w:pPr>
      <w:r w:rsidRPr="00294A5A">
        <w:rPr>
          <w:sz w:val="26"/>
          <w:szCs w:val="26"/>
        </w:rPr>
        <w:t>развитие туристических навыков в походных условиях;</w:t>
      </w:r>
    </w:p>
    <w:p w:rsidR="002E50B6" w:rsidRPr="00294A5A" w:rsidRDefault="002E50B6" w:rsidP="008A3C07">
      <w:pPr>
        <w:widowControl/>
        <w:numPr>
          <w:ilvl w:val="0"/>
          <w:numId w:val="32"/>
        </w:numPr>
        <w:autoSpaceDE/>
        <w:autoSpaceDN/>
        <w:adjustRightInd/>
        <w:spacing w:after="0"/>
        <w:jc w:val="both"/>
        <w:rPr>
          <w:b/>
          <w:sz w:val="26"/>
          <w:szCs w:val="26"/>
        </w:rPr>
      </w:pPr>
      <w:r w:rsidRPr="00294A5A">
        <w:rPr>
          <w:sz w:val="26"/>
          <w:szCs w:val="26"/>
        </w:rPr>
        <w:t>создание микроклимата, а также сплочение   детского коллектива путём совместного решения бытовых и исследовательских задач и преодоления возникающих препятствий.</w:t>
      </w:r>
      <w:r w:rsidRPr="00294A5A">
        <w:rPr>
          <w:b/>
          <w:sz w:val="26"/>
          <w:szCs w:val="26"/>
        </w:rPr>
        <w:t xml:space="preserve"> </w:t>
      </w:r>
    </w:p>
    <w:p w:rsidR="002E50B6" w:rsidRPr="00294A5A" w:rsidRDefault="002E50B6" w:rsidP="002F307C">
      <w:pPr>
        <w:spacing w:after="0"/>
        <w:jc w:val="center"/>
        <w:rPr>
          <w:sz w:val="26"/>
          <w:szCs w:val="26"/>
        </w:rPr>
      </w:pPr>
      <w:r w:rsidRPr="00294A5A">
        <w:rPr>
          <w:b/>
          <w:sz w:val="26"/>
          <w:szCs w:val="26"/>
        </w:rPr>
        <w:t>Организационная работа</w:t>
      </w:r>
    </w:p>
    <w:p w:rsidR="002E50B6" w:rsidRPr="00294A5A" w:rsidRDefault="002E50B6" w:rsidP="002F307C">
      <w:pPr>
        <w:spacing w:after="0"/>
        <w:jc w:val="both"/>
        <w:rPr>
          <w:sz w:val="26"/>
          <w:szCs w:val="26"/>
        </w:rPr>
      </w:pPr>
      <w:r w:rsidRPr="00294A5A">
        <w:rPr>
          <w:sz w:val="26"/>
          <w:szCs w:val="26"/>
        </w:rPr>
        <w:tab/>
        <w:t>На базе школьного музея  была организована  работа  Совета музея, в состав которого вошли Устинова Алёна – 5 класс; Журавлёва Евгения, Караваева Дарья, Королёв Александр – ученики 6 класса; Хабибуллин Дмитрий, Северов  Евгений – ученики 7 класса.</w:t>
      </w:r>
    </w:p>
    <w:p w:rsidR="002E50B6" w:rsidRPr="00294A5A" w:rsidRDefault="002E50B6" w:rsidP="002F307C">
      <w:pPr>
        <w:spacing w:after="0"/>
        <w:jc w:val="center"/>
        <w:rPr>
          <w:sz w:val="26"/>
          <w:szCs w:val="26"/>
        </w:rPr>
      </w:pPr>
      <w:r w:rsidRPr="00294A5A">
        <w:rPr>
          <w:b/>
          <w:sz w:val="26"/>
          <w:szCs w:val="26"/>
        </w:rPr>
        <w:t>Поисковая и исследовательская деятельность</w:t>
      </w:r>
    </w:p>
    <w:p w:rsidR="002E50B6" w:rsidRPr="00294A5A" w:rsidRDefault="002E50B6" w:rsidP="002F307C">
      <w:pPr>
        <w:spacing w:after="0"/>
        <w:jc w:val="both"/>
        <w:rPr>
          <w:sz w:val="26"/>
          <w:szCs w:val="26"/>
        </w:rPr>
      </w:pPr>
      <w:r w:rsidRPr="00294A5A">
        <w:rPr>
          <w:sz w:val="26"/>
          <w:szCs w:val="26"/>
        </w:rPr>
        <w:tab/>
        <w:t>Вся краеведческая работа школы  была направлена на  пополнение  фондов музея, создание новых экспозиций, выставок, встреч и использование полученных результатов в районных,  общешкольных и классных мероприятиях.</w:t>
      </w:r>
    </w:p>
    <w:tbl>
      <w:tblPr>
        <w:tblStyle w:val="af1"/>
        <w:tblW w:w="14426" w:type="dxa"/>
        <w:tblLayout w:type="fixed"/>
        <w:tblLook w:val="04A0" w:firstRow="1" w:lastRow="0" w:firstColumn="1" w:lastColumn="0" w:noHBand="0" w:noVBand="1"/>
      </w:tblPr>
      <w:tblGrid>
        <w:gridCol w:w="938"/>
        <w:gridCol w:w="11220"/>
        <w:gridCol w:w="2268"/>
      </w:tblGrid>
      <w:tr w:rsidR="002E50B6" w:rsidRPr="00294A5A" w:rsidTr="008A3C07">
        <w:tc>
          <w:tcPr>
            <w:tcW w:w="9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lang w:val="en-US" w:bidi="en-US"/>
              </w:rPr>
            </w:pPr>
            <w:r w:rsidRPr="00294A5A">
              <w:rPr>
                <w:rFonts w:ascii="Times New Roman" w:hAnsi="Times New Roman" w:cs="Times New Roman"/>
                <w:sz w:val="26"/>
                <w:szCs w:val="26"/>
              </w:rPr>
              <w:t>№ п/п</w:t>
            </w:r>
          </w:p>
        </w:tc>
        <w:tc>
          <w:tcPr>
            <w:tcW w:w="11220"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lang w:bidi="en-US"/>
              </w:rPr>
            </w:pPr>
            <w:r w:rsidRPr="00294A5A">
              <w:rPr>
                <w:rFonts w:ascii="Times New Roman" w:hAnsi="Times New Roman" w:cs="Times New Roman"/>
                <w:sz w:val="26"/>
                <w:szCs w:val="26"/>
              </w:rPr>
              <w:t>Что проведено</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lang w:val="en-US" w:bidi="en-US"/>
              </w:rPr>
            </w:pPr>
            <w:r w:rsidRPr="00294A5A">
              <w:rPr>
                <w:rFonts w:ascii="Times New Roman" w:hAnsi="Times New Roman" w:cs="Times New Roman"/>
                <w:sz w:val="26"/>
                <w:szCs w:val="26"/>
              </w:rPr>
              <w:t>дата</w:t>
            </w:r>
          </w:p>
        </w:tc>
      </w:tr>
      <w:tr w:rsidR="002E50B6" w:rsidRPr="00294A5A" w:rsidTr="008A3C07">
        <w:tc>
          <w:tcPr>
            <w:tcW w:w="9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lang w:bidi="en-US"/>
              </w:rPr>
              <w:t>1</w:t>
            </w:r>
          </w:p>
        </w:tc>
        <w:tc>
          <w:tcPr>
            <w:tcW w:w="11220"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 xml:space="preserve">Экскурсия в школьный музей для 1 класса  на тему «Первое знакомство со школой»                       </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05. 09.2018</w:t>
            </w:r>
          </w:p>
        </w:tc>
      </w:tr>
      <w:tr w:rsidR="002E50B6" w:rsidRPr="00294A5A" w:rsidTr="008A3C07">
        <w:tc>
          <w:tcPr>
            <w:tcW w:w="9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lang w:bidi="en-US"/>
              </w:rPr>
              <w:t>2</w:t>
            </w:r>
          </w:p>
        </w:tc>
        <w:tc>
          <w:tcPr>
            <w:tcW w:w="11220"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Классный час «205 лет Бородинскому сражению»</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28.09.2018</w:t>
            </w:r>
          </w:p>
        </w:tc>
      </w:tr>
      <w:tr w:rsidR="002E50B6" w:rsidRPr="00294A5A" w:rsidTr="008A3C07">
        <w:tc>
          <w:tcPr>
            <w:tcW w:w="9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3</w:t>
            </w:r>
          </w:p>
        </w:tc>
        <w:tc>
          <w:tcPr>
            <w:tcW w:w="11220" w:type="dxa"/>
            <w:tcBorders>
              <w:top w:val="single" w:sz="4" w:space="0" w:color="auto"/>
              <w:left w:val="single" w:sz="4" w:space="0" w:color="auto"/>
              <w:bottom w:val="single" w:sz="4" w:space="0" w:color="auto"/>
              <w:right w:val="single" w:sz="4" w:space="0" w:color="auto"/>
            </w:tcBorders>
            <w:hideMark/>
          </w:tcPr>
          <w:p w:rsidR="002E50B6" w:rsidRPr="002F307C" w:rsidRDefault="002E50B6" w:rsidP="00294A5A">
            <w:pPr>
              <w:pStyle w:val="af"/>
              <w:rPr>
                <w:rFonts w:ascii="Times New Roman" w:hAnsi="Times New Roman" w:cs="Times New Roman"/>
                <w:sz w:val="26"/>
                <w:szCs w:val="26"/>
              </w:rPr>
            </w:pPr>
            <w:r w:rsidRPr="002F307C">
              <w:rPr>
                <w:rFonts w:ascii="Times New Roman" w:hAnsi="Times New Roman" w:cs="Times New Roman"/>
                <w:sz w:val="26"/>
                <w:szCs w:val="26"/>
              </w:rPr>
              <w:t xml:space="preserve">Фотоконкурс «Селфи с….» </w:t>
            </w:r>
          </w:p>
          <w:p w:rsidR="002E50B6" w:rsidRPr="002F307C" w:rsidRDefault="002E50B6" w:rsidP="00294A5A">
            <w:pPr>
              <w:pStyle w:val="af"/>
              <w:rPr>
                <w:rFonts w:ascii="Times New Roman" w:hAnsi="Times New Roman" w:cs="Times New Roman"/>
                <w:sz w:val="26"/>
                <w:szCs w:val="26"/>
              </w:rPr>
            </w:pPr>
            <w:r w:rsidRPr="002F307C">
              <w:rPr>
                <w:rFonts w:ascii="Times New Roman" w:hAnsi="Times New Roman" w:cs="Times New Roman"/>
                <w:sz w:val="26"/>
                <w:szCs w:val="26"/>
              </w:rPr>
              <w:t>Участники – 7 человек:  Халилова Д,  Королёв А,             Булдакова А., Устинова А.,  Караваева Д. Рябчикова В., Журавлёва Е.</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15.10.2018</w:t>
            </w:r>
          </w:p>
        </w:tc>
      </w:tr>
      <w:tr w:rsidR="002E50B6" w:rsidRPr="00294A5A" w:rsidTr="008A3C07">
        <w:tc>
          <w:tcPr>
            <w:tcW w:w="9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4</w:t>
            </w:r>
          </w:p>
        </w:tc>
        <w:tc>
          <w:tcPr>
            <w:tcW w:w="11220" w:type="dxa"/>
            <w:tcBorders>
              <w:top w:val="single" w:sz="4" w:space="0" w:color="auto"/>
              <w:left w:val="single" w:sz="4" w:space="0" w:color="auto"/>
              <w:bottom w:val="single" w:sz="4" w:space="0" w:color="auto"/>
              <w:right w:val="single" w:sz="4" w:space="0" w:color="auto"/>
            </w:tcBorders>
            <w:hideMark/>
          </w:tcPr>
          <w:p w:rsidR="002E50B6" w:rsidRPr="002F307C" w:rsidRDefault="002E50B6" w:rsidP="00294A5A">
            <w:pPr>
              <w:pStyle w:val="af"/>
              <w:rPr>
                <w:rFonts w:ascii="Times New Roman" w:hAnsi="Times New Roman" w:cs="Times New Roman"/>
                <w:sz w:val="26"/>
                <w:szCs w:val="26"/>
              </w:rPr>
            </w:pPr>
            <w:r w:rsidRPr="002F307C">
              <w:rPr>
                <w:rFonts w:ascii="Times New Roman" w:hAnsi="Times New Roman" w:cs="Times New Roman"/>
                <w:sz w:val="26"/>
                <w:szCs w:val="26"/>
              </w:rPr>
              <w:t>Открытие нового ученого года  в Школе одаренных детей «Шанс»</w:t>
            </w:r>
          </w:p>
          <w:p w:rsidR="002E50B6" w:rsidRPr="002F307C" w:rsidRDefault="002E50B6" w:rsidP="00294A5A">
            <w:pPr>
              <w:pStyle w:val="af"/>
              <w:rPr>
                <w:rFonts w:ascii="Times New Roman" w:hAnsi="Times New Roman" w:cs="Times New Roman"/>
                <w:sz w:val="26"/>
                <w:szCs w:val="26"/>
                <w:lang w:bidi="en-US"/>
              </w:rPr>
            </w:pPr>
            <w:r w:rsidRPr="002F307C">
              <w:rPr>
                <w:rFonts w:ascii="Times New Roman" w:hAnsi="Times New Roman" w:cs="Times New Roman"/>
                <w:sz w:val="26"/>
                <w:szCs w:val="26"/>
              </w:rPr>
              <w:t>3 человека от школы: Королёв А, Хабибуллин Д., Северов Е</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Октябрь</w:t>
            </w:r>
          </w:p>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2018</w:t>
            </w:r>
          </w:p>
        </w:tc>
      </w:tr>
      <w:tr w:rsidR="002E50B6" w:rsidRPr="00294A5A" w:rsidTr="008A3C07">
        <w:tc>
          <w:tcPr>
            <w:tcW w:w="9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5</w:t>
            </w:r>
          </w:p>
        </w:tc>
        <w:tc>
          <w:tcPr>
            <w:tcW w:w="11220" w:type="dxa"/>
            <w:tcBorders>
              <w:top w:val="single" w:sz="4" w:space="0" w:color="auto"/>
              <w:left w:val="single" w:sz="4" w:space="0" w:color="auto"/>
              <w:bottom w:val="single" w:sz="4" w:space="0" w:color="auto"/>
              <w:right w:val="single" w:sz="4" w:space="0" w:color="auto"/>
            </w:tcBorders>
            <w:hideMark/>
          </w:tcPr>
          <w:p w:rsidR="002E50B6" w:rsidRPr="002F307C" w:rsidRDefault="002E50B6" w:rsidP="00294A5A">
            <w:pPr>
              <w:pStyle w:val="af"/>
              <w:rPr>
                <w:rFonts w:ascii="Times New Roman" w:hAnsi="Times New Roman" w:cs="Times New Roman"/>
                <w:sz w:val="26"/>
                <w:szCs w:val="26"/>
              </w:rPr>
            </w:pPr>
            <w:r w:rsidRPr="002F307C">
              <w:rPr>
                <w:rFonts w:ascii="Times New Roman" w:hAnsi="Times New Roman" w:cs="Times New Roman"/>
                <w:sz w:val="26"/>
                <w:szCs w:val="26"/>
              </w:rPr>
              <w:t>Районный конкурс видеоэкскурсий «С чего начинается Родина…» об истории поселения  (90-летию Вятскополянского района посвящается)</w:t>
            </w:r>
          </w:p>
          <w:p w:rsidR="002E50B6" w:rsidRPr="002F307C" w:rsidRDefault="002E50B6" w:rsidP="00294A5A">
            <w:pPr>
              <w:pStyle w:val="af"/>
              <w:rPr>
                <w:rFonts w:ascii="Times New Roman" w:hAnsi="Times New Roman" w:cs="Times New Roman"/>
                <w:sz w:val="26"/>
                <w:szCs w:val="26"/>
                <w:lang w:bidi="en-US"/>
              </w:rPr>
            </w:pPr>
            <w:r w:rsidRPr="002F307C">
              <w:rPr>
                <w:rFonts w:ascii="Times New Roman" w:hAnsi="Times New Roman" w:cs="Times New Roman"/>
                <w:sz w:val="26"/>
                <w:szCs w:val="26"/>
              </w:rPr>
              <w:tab/>
              <w:t>1 участник – Хабибуллин Дмитрий</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Декабрь</w:t>
            </w:r>
          </w:p>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2018</w:t>
            </w:r>
          </w:p>
        </w:tc>
      </w:tr>
      <w:tr w:rsidR="002E50B6" w:rsidRPr="00294A5A" w:rsidTr="008A3C07">
        <w:tc>
          <w:tcPr>
            <w:tcW w:w="9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6</w:t>
            </w:r>
          </w:p>
        </w:tc>
        <w:tc>
          <w:tcPr>
            <w:tcW w:w="11220" w:type="dxa"/>
            <w:tcBorders>
              <w:top w:val="single" w:sz="4" w:space="0" w:color="auto"/>
              <w:left w:val="single" w:sz="4" w:space="0" w:color="auto"/>
              <w:bottom w:val="single" w:sz="4" w:space="0" w:color="auto"/>
              <w:right w:val="single" w:sz="4" w:space="0" w:color="auto"/>
            </w:tcBorders>
            <w:hideMark/>
          </w:tcPr>
          <w:p w:rsidR="002E50B6" w:rsidRPr="002F307C" w:rsidRDefault="002E50B6" w:rsidP="00294A5A">
            <w:pPr>
              <w:pStyle w:val="af"/>
              <w:rPr>
                <w:rFonts w:ascii="Times New Roman" w:hAnsi="Times New Roman" w:cs="Times New Roman"/>
                <w:sz w:val="26"/>
                <w:szCs w:val="26"/>
              </w:rPr>
            </w:pPr>
            <w:r w:rsidRPr="002F307C">
              <w:rPr>
                <w:rFonts w:ascii="Times New Roman" w:hAnsi="Times New Roman" w:cs="Times New Roman"/>
                <w:sz w:val="26"/>
                <w:szCs w:val="26"/>
              </w:rPr>
              <w:t>«Был город фронт, была блокада» Викторина</w:t>
            </w:r>
          </w:p>
          <w:p w:rsidR="002E50B6" w:rsidRPr="002F307C" w:rsidRDefault="002E50B6" w:rsidP="00294A5A">
            <w:pPr>
              <w:pStyle w:val="af"/>
              <w:rPr>
                <w:rFonts w:ascii="Times New Roman" w:hAnsi="Times New Roman" w:cs="Times New Roman"/>
                <w:sz w:val="26"/>
                <w:szCs w:val="26"/>
              </w:rPr>
            </w:pPr>
            <w:r w:rsidRPr="002F307C">
              <w:rPr>
                <w:rFonts w:ascii="Times New Roman" w:hAnsi="Times New Roman" w:cs="Times New Roman"/>
                <w:sz w:val="26"/>
                <w:szCs w:val="26"/>
              </w:rPr>
              <w:t>Посвящается 75-летию полного снятия блокады Ленинграда</w:t>
            </w:r>
          </w:p>
          <w:p w:rsidR="002E50B6" w:rsidRPr="002F307C" w:rsidRDefault="002E50B6" w:rsidP="00294A5A">
            <w:pPr>
              <w:pStyle w:val="af"/>
              <w:rPr>
                <w:rFonts w:ascii="Times New Roman" w:hAnsi="Times New Roman" w:cs="Times New Roman"/>
                <w:sz w:val="26"/>
                <w:szCs w:val="26"/>
                <w:lang w:bidi="en-US"/>
              </w:rPr>
            </w:pPr>
            <w:r w:rsidRPr="002F307C">
              <w:rPr>
                <w:rFonts w:ascii="Times New Roman" w:hAnsi="Times New Roman" w:cs="Times New Roman"/>
                <w:sz w:val="26"/>
                <w:szCs w:val="26"/>
              </w:rPr>
              <w:t>4 участника –  Северов Е., Хабибуллин Д., Королёв А., Дмитриев С.</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10.12.2018</w:t>
            </w:r>
          </w:p>
        </w:tc>
      </w:tr>
      <w:tr w:rsidR="002E50B6" w:rsidRPr="00294A5A" w:rsidTr="008A3C07">
        <w:tc>
          <w:tcPr>
            <w:tcW w:w="9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7</w:t>
            </w:r>
          </w:p>
        </w:tc>
        <w:tc>
          <w:tcPr>
            <w:tcW w:w="11220" w:type="dxa"/>
            <w:tcBorders>
              <w:top w:val="single" w:sz="4" w:space="0" w:color="auto"/>
              <w:left w:val="single" w:sz="4" w:space="0" w:color="auto"/>
              <w:bottom w:val="single" w:sz="4" w:space="0" w:color="auto"/>
              <w:right w:val="single" w:sz="4" w:space="0" w:color="auto"/>
            </w:tcBorders>
            <w:hideMark/>
          </w:tcPr>
          <w:p w:rsidR="002E50B6" w:rsidRPr="002F307C" w:rsidRDefault="002E50B6" w:rsidP="00294A5A">
            <w:pPr>
              <w:pStyle w:val="af"/>
              <w:rPr>
                <w:rFonts w:ascii="Times New Roman" w:hAnsi="Times New Roman" w:cs="Times New Roman"/>
                <w:sz w:val="26"/>
                <w:szCs w:val="26"/>
              </w:rPr>
            </w:pPr>
            <w:r w:rsidRPr="002F307C">
              <w:rPr>
                <w:rFonts w:ascii="Times New Roman" w:hAnsi="Times New Roman" w:cs="Times New Roman"/>
                <w:sz w:val="26"/>
                <w:szCs w:val="26"/>
              </w:rPr>
              <w:t>Районная  викторина по краеведению, посвященная Дню Кировской области</w:t>
            </w:r>
          </w:p>
          <w:p w:rsidR="002E50B6" w:rsidRPr="002F307C" w:rsidRDefault="002E50B6" w:rsidP="00294A5A">
            <w:pPr>
              <w:pStyle w:val="af"/>
              <w:rPr>
                <w:rFonts w:ascii="Times New Roman" w:hAnsi="Times New Roman" w:cs="Times New Roman"/>
                <w:sz w:val="26"/>
                <w:szCs w:val="26"/>
              </w:rPr>
            </w:pPr>
            <w:r w:rsidRPr="002F307C">
              <w:rPr>
                <w:rFonts w:ascii="Times New Roman" w:hAnsi="Times New Roman" w:cs="Times New Roman"/>
                <w:sz w:val="26"/>
                <w:szCs w:val="26"/>
              </w:rPr>
              <w:t>2 участника – Северов Евгений и Королёв Александр</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17.12.2018</w:t>
            </w:r>
          </w:p>
        </w:tc>
      </w:tr>
      <w:tr w:rsidR="002E50B6" w:rsidRPr="00294A5A" w:rsidTr="008A3C07">
        <w:tc>
          <w:tcPr>
            <w:tcW w:w="9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8</w:t>
            </w:r>
          </w:p>
        </w:tc>
        <w:tc>
          <w:tcPr>
            <w:tcW w:w="11220" w:type="dxa"/>
            <w:tcBorders>
              <w:top w:val="single" w:sz="4" w:space="0" w:color="auto"/>
              <w:left w:val="single" w:sz="4" w:space="0" w:color="auto"/>
              <w:bottom w:val="single" w:sz="4" w:space="0" w:color="auto"/>
              <w:right w:val="single" w:sz="4" w:space="0" w:color="auto"/>
            </w:tcBorders>
            <w:hideMark/>
          </w:tcPr>
          <w:p w:rsidR="002E50B6" w:rsidRPr="002F307C" w:rsidRDefault="002E50B6" w:rsidP="00294A5A">
            <w:pPr>
              <w:pStyle w:val="af"/>
              <w:rPr>
                <w:rFonts w:ascii="Times New Roman" w:hAnsi="Times New Roman" w:cs="Times New Roman"/>
                <w:sz w:val="26"/>
                <w:szCs w:val="26"/>
              </w:rPr>
            </w:pPr>
            <w:r w:rsidRPr="002F307C">
              <w:rPr>
                <w:rFonts w:ascii="Times New Roman" w:hAnsi="Times New Roman" w:cs="Times New Roman"/>
                <w:sz w:val="26"/>
                <w:szCs w:val="26"/>
              </w:rPr>
              <w:t>Познавательная  районная игра «Музейные Аз, Буки…», поиск экспонатов  в своем музее на определенную букву.</w:t>
            </w:r>
          </w:p>
          <w:p w:rsidR="002E50B6" w:rsidRPr="002F307C" w:rsidRDefault="002E50B6" w:rsidP="00294A5A">
            <w:pPr>
              <w:pStyle w:val="af"/>
              <w:rPr>
                <w:rFonts w:ascii="Times New Roman" w:hAnsi="Times New Roman" w:cs="Times New Roman"/>
                <w:sz w:val="26"/>
                <w:szCs w:val="26"/>
                <w:lang w:bidi="en-US"/>
              </w:rPr>
            </w:pPr>
            <w:r w:rsidRPr="002F307C">
              <w:rPr>
                <w:rFonts w:ascii="Times New Roman" w:hAnsi="Times New Roman" w:cs="Times New Roman"/>
                <w:sz w:val="26"/>
                <w:szCs w:val="26"/>
              </w:rPr>
              <w:t>Выполнили работу Устинова Алёна – 5 класс;  Караваева Дарья  и Рябчикова Варвара – 6 класс</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16.01.2019</w:t>
            </w:r>
          </w:p>
        </w:tc>
      </w:tr>
      <w:tr w:rsidR="002E50B6" w:rsidRPr="00294A5A" w:rsidTr="008A3C07">
        <w:tc>
          <w:tcPr>
            <w:tcW w:w="9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9</w:t>
            </w:r>
          </w:p>
        </w:tc>
        <w:tc>
          <w:tcPr>
            <w:tcW w:w="11220" w:type="dxa"/>
            <w:tcBorders>
              <w:top w:val="single" w:sz="4" w:space="0" w:color="auto"/>
              <w:left w:val="single" w:sz="4" w:space="0" w:color="auto"/>
              <w:bottom w:val="single" w:sz="4" w:space="0" w:color="auto"/>
              <w:right w:val="single" w:sz="4" w:space="0" w:color="auto"/>
            </w:tcBorders>
            <w:hideMark/>
          </w:tcPr>
          <w:p w:rsidR="002E50B6" w:rsidRPr="002F307C" w:rsidRDefault="002E50B6" w:rsidP="00294A5A">
            <w:pPr>
              <w:pStyle w:val="af"/>
              <w:rPr>
                <w:rFonts w:ascii="Times New Roman" w:hAnsi="Times New Roman" w:cs="Times New Roman"/>
                <w:sz w:val="26"/>
                <w:szCs w:val="26"/>
              </w:rPr>
            </w:pPr>
            <w:r w:rsidRPr="002F307C">
              <w:rPr>
                <w:rFonts w:ascii="Times New Roman" w:hAnsi="Times New Roman" w:cs="Times New Roman"/>
                <w:sz w:val="26"/>
                <w:szCs w:val="26"/>
              </w:rPr>
              <w:t xml:space="preserve">Классный час День прорыва блокады Ленинграда (18 января) День снятия блокады Ленинграда (27 января) </w:t>
            </w:r>
          </w:p>
          <w:p w:rsidR="002E50B6" w:rsidRPr="002F307C" w:rsidRDefault="002E50B6" w:rsidP="00294A5A">
            <w:pPr>
              <w:pStyle w:val="af"/>
              <w:rPr>
                <w:rFonts w:ascii="Times New Roman" w:hAnsi="Times New Roman" w:cs="Times New Roman"/>
                <w:sz w:val="26"/>
                <w:szCs w:val="26"/>
                <w:lang w:bidi="en-US"/>
              </w:rPr>
            </w:pPr>
            <w:r w:rsidRPr="002F307C">
              <w:rPr>
                <w:rFonts w:ascii="Times New Roman" w:hAnsi="Times New Roman" w:cs="Times New Roman"/>
                <w:sz w:val="26"/>
                <w:szCs w:val="26"/>
              </w:rPr>
              <w:t>С использованием материала, подготовленного ДДТ                     г. Сосновка</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18.01.2019</w:t>
            </w:r>
          </w:p>
        </w:tc>
      </w:tr>
      <w:tr w:rsidR="002E50B6" w:rsidRPr="00294A5A" w:rsidTr="008A3C07">
        <w:tc>
          <w:tcPr>
            <w:tcW w:w="9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10</w:t>
            </w:r>
          </w:p>
        </w:tc>
        <w:tc>
          <w:tcPr>
            <w:tcW w:w="11220" w:type="dxa"/>
            <w:tcBorders>
              <w:top w:val="single" w:sz="4" w:space="0" w:color="auto"/>
              <w:left w:val="single" w:sz="4" w:space="0" w:color="auto"/>
              <w:bottom w:val="single" w:sz="4" w:space="0" w:color="auto"/>
              <w:right w:val="single" w:sz="4" w:space="0" w:color="auto"/>
            </w:tcBorders>
            <w:hideMark/>
          </w:tcPr>
          <w:p w:rsidR="002E50B6" w:rsidRPr="002F307C" w:rsidRDefault="002E50B6" w:rsidP="00294A5A">
            <w:pPr>
              <w:pStyle w:val="af"/>
              <w:rPr>
                <w:rFonts w:ascii="Times New Roman" w:hAnsi="Times New Roman" w:cs="Times New Roman"/>
                <w:sz w:val="26"/>
                <w:szCs w:val="26"/>
                <w:lang w:bidi="en-US"/>
              </w:rPr>
            </w:pPr>
            <w:r w:rsidRPr="002F307C">
              <w:rPr>
                <w:rFonts w:ascii="Times New Roman" w:hAnsi="Times New Roman" w:cs="Times New Roman"/>
                <w:sz w:val="26"/>
                <w:szCs w:val="26"/>
              </w:rPr>
              <w:t>Классный час «Специальный репортаж» , посвящённый 30- летию со дня вывода советских войск из Афганистана».                                       С использованием материала, подготовленного ДДТ                     г. Сосновка</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15.02.2019</w:t>
            </w:r>
          </w:p>
        </w:tc>
      </w:tr>
      <w:tr w:rsidR="002E50B6" w:rsidRPr="00294A5A" w:rsidTr="008A3C07">
        <w:tc>
          <w:tcPr>
            <w:tcW w:w="9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11</w:t>
            </w:r>
          </w:p>
        </w:tc>
        <w:tc>
          <w:tcPr>
            <w:tcW w:w="11220" w:type="dxa"/>
            <w:tcBorders>
              <w:top w:val="single" w:sz="4" w:space="0" w:color="auto"/>
              <w:left w:val="single" w:sz="4" w:space="0" w:color="auto"/>
              <w:bottom w:val="single" w:sz="4" w:space="0" w:color="auto"/>
              <w:right w:val="single" w:sz="4" w:space="0" w:color="auto"/>
            </w:tcBorders>
            <w:hideMark/>
          </w:tcPr>
          <w:p w:rsidR="002E50B6" w:rsidRPr="002F307C" w:rsidRDefault="002E50B6" w:rsidP="00294A5A">
            <w:pPr>
              <w:pStyle w:val="af"/>
              <w:rPr>
                <w:rFonts w:ascii="Times New Roman" w:hAnsi="Times New Roman" w:cs="Times New Roman"/>
                <w:sz w:val="26"/>
                <w:szCs w:val="26"/>
              </w:rPr>
            </w:pPr>
            <w:r w:rsidRPr="002F307C">
              <w:rPr>
                <w:rFonts w:ascii="Times New Roman" w:hAnsi="Times New Roman" w:cs="Times New Roman"/>
                <w:sz w:val="26"/>
                <w:szCs w:val="26"/>
              </w:rPr>
              <w:t xml:space="preserve">Экскурсия по г. Вятские Поляны для 4-7 классов, с посещением музея завода  «Молот» и Дома-музея Г.С. Шпагина </w:t>
            </w:r>
          </w:p>
          <w:p w:rsidR="002E50B6" w:rsidRPr="002F307C" w:rsidRDefault="002E50B6" w:rsidP="00294A5A">
            <w:pPr>
              <w:pStyle w:val="af"/>
              <w:rPr>
                <w:rFonts w:ascii="Times New Roman" w:hAnsi="Times New Roman" w:cs="Times New Roman"/>
                <w:sz w:val="26"/>
                <w:szCs w:val="26"/>
                <w:lang w:bidi="en-US"/>
              </w:rPr>
            </w:pPr>
            <w:r w:rsidRPr="002F307C">
              <w:rPr>
                <w:rFonts w:ascii="Times New Roman" w:hAnsi="Times New Roman" w:cs="Times New Roman"/>
                <w:sz w:val="26"/>
                <w:szCs w:val="26"/>
              </w:rPr>
              <w:t xml:space="preserve">(17 учащихся) </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12.03.2019</w:t>
            </w:r>
          </w:p>
        </w:tc>
      </w:tr>
      <w:tr w:rsidR="002E50B6" w:rsidRPr="00294A5A" w:rsidTr="008A3C07">
        <w:tc>
          <w:tcPr>
            <w:tcW w:w="9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12</w:t>
            </w:r>
          </w:p>
        </w:tc>
        <w:tc>
          <w:tcPr>
            <w:tcW w:w="11220" w:type="dxa"/>
            <w:tcBorders>
              <w:top w:val="single" w:sz="4" w:space="0" w:color="auto"/>
              <w:left w:val="single" w:sz="4" w:space="0" w:color="auto"/>
              <w:bottom w:val="single" w:sz="4" w:space="0" w:color="auto"/>
              <w:right w:val="single" w:sz="4" w:space="0" w:color="auto"/>
            </w:tcBorders>
            <w:hideMark/>
          </w:tcPr>
          <w:p w:rsidR="002E50B6" w:rsidRPr="002F307C" w:rsidRDefault="002E50B6" w:rsidP="00294A5A">
            <w:pPr>
              <w:pStyle w:val="af"/>
              <w:rPr>
                <w:rFonts w:ascii="Times New Roman" w:hAnsi="Times New Roman" w:cs="Times New Roman"/>
                <w:sz w:val="26"/>
                <w:szCs w:val="26"/>
              </w:rPr>
            </w:pPr>
            <w:r w:rsidRPr="002F307C">
              <w:rPr>
                <w:rFonts w:ascii="Times New Roman" w:hAnsi="Times New Roman" w:cs="Times New Roman"/>
                <w:sz w:val="26"/>
                <w:szCs w:val="26"/>
              </w:rPr>
              <w:t>Защита работ на научно-практической конференции юных исследователей родного края.</w:t>
            </w:r>
          </w:p>
          <w:p w:rsidR="002E50B6" w:rsidRPr="002F307C" w:rsidRDefault="002E50B6" w:rsidP="00294A5A">
            <w:pPr>
              <w:pStyle w:val="af"/>
              <w:rPr>
                <w:rFonts w:ascii="Times New Roman" w:hAnsi="Times New Roman" w:cs="Times New Roman"/>
                <w:sz w:val="26"/>
                <w:szCs w:val="26"/>
                <w:lang w:bidi="en-US"/>
              </w:rPr>
            </w:pPr>
            <w:r w:rsidRPr="002F307C">
              <w:rPr>
                <w:rFonts w:ascii="Times New Roman" w:hAnsi="Times New Roman" w:cs="Times New Roman"/>
                <w:sz w:val="26"/>
                <w:szCs w:val="26"/>
              </w:rPr>
              <w:t>4 класс Халилова Д. и 6 класс Королёв А.</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22.03.2019</w:t>
            </w:r>
          </w:p>
        </w:tc>
      </w:tr>
      <w:tr w:rsidR="002E50B6" w:rsidRPr="00294A5A" w:rsidTr="008A3C07">
        <w:tc>
          <w:tcPr>
            <w:tcW w:w="9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13</w:t>
            </w:r>
          </w:p>
        </w:tc>
        <w:tc>
          <w:tcPr>
            <w:tcW w:w="11220" w:type="dxa"/>
            <w:tcBorders>
              <w:top w:val="single" w:sz="4" w:space="0" w:color="auto"/>
              <w:left w:val="single" w:sz="4" w:space="0" w:color="auto"/>
              <w:bottom w:val="single" w:sz="4" w:space="0" w:color="auto"/>
              <w:right w:val="single" w:sz="4" w:space="0" w:color="auto"/>
            </w:tcBorders>
            <w:hideMark/>
          </w:tcPr>
          <w:p w:rsidR="002E50B6" w:rsidRPr="002F307C" w:rsidRDefault="002E50B6" w:rsidP="00294A5A">
            <w:pPr>
              <w:pStyle w:val="af"/>
              <w:rPr>
                <w:rFonts w:ascii="Times New Roman" w:hAnsi="Times New Roman" w:cs="Times New Roman"/>
                <w:sz w:val="26"/>
                <w:szCs w:val="26"/>
                <w:lang w:bidi="en-US"/>
              </w:rPr>
            </w:pPr>
            <w:r w:rsidRPr="002F307C">
              <w:rPr>
                <w:rFonts w:ascii="Times New Roman" w:hAnsi="Times New Roman" w:cs="Times New Roman"/>
                <w:sz w:val="26"/>
                <w:szCs w:val="26"/>
              </w:rPr>
              <w:t xml:space="preserve">Классный час из цикла Изучаем памятные даты: «Победа меньшинства над большинством» (посвященный 310-летию Полтавской битвы). </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29.03.2019</w:t>
            </w:r>
          </w:p>
        </w:tc>
      </w:tr>
      <w:tr w:rsidR="002E50B6" w:rsidRPr="00294A5A" w:rsidTr="008A3C07">
        <w:tc>
          <w:tcPr>
            <w:tcW w:w="9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14</w:t>
            </w:r>
          </w:p>
        </w:tc>
        <w:tc>
          <w:tcPr>
            <w:tcW w:w="11220" w:type="dxa"/>
            <w:tcBorders>
              <w:top w:val="single" w:sz="4" w:space="0" w:color="auto"/>
              <w:left w:val="single" w:sz="4" w:space="0" w:color="auto"/>
              <w:bottom w:val="single" w:sz="4" w:space="0" w:color="auto"/>
              <w:right w:val="single" w:sz="4" w:space="0" w:color="auto"/>
            </w:tcBorders>
            <w:hideMark/>
          </w:tcPr>
          <w:p w:rsidR="002E50B6" w:rsidRPr="002F307C" w:rsidRDefault="002E50B6" w:rsidP="00294A5A">
            <w:pPr>
              <w:pStyle w:val="af"/>
              <w:rPr>
                <w:rFonts w:ascii="Times New Roman" w:hAnsi="Times New Roman" w:cs="Times New Roman"/>
                <w:sz w:val="26"/>
                <w:szCs w:val="26"/>
                <w:lang w:bidi="en-US"/>
              </w:rPr>
            </w:pPr>
            <w:r w:rsidRPr="002F307C">
              <w:rPr>
                <w:rFonts w:ascii="Times New Roman" w:hAnsi="Times New Roman" w:cs="Times New Roman"/>
                <w:sz w:val="26"/>
                <w:szCs w:val="26"/>
              </w:rPr>
              <w:t>Классный час из цикла Изучаем памятные даты: «Как Сергий Дмитрия на бой отправлял» (посвященный 705-летию Сергия Радонежского)</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05.04.2019</w:t>
            </w:r>
          </w:p>
        </w:tc>
      </w:tr>
      <w:tr w:rsidR="002E50B6" w:rsidRPr="00294A5A" w:rsidTr="008A3C07">
        <w:tc>
          <w:tcPr>
            <w:tcW w:w="9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15</w:t>
            </w:r>
          </w:p>
        </w:tc>
        <w:tc>
          <w:tcPr>
            <w:tcW w:w="11220" w:type="dxa"/>
            <w:tcBorders>
              <w:top w:val="single" w:sz="4" w:space="0" w:color="auto"/>
              <w:left w:val="single" w:sz="4" w:space="0" w:color="auto"/>
              <w:bottom w:val="single" w:sz="4" w:space="0" w:color="auto"/>
              <w:right w:val="single" w:sz="4" w:space="0" w:color="auto"/>
            </w:tcBorders>
            <w:hideMark/>
          </w:tcPr>
          <w:p w:rsidR="002E50B6" w:rsidRPr="002F307C" w:rsidRDefault="002E50B6" w:rsidP="00294A5A">
            <w:pPr>
              <w:pStyle w:val="af"/>
              <w:rPr>
                <w:rFonts w:ascii="Times New Roman" w:hAnsi="Times New Roman" w:cs="Times New Roman"/>
                <w:sz w:val="26"/>
                <w:szCs w:val="26"/>
              </w:rPr>
            </w:pPr>
            <w:r w:rsidRPr="002F307C">
              <w:rPr>
                <w:rFonts w:ascii="Times New Roman" w:hAnsi="Times New Roman" w:cs="Times New Roman"/>
                <w:sz w:val="26"/>
                <w:szCs w:val="26"/>
              </w:rPr>
              <w:t>«Поход выходного дня». Посещение музеев г. Кукмора</w:t>
            </w:r>
          </w:p>
          <w:p w:rsidR="002E50B6" w:rsidRPr="002F307C" w:rsidRDefault="002E50B6" w:rsidP="00294A5A">
            <w:pPr>
              <w:pStyle w:val="af"/>
              <w:rPr>
                <w:rFonts w:ascii="Times New Roman" w:hAnsi="Times New Roman" w:cs="Times New Roman"/>
                <w:sz w:val="26"/>
                <w:szCs w:val="26"/>
                <w:lang w:bidi="en-US"/>
              </w:rPr>
            </w:pPr>
            <w:r w:rsidRPr="002F307C">
              <w:rPr>
                <w:rFonts w:ascii="Times New Roman" w:hAnsi="Times New Roman" w:cs="Times New Roman"/>
                <w:sz w:val="26"/>
                <w:szCs w:val="26"/>
              </w:rPr>
              <w:t>Учащиеся 6-7 класса (9 чел)</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17.04.2019</w:t>
            </w:r>
          </w:p>
        </w:tc>
      </w:tr>
      <w:tr w:rsidR="002E50B6" w:rsidRPr="00294A5A" w:rsidTr="008A3C07">
        <w:tc>
          <w:tcPr>
            <w:tcW w:w="9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17</w:t>
            </w:r>
          </w:p>
        </w:tc>
        <w:tc>
          <w:tcPr>
            <w:tcW w:w="11220" w:type="dxa"/>
            <w:tcBorders>
              <w:top w:val="single" w:sz="4" w:space="0" w:color="auto"/>
              <w:left w:val="single" w:sz="4" w:space="0" w:color="auto"/>
              <w:bottom w:val="single" w:sz="4" w:space="0" w:color="auto"/>
              <w:right w:val="single" w:sz="4" w:space="0" w:color="auto"/>
            </w:tcBorders>
            <w:hideMark/>
          </w:tcPr>
          <w:p w:rsidR="002E50B6" w:rsidRPr="002F307C" w:rsidRDefault="002E50B6" w:rsidP="00294A5A">
            <w:pPr>
              <w:pStyle w:val="af"/>
              <w:rPr>
                <w:rFonts w:ascii="Times New Roman" w:hAnsi="Times New Roman" w:cs="Times New Roman"/>
                <w:sz w:val="26"/>
                <w:szCs w:val="26"/>
              </w:rPr>
            </w:pPr>
            <w:r w:rsidRPr="002F307C">
              <w:rPr>
                <w:rFonts w:ascii="Times New Roman" w:hAnsi="Times New Roman" w:cs="Times New Roman"/>
                <w:sz w:val="26"/>
                <w:szCs w:val="26"/>
              </w:rPr>
              <w:t>Районный конкурс «Забытый экспонат» (90-летию Вятскополянского  района посвящается)</w:t>
            </w:r>
          </w:p>
          <w:p w:rsidR="002E50B6" w:rsidRPr="002F307C" w:rsidRDefault="002E50B6" w:rsidP="00294A5A">
            <w:pPr>
              <w:pStyle w:val="af"/>
              <w:rPr>
                <w:rFonts w:ascii="Times New Roman" w:hAnsi="Times New Roman" w:cs="Times New Roman"/>
                <w:sz w:val="26"/>
                <w:szCs w:val="26"/>
              </w:rPr>
            </w:pPr>
            <w:r w:rsidRPr="002F307C">
              <w:rPr>
                <w:rFonts w:ascii="Times New Roman" w:hAnsi="Times New Roman" w:cs="Times New Roman"/>
                <w:sz w:val="26"/>
                <w:szCs w:val="26"/>
              </w:rPr>
              <w:t>1 участник Хабибуллин Д. в номинации «Трудовые будни жителей района»</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30.04.2019</w:t>
            </w:r>
          </w:p>
        </w:tc>
      </w:tr>
      <w:tr w:rsidR="002E50B6" w:rsidRPr="00294A5A" w:rsidTr="008A3C07">
        <w:tc>
          <w:tcPr>
            <w:tcW w:w="9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19</w:t>
            </w:r>
          </w:p>
        </w:tc>
        <w:tc>
          <w:tcPr>
            <w:tcW w:w="11220" w:type="dxa"/>
            <w:tcBorders>
              <w:top w:val="single" w:sz="4" w:space="0" w:color="auto"/>
              <w:left w:val="single" w:sz="4" w:space="0" w:color="auto"/>
              <w:bottom w:val="single" w:sz="4" w:space="0" w:color="auto"/>
              <w:right w:val="single" w:sz="4" w:space="0" w:color="auto"/>
            </w:tcBorders>
            <w:hideMark/>
          </w:tcPr>
          <w:p w:rsidR="002E50B6" w:rsidRPr="002F307C" w:rsidRDefault="002E50B6" w:rsidP="00294A5A">
            <w:pPr>
              <w:pStyle w:val="af"/>
              <w:rPr>
                <w:rFonts w:ascii="Times New Roman" w:hAnsi="Times New Roman" w:cs="Times New Roman"/>
                <w:sz w:val="26"/>
                <w:szCs w:val="26"/>
              </w:rPr>
            </w:pPr>
            <w:r w:rsidRPr="002F307C">
              <w:rPr>
                <w:rFonts w:ascii="Times New Roman" w:hAnsi="Times New Roman" w:cs="Times New Roman"/>
                <w:sz w:val="26"/>
                <w:szCs w:val="26"/>
              </w:rPr>
              <w:t>Музейное занятие о создателе легендарного танка Т-34, о его конструкторе Кошкине М.И. и  его вятском периоде жизни</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17. 05.2018</w:t>
            </w:r>
          </w:p>
        </w:tc>
      </w:tr>
    </w:tbl>
    <w:p w:rsidR="002E50B6" w:rsidRPr="00294A5A" w:rsidRDefault="002E50B6" w:rsidP="008A3C07">
      <w:pPr>
        <w:spacing w:after="0"/>
        <w:jc w:val="center"/>
        <w:rPr>
          <w:b/>
          <w:sz w:val="26"/>
          <w:szCs w:val="26"/>
        </w:rPr>
      </w:pPr>
      <w:r w:rsidRPr="00294A5A">
        <w:rPr>
          <w:b/>
          <w:sz w:val="26"/>
          <w:szCs w:val="26"/>
        </w:rPr>
        <w:t>Методическая работа</w:t>
      </w:r>
    </w:p>
    <w:p w:rsidR="002E50B6" w:rsidRPr="00294A5A" w:rsidRDefault="002E50B6" w:rsidP="008A3C07">
      <w:pPr>
        <w:spacing w:after="0"/>
        <w:jc w:val="both"/>
        <w:rPr>
          <w:sz w:val="26"/>
          <w:szCs w:val="26"/>
        </w:rPr>
      </w:pPr>
      <w:r w:rsidRPr="00294A5A">
        <w:rPr>
          <w:sz w:val="26"/>
          <w:szCs w:val="26"/>
        </w:rPr>
        <w:t>-  Участие  в районном  семинаре  для руководителей школьных музеев «Организация музейно-педагогической деятельности в образовательной организации» на базе МКОУ СОШ п. Усть-Люга</w:t>
      </w:r>
    </w:p>
    <w:p w:rsidR="002E50B6" w:rsidRPr="00294A5A" w:rsidRDefault="002E50B6" w:rsidP="008A3C07">
      <w:pPr>
        <w:spacing w:after="0"/>
        <w:jc w:val="both"/>
        <w:rPr>
          <w:sz w:val="26"/>
          <w:szCs w:val="26"/>
        </w:rPr>
      </w:pPr>
      <w:r w:rsidRPr="00294A5A">
        <w:rPr>
          <w:sz w:val="26"/>
          <w:szCs w:val="26"/>
        </w:rPr>
        <w:t>- Участие в региональном  этапе  конкурса «Лучший школьный музей – 2018» в рамках федерального  проекта «Историческая память»</w:t>
      </w:r>
    </w:p>
    <w:p w:rsidR="002E50B6" w:rsidRPr="00294A5A" w:rsidRDefault="002E50B6" w:rsidP="008A3C07">
      <w:pPr>
        <w:spacing w:after="0"/>
        <w:jc w:val="both"/>
        <w:rPr>
          <w:b/>
          <w:sz w:val="26"/>
          <w:szCs w:val="26"/>
        </w:rPr>
      </w:pPr>
      <w:r w:rsidRPr="00294A5A">
        <w:rPr>
          <w:sz w:val="26"/>
          <w:szCs w:val="26"/>
        </w:rPr>
        <w:t>- Участие в районном семинаре  «Организация и реализация музейных проектов»  на базе МКОУ Гимназия г. Вятские Поляны</w:t>
      </w:r>
    </w:p>
    <w:p w:rsidR="002E50B6" w:rsidRPr="00294A5A" w:rsidRDefault="002E50B6" w:rsidP="008A3C07">
      <w:pPr>
        <w:spacing w:after="0"/>
        <w:jc w:val="both"/>
        <w:rPr>
          <w:sz w:val="26"/>
          <w:szCs w:val="26"/>
        </w:rPr>
      </w:pPr>
      <w:r w:rsidRPr="00294A5A">
        <w:rPr>
          <w:sz w:val="26"/>
          <w:szCs w:val="26"/>
        </w:rPr>
        <w:t>- На базе музея работали  кружки:  «Здравствуй музей!» для 1-2 классов</w:t>
      </w:r>
    </w:p>
    <w:p w:rsidR="002E50B6" w:rsidRPr="00294A5A" w:rsidRDefault="002E50B6" w:rsidP="008A3C07">
      <w:pPr>
        <w:spacing w:after="0"/>
        <w:jc w:val="both"/>
        <w:rPr>
          <w:sz w:val="26"/>
          <w:szCs w:val="26"/>
        </w:rPr>
      </w:pPr>
      <w:r w:rsidRPr="00294A5A">
        <w:rPr>
          <w:sz w:val="26"/>
          <w:szCs w:val="26"/>
        </w:rPr>
        <w:t>«История Вятского края» для 5-6 классов и для 7-8 классов</w:t>
      </w:r>
    </w:p>
    <w:p w:rsidR="002E50B6" w:rsidRPr="00294A5A" w:rsidRDefault="002E50B6" w:rsidP="008A3C07">
      <w:pPr>
        <w:spacing w:after="0"/>
        <w:jc w:val="both"/>
        <w:rPr>
          <w:sz w:val="26"/>
          <w:szCs w:val="26"/>
        </w:rPr>
      </w:pPr>
      <w:r w:rsidRPr="00294A5A">
        <w:rPr>
          <w:sz w:val="26"/>
          <w:szCs w:val="26"/>
        </w:rPr>
        <w:t xml:space="preserve">- разработана программа экскурсии по г. В Поляны с целью подготовки к ВПР по истории 5-6 классов:  Обзорная экскурсия по городу. Узнали   о легендарных жителях  города:  Сухих А.А., Зорин М.И.,   Бабушкин В.Ф. Экскурсия по музею истории завода «Молот» . Узнали о Ваганове А.Д., Трещёве Ф.И., Шпагине Г.С.  Экскурсия по мемориальному дому-музею знаменитого конструктора оружейника Г.С. Шпагина - выдающегося русского  оружейника, создателя  легендарного оружия Победы ППШ образца 1941 года. </w:t>
      </w:r>
    </w:p>
    <w:p w:rsidR="002E50B6" w:rsidRPr="00294A5A" w:rsidRDefault="002E50B6" w:rsidP="002F307C">
      <w:pPr>
        <w:spacing w:after="0"/>
        <w:jc w:val="center"/>
        <w:rPr>
          <w:b/>
          <w:sz w:val="26"/>
          <w:szCs w:val="26"/>
        </w:rPr>
      </w:pPr>
      <w:r w:rsidRPr="00294A5A">
        <w:rPr>
          <w:b/>
          <w:sz w:val="26"/>
          <w:szCs w:val="26"/>
        </w:rPr>
        <w:t>Итоги работы школьного музея (грамоты, дипломы, статьи в СМИ)</w:t>
      </w:r>
    </w:p>
    <w:tbl>
      <w:tblPr>
        <w:tblW w:w="14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2946"/>
        <w:gridCol w:w="4377"/>
        <w:gridCol w:w="2456"/>
        <w:gridCol w:w="3486"/>
      </w:tblGrid>
      <w:tr w:rsidR="002E50B6" w:rsidRPr="00294A5A" w:rsidTr="008A3C07">
        <w:trPr>
          <w:trHeight w:val="555"/>
        </w:trPr>
        <w:tc>
          <w:tcPr>
            <w:tcW w:w="116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w:t>
            </w:r>
          </w:p>
        </w:tc>
        <w:tc>
          <w:tcPr>
            <w:tcW w:w="294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 xml:space="preserve">Уровень конкурса </w:t>
            </w:r>
          </w:p>
        </w:tc>
        <w:tc>
          <w:tcPr>
            <w:tcW w:w="4377"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Название конкурса</w:t>
            </w:r>
          </w:p>
        </w:tc>
        <w:tc>
          <w:tcPr>
            <w:tcW w:w="245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 xml:space="preserve">Результат </w:t>
            </w:r>
          </w:p>
        </w:tc>
        <w:tc>
          <w:tcPr>
            <w:tcW w:w="348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ФИО участника</w:t>
            </w:r>
          </w:p>
        </w:tc>
      </w:tr>
      <w:tr w:rsidR="002E50B6" w:rsidRPr="00294A5A" w:rsidTr="008A3C07">
        <w:trPr>
          <w:trHeight w:val="540"/>
        </w:trPr>
        <w:tc>
          <w:tcPr>
            <w:tcW w:w="116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1</w:t>
            </w:r>
          </w:p>
        </w:tc>
        <w:tc>
          <w:tcPr>
            <w:tcW w:w="294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районный</w:t>
            </w:r>
          </w:p>
        </w:tc>
        <w:tc>
          <w:tcPr>
            <w:tcW w:w="4377"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Заочная викторина по историческому, художественному и географическому краеведению среди учащихся</w:t>
            </w:r>
          </w:p>
        </w:tc>
        <w:tc>
          <w:tcPr>
            <w:tcW w:w="2456"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2 место</w:t>
            </w:r>
          </w:p>
          <w:p w:rsidR="002E50B6" w:rsidRPr="00294A5A" w:rsidRDefault="002E50B6" w:rsidP="00294A5A">
            <w:pPr>
              <w:pStyle w:val="af"/>
              <w:rPr>
                <w:rFonts w:ascii="Times New Roman" w:hAnsi="Times New Roman" w:cs="Times New Roman"/>
                <w:sz w:val="26"/>
                <w:szCs w:val="26"/>
              </w:rPr>
            </w:pPr>
          </w:p>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1 сертификат</w:t>
            </w:r>
          </w:p>
        </w:tc>
        <w:tc>
          <w:tcPr>
            <w:tcW w:w="3486"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Северов Евгений</w:t>
            </w:r>
          </w:p>
          <w:p w:rsidR="002E50B6" w:rsidRPr="00294A5A" w:rsidRDefault="002E50B6" w:rsidP="00294A5A">
            <w:pPr>
              <w:pStyle w:val="af"/>
              <w:rPr>
                <w:rFonts w:ascii="Times New Roman" w:hAnsi="Times New Roman" w:cs="Times New Roman"/>
                <w:sz w:val="26"/>
                <w:szCs w:val="26"/>
              </w:rPr>
            </w:pPr>
          </w:p>
          <w:p w:rsidR="002E50B6" w:rsidRPr="00294A5A" w:rsidRDefault="002E50B6" w:rsidP="00294A5A">
            <w:pPr>
              <w:pStyle w:val="af"/>
              <w:rPr>
                <w:rFonts w:ascii="Times New Roman" w:hAnsi="Times New Roman" w:cs="Times New Roman"/>
                <w:sz w:val="26"/>
                <w:szCs w:val="26"/>
              </w:rPr>
            </w:pPr>
          </w:p>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Королёв Александр</w:t>
            </w:r>
          </w:p>
        </w:tc>
      </w:tr>
      <w:tr w:rsidR="002E50B6" w:rsidRPr="00294A5A" w:rsidTr="008A3C07">
        <w:trPr>
          <w:trHeight w:val="540"/>
        </w:trPr>
        <w:tc>
          <w:tcPr>
            <w:tcW w:w="116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2</w:t>
            </w:r>
          </w:p>
        </w:tc>
        <w:tc>
          <w:tcPr>
            <w:tcW w:w="294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районный</w:t>
            </w:r>
          </w:p>
        </w:tc>
        <w:tc>
          <w:tcPr>
            <w:tcW w:w="4377"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20  районный конкурс исследовательских работ среди учащихся</w:t>
            </w:r>
          </w:p>
        </w:tc>
        <w:tc>
          <w:tcPr>
            <w:tcW w:w="2456"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1</w:t>
            </w:r>
          </w:p>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Место (1-4 кл)</w:t>
            </w:r>
          </w:p>
          <w:p w:rsidR="002E50B6" w:rsidRPr="00294A5A" w:rsidRDefault="002E50B6" w:rsidP="00294A5A">
            <w:pPr>
              <w:pStyle w:val="af"/>
              <w:rPr>
                <w:rFonts w:ascii="Times New Roman" w:hAnsi="Times New Roman" w:cs="Times New Roman"/>
                <w:sz w:val="26"/>
                <w:szCs w:val="26"/>
              </w:rPr>
            </w:pPr>
          </w:p>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1 место (5-9 кл)</w:t>
            </w:r>
          </w:p>
        </w:tc>
        <w:tc>
          <w:tcPr>
            <w:tcW w:w="3486"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Халилова Диляра</w:t>
            </w:r>
          </w:p>
          <w:p w:rsidR="002E50B6" w:rsidRPr="00294A5A" w:rsidRDefault="002E50B6" w:rsidP="00294A5A">
            <w:pPr>
              <w:pStyle w:val="af"/>
              <w:rPr>
                <w:rFonts w:ascii="Times New Roman" w:hAnsi="Times New Roman" w:cs="Times New Roman"/>
                <w:sz w:val="26"/>
                <w:szCs w:val="26"/>
              </w:rPr>
            </w:pPr>
          </w:p>
          <w:p w:rsidR="002E50B6" w:rsidRPr="00294A5A" w:rsidRDefault="002E50B6" w:rsidP="00294A5A">
            <w:pPr>
              <w:pStyle w:val="af"/>
              <w:rPr>
                <w:rFonts w:ascii="Times New Roman" w:hAnsi="Times New Roman" w:cs="Times New Roman"/>
                <w:sz w:val="26"/>
                <w:szCs w:val="26"/>
              </w:rPr>
            </w:pPr>
          </w:p>
          <w:p w:rsidR="002E50B6" w:rsidRPr="00294A5A" w:rsidRDefault="002E50B6" w:rsidP="00294A5A">
            <w:pPr>
              <w:pStyle w:val="af"/>
              <w:rPr>
                <w:rFonts w:ascii="Times New Roman" w:hAnsi="Times New Roman" w:cs="Times New Roman"/>
                <w:sz w:val="26"/>
                <w:szCs w:val="26"/>
              </w:rPr>
            </w:pPr>
          </w:p>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Королёв Александр</w:t>
            </w:r>
          </w:p>
        </w:tc>
      </w:tr>
      <w:tr w:rsidR="002E50B6" w:rsidRPr="00294A5A" w:rsidTr="008A3C07">
        <w:trPr>
          <w:trHeight w:val="540"/>
        </w:trPr>
        <w:tc>
          <w:tcPr>
            <w:tcW w:w="116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3</w:t>
            </w:r>
          </w:p>
        </w:tc>
        <w:tc>
          <w:tcPr>
            <w:tcW w:w="294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районный</w:t>
            </w:r>
          </w:p>
        </w:tc>
        <w:tc>
          <w:tcPr>
            <w:tcW w:w="4377"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Забытый экспонат</w:t>
            </w:r>
          </w:p>
        </w:tc>
        <w:tc>
          <w:tcPr>
            <w:tcW w:w="245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2 место</w:t>
            </w:r>
          </w:p>
        </w:tc>
        <w:tc>
          <w:tcPr>
            <w:tcW w:w="348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lang w:bidi="en-US"/>
              </w:rPr>
            </w:pPr>
            <w:r w:rsidRPr="00294A5A">
              <w:rPr>
                <w:rFonts w:ascii="Times New Roman" w:hAnsi="Times New Roman" w:cs="Times New Roman"/>
                <w:sz w:val="26"/>
                <w:szCs w:val="26"/>
              </w:rPr>
              <w:t>Хабибуллин Дмитрий</w:t>
            </w:r>
          </w:p>
        </w:tc>
      </w:tr>
    </w:tbl>
    <w:p w:rsidR="002E50B6" w:rsidRPr="00294A5A" w:rsidRDefault="002E50B6" w:rsidP="008A3C07">
      <w:pPr>
        <w:tabs>
          <w:tab w:val="left" w:pos="1950"/>
        </w:tabs>
        <w:spacing w:after="0"/>
        <w:rPr>
          <w:b/>
          <w:sz w:val="26"/>
          <w:szCs w:val="26"/>
        </w:rPr>
      </w:pPr>
      <w:r w:rsidRPr="00294A5A">
        <w:rPr>
          <w:b/>
          <w:sz w:val="26"/>
          <w:szCs w:val="26"/>
        </w:rPr>
        <w:t>2. Нравственное и духовное воспитание.</w:t>
      </w:r>
    </w:p>
    <w:p w:rsidR="002E50B6" w:rsidRPr="00294A5A" w:rsidRDefault="002E50B6" w:rsidP="008A3C07">
      <w:pPr>
        <w:spacing w:after="0"/>
        <w:ind w:firstLine="708"/>
        <w:jc w:val="both"/>
        <w:rPr>
          <w:sz w:val="26"/>
          <w:szCs w:val="26"/>
        </w:rPr>
      </w:pPr>
      <w:r w:rsidRPr="00294A5A">
        <w:rPr>
          <w:sz w:val="26"/>
          <w:szCs w:val="26"/>
          <w:shd w:val="clear" w:color="auto" w:fill="FFFFFF"/>
        </w:rPr>
        <w:t>В становлении личности обучающихся школа большую роль отводит нравственно-эстетическому воспитанию, которое способствует духовному формированию личности, развитию творческих задатков, способностей, дарований и талантов.</w:t>
      </w:r>
    </w:p>
    <w:p w:rsidR="002E50B6" w:rsidRPr="00294A5A" w:rsidRDefault="002E50B6" w:rsidP="008A3C07">
      <w:pPr>
        <w:pStyle w:val="af"/>
        <w:ind w:firstLine="708"/>
        <w:jc w:val="both"/>
        <w:rPr>
          <w:rFonts w:ascii="Times New Roman" w:hAnsi="Times New Roman" w:cs="Times New Roman"/>
          <w:b/>
          <w:color w:val="FF0000"/>
          <w:sz w:val="26"/>
          <w:szCs w:val="26"/>
          <w:u w:val="single"/>
          <w:shd w:val="clear" w:color="auto" w:fill="FFFFFF"/>
        </w:rPr>
      </w:pPr>
      <w:r w:rsidRPr="00294A5A">
        <w:rPr>
          <w:rFonts w:ascii="Times New Roman" w:hAnsi="Times New Roman" w:cs="Times New Roman"/>
          <w:sz w:val="26"/>
          <w:szCs w:val="26"/>
        </w:rPr>
        <w:t>С целью формирования толерантного (терпимого) отношения к обучающимся  с ограниченными возможностями здоровья и с инвалидностью среди обучающихся 1-9 классов  школы 21 декабря был проведен урок Доброты, в рамках которого продемонстрирован документальный фильм об общеобразовательной  школе-интернате №1 имени К.К. Грота Красногвардейского района Санкт-Петербурга – первом и старейшем в России учебном заведении для слепых детей.</w:t>
      </w:r>
    </w:p>
    <w:p w:rsidR="002E50B6" w:rsidRPr="00294A5A" w:rsidRDefault="002E50B6" w:rsidP="008A3C07">
      <w:pPr>
        <w:pStyle w:val="a5"/>
        <w:shd w:val="clear" w:color="auto" w:fill="FFFFFF"/>
        <w:spacing w:before="0" w:after="0"/>
        <w:ind w:firstLine="709"/>
        <w:jc w:val="both"/>
        <w:textAlignment w:val="top"/>
        <w:rPr>
          <w:sz w:val="26"/>
          <w:szCs w:val="26"/>
        </w:rPr>
      </w:pPr>
      <w:r w:rsidRPr="00294A5A">
        <w:rPr>
          <w:sz w:val="26"/>
          <w:szCs w:val="26"/>
        </w:rPr>
        <w:t>5 декабря в МБУК «Вятскополянский районный организационно-методический центр» в рамках года Добровольца прошло торжественное мероприятие, организованное отделом социального развития и управлением образования администрации Вятскополянского района - Международный день добровольцев. При проведении мероприятия, приуроченного к закрытию года Добровольца, благодарственными письмами главы Вятскополянского района Чернова А.Ю. были отмечены самые активные и целеустремленные добровольцы (волонтёры) и их наставники, а также учреждения и организации района, которые принимали активное участие в мероприятиях, проводимых в рамках года Добровольца. От нашей школы был награжден обучающийся 9 класса Бабушкин Илья.</w:t>
      </w:r>
    </w:p>
    <w:p w:rsidR="002E50B6" w:rsidRPr="00294A5A" w:rsidRDefault="002E50B6" w:rsidP="008A3C07">
      <w:pPr>
        <w:pStyle w:val="a5"/>
        <w:shd w:val="clear" w:color="auto" w:fill="FFFFFF"/>
        <w:spacing w:before="0" w:after="0"/>
        <w:ind w:firstLine="709"/>
        <w:jc w:val="both"/>
        <w:textAlignment w:val="top"/>
        <w:rPr>
          <w:sz w:val="26"/>
          <w:szCs w:val="26"/>
        </w:rPr>
      </w:pPr>
      <w:r w:rsidRPr="00294A5A">
        <w:rPr>
          <w:sz w:val="26"/>
          <w:szCs w:val="26"/>
        </w:rPr>
        <w:t>5 декабря в Ершовском сельском клубе для обучающихся 2-9 классов состоялся просмотр фильма «#ЯВОЛОНТЕР. ИСТОРИИ НЕРАВНОДУШНЫХ» с последующим анкетированием «Ваше мнение о волонтерстве».</w:t>
      </w:r>
    </w:p>
    <w:p w:rsidR="002E50B6" w:rsidRPr="00294A5A" w:rsidRDefault="002E50B6" w:rsidP="00294A5A">
      <w:pPr>
        <w:pStyle w:val="af"/>
        <w:ind w:firstLine="709"/>
        <w:jc w:val="both"/>
        <w:rPr>
          <w:rFonts w:ascii="Times New Roman" w:hAnsi="Times New Roman" w:cs="Times New Roman"/>
          <w:color w:val="000000"/>
          <w:sz w:val="26"/>
          <w:szCs w:val="26"/>
        </w:rPr>
      </w:pPr>
      <w:r w:rsidRPr="00294A5A">
        <w:rPr>
          <w:rFonts w:ascii="Times New Roman" w:hAnsi="Times New Roman" w:cs="Times New Roman"/>
          <w:sz w:val="26"/>
          <w:szCs w:val="26"/>
        </w:rPr>
        <w:t xml:space="preserve">8 апреля в Кировской области, в том числе и нашей школе, стартовал марафон добрых территорий «Добрая Вятка». </w:t>
      </w:r>
    </w:p>
    <w:tbl>
      <w:tblPr>
        <w:tblStyle w:val="af1"/>
        <w:tblW w:w="14259" w:type="dxa"/>
        <w:tblInd w:w="108" w:type="dxa"/>
        <w:tblLook w:val="04A0" w:firstRow="1" w:lastRow="0" w:firstColumn="1" w:lastColumn="0" w:noHBand="0" w:noVBand="1"/>
      </w:tblPr>
      <w:tblGrid>
        <w:gridCol w:w="740"/>
        <w:gridCol w:w="3243"/>
        <w:gridCol w:w="2488"/>
        <w:gridCol w:w="2743"/>
        <w:gridCol w:w="2488"/>
        <w:gridCol w:w="2557"/>
      </w:tblGrid>
      <w:tr w:rsidR="002E50B6" w:rsidRPr="002F307C" w:rsidTr="008A3C07">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F307C" w:rsidRDefault="002E50B6" w:rsidP="00294A5A">
            <w:pPr>
              <w:jc w:val="center"/>
              <w:rPr>
                <w:sz w:val="26"/>
                <w:szCs w:val="26"/>
              </w:rPr>
            </w:pPr>
            <w:r w:rsidRPr="002F307C">
              <w:rPr>
                <w:sz w:val="26"/>
                <w:szCs w:val="26"/>
              </w:rPr>
              <w:t>№</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F307C" w:rsidRDefault="002E50B6" w:rsidP="00294A5A">
            <w:pPr>
              <w:jc w:val="center"/>
              <w:rPr>
                <w:sz w:val="26"/>
                <w:szCs w:val="26"/>
              </w:rPr>
            </w:pPr>
            <w:r w:rsidRPr="002F307C">
              <w:rPr>
                <w:sz w:val="26"/>
                <w:szCs w:val="26"/>
              </w:rPr>
              <w:t>Название, проведенного мероприятия</w:t>
            </w: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F307C" w:rsidRDefault="002E50B6" w:rsidP="00294A5A">
            <w:pPr>
              <w:jc w:val="center"/>
              <w:rPr>
                <w:sz w:val="26"/>
                <w:szCs w:val="26"/>
              </w:rPr>
            </w:pPr>
            <w:r w:rsidRPr="002F307C">
              <w:rPr>
                <w:sz w:val="26"/>
                <w:szCs w:val="26"/>
              </w:rPr>
              <w:t>Количество участников</w:t>
            </w: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F307C" w:rsidRDefault="002E50B6" w:rsidP="00294A5A">
            <w:pPr>
              <w:jc w:val="center"/>
              <w:rPr>
                <w:sz w:val="26"/>
                <w:szCs w:val="26"/>
              </w:rPr>
            </w:pPr>
            <w:r w:rsidRPr="002F307C">
              <w:rPr>
                <w:sz w:val="26"/>
                <w:szCs w:val="26"/>
              </w:rPr>
              <w:t>Количество благополучателей</w:t>
            </w: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F307C" w:rsidRDefault="002E50B6" w:rsidP="00294A5A">
            <w:pPr>
              <w:jc w:val="center"/>
              <w:rPr>
                <w:sz w:val="26"/>
                <w:szCs w:val="26"/>
              </w:rPr>
            </w:pPr>
            <w:r w:rsidRPr="002F307C">
              <w:rPr>
                <w:sz w:val="26"/>
                <w:szCs w:val="26"/>
              </w:rPr>
              <w:t>Количество волонтеров</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F307C" w:rsidRDefault="002E50B6" w:rsidP="00294A5A">
            <w:pPr>
              <w:jc w:val="center"/>
              <w:rPr>
                <w:sz w:val="26"/>
                <w:szCs w:val="26"/>
              </w:rPr>
            </w:pPr>
            <w:r w:rsidRPr="002F307C">
              <w:rPr>
                <w:sz w:val="26"/>
                <w:szCs w:val="26"/>
              </w:rPr>
              <w:t>Количество публикаций в СМИ</w:t>
            </w:r>
          </w:p>
        </w:tc>
      </w:tr>
      <w:tr w:rsidR="002E50B6" w:rsidRPr="00294A5A" w:rsidTr="008A3C07">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1</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both"/>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Спортивная акция «Планка»</w:t>
            </w: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36</w:t>
            </w: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34</w:t>
            </w: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2</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1</w:t>
            </w:r>
          </w:p>
        </w:tc>
      </w:tr>
      <w:tr w:rsidR="002E50B6" w:rsidRPr="00294A5A" w:rsidTr="008A3C07">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2</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both"/>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Добрая открытка</w:t>
            </w: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23</w:t>
            </w: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21</w:t>
            </w: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2</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w:t>
            </w:r>
          </w:p>
        </w:tc>
      </w:tr>
      <w:tr w:rsidR="002E50B6" w:rsidRPr="00294A5A" w:rsidTr="008A3C07">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3</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both"/>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Занятие по здоровому образу жизни «ЗОЖ в тренде»</w:t>
            </w: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60</w:t>
            </w: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56</w:t>
            </w: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4</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w:t>
            </w:r>
          </w:p>
        </w:tc>
      </w:tr>
      <w:tr w:rsidR="002E50B6" w:rsidRPr="00294A5A" w:rsidTr="008A3C07">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4</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both"/>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Экскурсия «Добрая Вятка»</w:t>
            </w: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38</w:t>
            </w: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37</w:t>
            </w: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w:t>
            </w:r>
          </w:p>
        </w:tc>
      </w:tr>
      <w:tr w:rsidR="002E50B6" w:rsidRPr="00294A5A" w:rsidTr="008A3C07">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5</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both"/>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Акция «Спутники любимых книг» (совместно с библиотекой с.Ершовка»)</w:t>
            </w: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36</w:t>
            </w: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34</w:t>
            </w: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2</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w:t>
            </w:r>
          </w:p>
        </w:tc>
      </w:tr>
      <w:tr w:rsidR="002E50B6" w:rsidRPr="00294A5A" w:rsidTr="008A3C07">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6</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both"/>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Всероссийская акция «Георгиевская ленточка»</w:t>
            </w: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32</w:t>
            </w: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29</w:t>
            </w: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3</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1</w:t>
            </w:r>
          </w:p>
        </w:tc>
      </w:tr>
      <w:tr w:rsidR="002E50B6" w:rsidRPr="00294A5A" w:rsidTr="008A3C07">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7</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both"/>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Акция по благоустройству «Чистый город»</w:t>
            </w: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86</w:t>
            </w: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72</w:t>
            </w: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14</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0B6" w:rsidRPr="00294A5A" w:rsidRDefault="002E50B6" w:rsidP="00294A5A">
            <w:pPr>
              <w:pStyle w:val="ConsPlusNormal"/>
              <w:jc w:val="center"/>
              <w:rPr>
                <w:rFonts w:ascii="Times New Roman" w:hAnsi="Times New Roman" w:cs="Times New Roman"/>
                <w:color w:val="000000" w:themeColor="text1"/>
                <w:sz w:val="26"/>
                <w:szCs w:val="26"/>
                <w:lang w:eastAsia="en-US"/>
              </w:rPr>
            </w:pPr>
            <w:r w:rsidRPr="00294A5A">
              <w:rPr>
                <w:rFonts w:ascii="Times New Roman" w:hAnsi="Times New Roman" w:cs="Times New Roman"/>
                <w:color w:val="000000" w:themeColor="text1"/>
                <w:sz w:val="26"/>
                <w:szCs w:val="26"/>
                <w:lang w:eastAsia="en-US"/>
              </w:rPr>
              <w:t>1</w:t>
            </w:r>
          </w:p>
        </w:tc>
      </w:tr>
    </w:tbl>
    <w:p w:rsidR="002E50B6" w:rsidRPr="00294A5A" w:rsidRDefault="002E50B6" w:rsidP="00294A5A">
      <w:pPr>
        <w:pStyle w:val="af"/>
        <w:ind w:firstLine="709"/>
        <w:jc w:val="both"/>
        <w:rPr>
          <w:rFonts w:ascii="Times New Roman" w:hAnsi="Times New Roman" w:cs="Times New Roman"/>
          <w:sz w:val="26"/>
          <w:szCs w:val="26"/>
        </w:rPr>
      </w:pPr>
      <w:r w:rsidRPr="00294A5A">
        <w:rPr>
          <w:rFonts w:ascii="Times New Roman" w:hAnsi="Times New Roman" w:cs="Times New Roman"/>
          <w:sz w:val="26"/>
          <w:szCs w:val="26"/>
        </w:rPr>
        <w:t>29 апреля на территории села Ершовка прошла акция «Георгиевская ленточка». Волонтеры МКОУ ООШ с.Ершовка, обучающиеся 6 класса (Максимова А., Караваева Д., Тимофеев К.), раздавали прохожим ленточки и памятки о том, как правильно использовать георгиевскую ленточку.</w:t>
      </w:r>
      <w:r w:rsidRPr="00294A5A">
        <w:rPr>
          <w:rFonts w:ascii="Times New Roman" w:hAnsi="Times New Roman" w:cs="Times New Roman"/>
          <w:sz w:val="26"/>
          <w:szCs w:val="26"/>
          <w:bdr w:val="none" w:sz="0" w:space="0" w:color="auto" w:frame="1"/>
        </w:rPr>
        <w:t xml:space="preserve"> </w:t>
      </w:r>
    </w:p>
    <w:p w:rsidR="002E50B6" w:rsidRPr="00294A5A" w:rsidRDefault="002E50B6" w:rsidP="00294A5A">
      <w:pPr>
        <w:pStyle w:val="af"/>
        <w:ind w:firstLine="708"/>
        <w:jc w:val="both"/>
        <w:rPr>
          <w:rFonts w:ascii="Times New Roman" w:hAnsi="Times New Roman" w:cs="Times New Roman"/>
          <w:sz w:val="26"/>
          <w:szCs w:val="26"/>
        </w:rPr>
      </w:pPr>
      <w:r w:rsidRPr="00294A5A">
        <w:rPr>
          <w:rFonts w:ascii="Times New Roman" w:hAnsi="Times New Roman" w:cs="Times New Roman"/>
          <w:sz w:val="26"/>
          <w:szCs w:val="26"/>
        </w:rPr>
        <w:t xml:space="preserve">6 мая для 5-9 классов проведены уроки доброты в рамках Всероссийской акции «Класс доброты. Герои нашего времени», целями которой было: привлечение внимания детей и молодежи к значимости праздника «День Победы», к величию бессмертного подвига юных патриотов периода Великой Отечественной войны, к героям </w:t>
      </w:r>
      <w:r w:rsidRPr="00294A5A">
        <w:rPr>
          <w:rFonts w:ascii="Times New Roman" w:hAnsi="Times New Roman" w:cs="Times New Roman"/>
          <w:sz w:val="26"/>
          <w:szCs w:val="26"/>
          <w:lang w:val="en-US"/>
        </w:rPr>
        <w:t>XXI</w:t>
      </w:r>
      <w:r w:rsidRPr="00294A5A">
        <w:rPr>
          <w:rFonts w:ascii="Times New Roman" w:hAnsi="Times New Roman" w:cs="Times New Roman"/>
          <w:sz w:val="26"/>
          <w:szCs w:val="26"/>
        </w:rPr>
        <w:t xml:space="preserve"> века, знакомство детей  с современными героями. Итогом беседы с каждым классом стало написание ими писем в будущее – письма для будущих маленьких героев-учеников школы, которые порадуют их только через 6 лет, когда будет отмечаться 80–летие Великой Победы.</w:t>
      </w:r>
    </w:p>
    <w:p w:rsidR="002E50B6" w:rsidRPr="00294A5A" w:rsidRDefault="002E50B6" w:rsidP="008A3C07">
      <w:pPr>
        <w:spacing w:after="0"/>
        <w:jc w:val="both"/>
        <w:rPr>
          <w:color w:val="000000" w:themeColor="text1"/>
          <w:sz w:val="26"/>
          <w:szCs w:val="26"/>
        </w:rPr>
      </w:pPr>
      <w:r w:rsidRPr="00294A5A">
        <w:rPr>
          <w:color w:val="000000" w:themeColor="text1"/>
          <w:sz w:val="26"/>
          <w:szCs w:val="26"/>
        </w:rPr>
        <w:tab/>
        <w:t xml:space="preserve">10 мая совместно с ЦКД с.Ершовка наши обучающиеся приняли участие в акции «Забота о ветеранах, детях и вдов войны» (активное участие проявили обучающиеся 6 класса: Коровлев А., Максимова А., Караваева Д., Рябчикова В., обучающийся 5 класса Устинова А, Дмитриев С., обучающийся 7 класса Огородников М. </w:t>
      </w:r>
    </w:p>
    <w:p w:rsidR="002E50B6" w:rsidRPr="00294A5A" w:rsidRDefault="002E50B6" w:rsidP="008A3C07">
      <w:pPr>
        <w:spacing w:after="0"/>
        <w:jc w:val="both"/>
        <w:rPr>
          <w:color w:val="000000" w:themeColor="text1"/>
          <w:sz w:val="26"/>
          <w:szCs w:val="26"/>
        </w:rPr>
      </w:pPr>
      <w:r w:rsidRPr="00294A5A">
        <w:rPr>
          <w:color w:val="000000" w:themeColor="text1"/>
          <w:sz w:val="26"/>
          <w:szCs w:val="26"/>
        </w:rPr>
        <w:tab/>
        <w:t>1 июня Соловьева Н.В., ответственный за организацию воспитательной работы в школе, совместно с волонтерами-обучающимися 5-6 класса (Куликова П., Максимова А., Тимофеев К., Рябчикова В., Караваева Д.) провели акцию «Радость детям», посвященный международному Дню защиты детей. Ребята организовали для воспитанников дошкольной группы 2-6 лет развлекательную зарядку под музыку, игры и рисование мелками на асфальте.</w:t>
      </w:r>
    </w:p>
    <w:p w:rsidR="002E50B6" w:rsidRPr="008A3C07" w:rsidRDefault="002E50B6" w:rsidP="008A3C07">
      <w:pPr>
        <w:pStyle w:val="af"/>
        <w:ind w:firstLine="708"/>
        <w:jc w:val="both"/>
        <w:rPr>
          <w:rFonts w:ascii="Times New Roman" w:hAnsi="Times New Roman" w:cs="Times New Roman"/>
          <w:color w:val="000000" w:themeColor="text1"/>
          <w:sz w:val="26"/>
          <w:szCs w:val="26"/>
        </w:rPr>
      </w:pPr>
      <w:r w:rsidRPr="00294A5A">
        <w:rPr>
          <w:rFonts w:ascii="Times New Roman" w:hAnsi="Times New Roman" w:cs="Times New Roman"/>
          <w:color w:val="000000" w:themeColor="text1"/>
          <w:sz w:val="26"/>
          <w:szCs w:val="26"/>
        </w:rPr>
        <w:t>В течение года в школе функционировали  2 кружка духовно-нравственной направленности: кружок «Уроки нравственности», руководитель Огородникова К.В. (1,4 классы), Павлова  Э.Р. (классный руководитель 2,3 классов), кружок  «Тропинка к своему Я», руководите</w:t>
      </w:r>
      <w:r w:rsidR="008A3C07">
        <w:rPr>
          <w:rFonts w:ascii="Times New Roman" w:hAnsi="Times New Roman" w:cs="Times New Roman"/>
          <w:color w:val="000000" w:themeColor="text1"/>
          <w:sz w:val="26"/>
          <w:szCs w:val="26"/>
        </w:rPr>
        <w:t>ль Соловьева Н.В. (5-8 классы).</w:t>
      </w:r>
    </w:p>
    <w:p w:rsidR="002E50B6" w:rsidRPr="00294A5A" w:rsidRDefault="002E50B6" w:rsidP="00294A5A">
      <w:pPr>
        <w:pStyle w:val="af"/>
        <w:jc w:val="both"/>
        <w:rPr>
          <w:rFonts w:ascii="Times New Roman" w:hAnsi="Times New Roman" w:cs="Times New Roman"/>
          <w:b/>
          <w:sz w:val="26"/>
          <w:szCs w:val="26"/>
        </w:rPr>
      </w:pPr>
      <w:r w:rsidRPr="00294A5A">
        <w:rPr>
          <w:rFonts w:ascii="Times New Roman" w:hAnsi="Times New Roman" w:cs="Times New Roman"/>
          <w:b/>
          <w:sz w:val="26"/>
          <w:szCs w:val="26"/>
        </w:rPr>
        <w:t>3. Воспитание положительного отношения к труду</w:t>
      </w:r>
    </w:p>
    <w:p w:rsidR="002E50B6" w:rsidRPr="00294A5A" w:rsidRDefault="002E50B6" w:rsidP="00294A5A">
      <w:pPr>
        <w:pStyle w:val="Default"/>
        <w:ind w:firstLine="708"/>
        <w:jc w:val="both"/>
        <w:rPr>
          <w:sz w:val="26"/>
          <w:szCs w:val="26"/>
        </w:rPr>
      </w:pPr>
      <w:r w:rsidRPr="00294A5A">
        <w:rPr>
          <w:sz w:val="26"/>
          <w:szCs w:val="26"/>
        </w:rPr>
        <w:t>В этом направлении заложено формирование у обучающихся представлений об уважении к человеку труда, о ценности труда и творчества для личности, общества и государства;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2E50B6" w:rsidRPr="00294A5A" w:rsidRDefault="002E50B6" w:rsidP="00294A5A">
      <w:pPr>
        <w:pStyle w:val="af"/>
        <w:ind w:firstLine="708"/>
        <w:jc w:val="both"/>
        <w:rPr>
          <w:rFonts w:ascii="Times New Roman" w:hAnsi="Times New Roman" w:cs="Times New Roman"/>
          <w:sz w:val="26"/>
          <w:szCs w:val="26"/>
        </w:rPr>
      </w:pPr>
      <w:r w:rsidRPr="00294A5A">
        <w:rPr>
          <w:rFonts w:ascii="Times New Roman" w:hAnsi="Times New Roman" w:cs="Times New Roman"/>
          <w:sz w:val="26"/>
          <w:szCs w:val="26"/>
        </w:rPr>
        <w:t>Такая деятельность развивала у детей самостоятельность, воспитывала ответственность за общее дело, развивала индивидуальные качества личности в коллективе.</w:t>
      </w:r>
    </w:p>
    <w:p w:rsidR="002E50B6" w:rsidRPr="00294A5A" w:rsidRDefault="002E50B6" w:rsidP="008A3C07">
      <w:pPr>
        <w:spacing w:after="0"/>
        <w:ind w:firstLine="708"/>
        <w:jc w:val="both"/>
        <w:rPr>
          <w:sz w:val="26"/>
          <w:szCs w:val="26"/>
        </w:rPr>
      </w:pPr>
      <w:r w:rsidRPr="00294A5A">
        <w:rPr>
          <w:sz w:val="26"/>
          <w:szCs w:val="26"/>
        </w:rPr>
        <w:t xml:space="preserve">Основополагающей идеей этого направления является систематический, совместный, созидательный, творческий, социально значимый труд. На территории школы расположен цветник, приусадебный участок, посаженный руками самих детей. Школьники самостоятельно собирают семена, проводят их калибровку, сушат, а потом высаживают на рассаду. Организуя разнообразную, насыщенную трудом деятельность (уборка учебных кабинетов, утепление окон, ремонтирование школьной мебели совместно с педагогом, уборка пришкольной территории и территории микрорайона и т.п.) педагогический коллектив осознает пользу такого воспитания для будущего подрастающего поколения. В сентябре стартовала акция по уборке пришкольной территории «Осенний марафон» (уборка урожая).  В апреле, мае в школе в рамках всероссийского месячника «Весенняя неделя добра», «Экологического субботника» проведены трудовые операции «Школьный двор» по уборке территории, прилегающей к школе, и пришкольного участка  и «Чистый кабинет» по уборке классных кабинетов. </w:t>
      </w:r>
    </w:p>
    <w:p w:rsidR="002E50B6" w:rsidRPr="00294A5A" w:rsidRDefault="002E50B6" w:rsidP="008A3C07">
      <w:pPr>
        <w:spacing w:after="0"/>
        <w:ind w:firstLine="708"/>
        <w:jc w:val="both"/>
        <w:rPr>
          <w:sz w:val="26"/>
          <w:szCs w:val="26"/>
        </w:rPr>
      </w:pPr>
      <w:r w:rsidRPr="00294A5A">
        <w:rPr>
          <w:sz w:val="26"/>
          <w:szCs w:val="26"/>
        </w:rPr>
        <w:t>14-16 сентября обучающиеся, педагогический коллектив школы и детского сада, работники школы приняли участие во Всероссийском субботнике по уборке пришкольной территории</w:t>
      </w:r>
    </w:p>
    <w:p w:rsidR="002E50B6" w:rsidRPr="00294A5A" w:rsidRDefault="002E50B6" w:rsidP="008A3C07">
      <w:pPr>
        <w:spacing w:after="0"/>
        <w:ind w:firstLine="708"/>
        <w:jc w:val="both"/>
        <w:rPr>
          <w:sz w:val="26"/>
          <w:szCs w:val="26"/>
        </w:rPr>
      </w:pPr>
      <w:r w:rsidRPr="00294A5A">
        <w:rPr>
          <w:sz w:val="26"/>
          <w:szCs w:val="26"/>
        </w:rPr>
        <w:t xml:space="preserve">В течение года осуществлялось озеленение кабинетов. Школьники ухаживали за комнатными растениями (поливали, рыхлили, пересаживали, убирали засохшие листочки). </w:t>
      </w:r>
    </w:p>
    <w:p w:rsidR="002E50B6" w:rsidRPr="00294A5A" w:rsidRDefault="002E50B6" w:rsidP="008A3C07">
      <w:pPr>
        <w:pStyle w:val="af"/>
        <w:jc w:val="both"/>
        <w:rPr>
          <w:rFonts w:ascii="Times New Roman" w:hAnsi="Times New Roman" w:cs="Times New Roman"/>
          <w:sz w:val="26"/>
          <w:szCs w:val="26"/>
        </w:rPr>
      </w:pPr>
      <w:r w:rsidRPr="00294A5A">
        <w:rPr>
          <w:rFonts w:ascii="Times New Roman" w:hAnsi="Times New Roman" w:cs="Times New Roman"/>
          <w:color w:val="FF0000"/>
          <w:sz w:val="26"/>
          <w:szCs w:val="26"/>
        </w:rPr>
        <w:tab/>
      </w:r>
      <w:r w:rsidRPr="00294A5A">
        <w:rPr>
          <w:rFonts w:ascii="Times New Roman" w:hAnsi="Times New Roman" w:cs="Times New Roman"/>
          <w:sz w:val="26"/>
          <w:szCs w:val="26"/>
        </w:rPr>
        <w:t xml:space="preserve">В течение учебного года продолжалось дежурство по школе дежурных учителей и учеников 4-9 классов. Еженедельно на общешкольной линейке подводились итоги дежурства по школе, назывались обучающиеся, нарушавшие дисциплину </w:t>
      </w:r>
      <w:r w:rsidRPr="00294A5A">
        <w:rPr>
          <w:rFonts w:ascii="Times New Roman" w:hAnsi="Times New Roman" w:cs="Times New Roman"/>
          <w:color w:val="000000" w:themeColor="text1"/>
          <w:sz w:val="26"/>
          <w:szCs w:val="26"/>
        </w:rPr>
        <w:t xml:space="preserve">(в основном таковыми были: Огородников Т., 5 класс, Шакиров Р., 5 класс, Максимова А., 6 класс, Ишматов А., 8 класс, Тимофеев Артем, 8 класс, Попов Ян, 9 класс, Рябчиков Н., 9 класс). </w:t>
      </w:r>
      <w:r w:rsidRPr="00294A5A">
        <w:rPr>
          <w:rFonts w:ascii="Times New Roman" w:hAnsi="Times New Roman" w:cs="Times New Roman"/>
          <w:sz w:val="26"/>
          <w:szCs w:val="26"/>
        </w:rPr>
        <w:t xml:space="preserve">Данные обучающиеся неоднократно обсуждались на Совете профилактики. Хочется отметить, что дежурство по школе не всегда проходило на должном уровне, так как многие дежурные относились к выполнению своих обязанностей безответственно, попустительски, а так же не всегда велся контроль со стороны классных руководителей. </w:t>
      </w:r>
    </w:p>
    <w:p w:rsidR="002E50B6" w:rsidRPr="00294A5A" w:rsidRDefault="002E50B6"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ab/>
        <w:t xml:space="preserve">В сентябре 2018 года обучающиеся школы приняли участие в празднике урожая юных садоводов России. От обучающихся школы требовалось поработать над самым главным – придумать и сотворить чудо-проделку из даров осени: цветов, овощей, фруктов, к выращиванию которых ребята в течение осенне-весеннего периода приложили усилия. </w:t>
      </w:r>
    </w:p>
    <w:tbl>
      <w:tblPr>
        <w:tblStyle w:val="af1"/>
        <w:tblW w:w="14425" w:type="dxa"/>
        <w:tblLook w:val="04A0" w:firstRow="1" w:lastRow="0" w:firstColumn="1" w:lastColumn="0" w:noHBand="0" w:noVBand="1"/>
      </w:tblPr>
      <w:tblGrid>
        <w:gridCol w:w="4035"/>
        <w:gridCol w:w="4096"/>
        <w:gridCol w:w="3149"/>
        <w:gridCol w:w="3145"/>
      </w:tblGrid>
      <w:tr w:rsidR="002E50B6" w:rsidRPr="002F307C" w:rsidTr="008A3C07">
        <w:tc>
          <w:tcPr>
            <w:tcW w:w="4035" w:type="dxa"/>
            <w:tcBorders>
              <w:top w:val="single" w:sz="4" w:space="0" w:color="auto"/>
              <w:left w:val="single" w:sz="4" w:space="0" w:color="auto"/>
              <w:bottom w:val="single" w:sz="4" w:space="0" w:color="auto"/>
              <w:right w:val="single" w:sz="4" w:space="0" w:color="auto"/>
            </w:tcBorders>
            <w:hideMark/>
          </w:tcPr>
          <w:p w:rsidR="002E50B6" w:rsidRPr="002F307C" w:rsidRDefault="002E50B6" w:rsidP="00294A5A">
            <w:pPr>
              <w:pStyle w:val="af"/>
              <w:jc w:val="center"/>
              <w:rPr>
                <w:rFonts w:ascii="Times New Roman" w:hAnsi="Times New Roman" w:cs="Times New Roman"/>
                <w:sz w:val="26"/>
                <w:szCs w:val="26"/>
              </w:rPr>
            </w:pPr>
            <w:r w:rsidRPr="002F307C">
              <w:rPr>
                <w:rFonts w:ascii="Times New Roman" w:hAnsi="Times New Roman" w:cs="Times New Roman"/>
                <w:sz w:val="26"/>
                <w:szCs w:val="26"/>
              </w:rPr>
              <w:t>Номинация</w:t>
            </w:r>
          </w:p>
        </w:tc>
        <w:tc>
          <w:tcPr>
            <w:tcW w:w="4096" w:type="dxa"/>
            <w:tcBorders>
              <w:top w:val="single" w:sz="4" w:space="0" w:color="auto"/>
              <w:left w:val="single" w:sz="4" w:space="0" w:color="auto"/>
              <w:bottom w:val="single" w:sz="4" w:space="0" w:color="auto"/>
              <w:right w:val="single" w:sz="4" w:space="0" w:color="auto"/>
            </w:tcBorders>
            <w:hideMark/>
          </w:tcPr>
          <w:p w:rsidR="002E50B6" w:rsidRPr="002F307C" w:rsidRDefault="002E50B6" w:rsidP="00294A5A">
            <w:pPr>
              <w:pStyle w:val="af"/>
              <w:jc w:val="center"/>
              <w:rPr>
                <w:rFonts w:ascii="Times New Roman" w:hAnsi="Times New Roman" w:cs="Times New Roman"/>
                <w:sz w:val="26"/>
                <w:szCs w:val="26"/>
              </w:rPr>
            </w:pPr>
            <w:r w:rsidRPr="002F307C">
              <w:rPr>
                <w:rFonts w:ascii="Times New Roman" w:hAnsi="Times New Roman" w:cs="Times New Roman"/>
                <w:sz w:val="26"/>
                <w:szCs w:val="26"/>
              </w:rPr>
              <w:t>Ф.И. участника</w:t>
            </w:r>
          </w:p>
        </w:tc>
        <w:tc>
          <w:tcPr>
            <w:tcW w:w="3149" w:type="dxa"/>
            <w:tcBorders>
              <w:top w:val="single" w:sz="4" w:space="0" w:color="auto"/>
              <w:left w:val="single" w:sz="4" w:space="0" w:color="auto"/>
              <w:bottom w:val="single" w:sz="4" w:space="0" w:color="auto"/>
              <w:right w:val="single" w:sz="4" w:space="0" w:color="auto"/>
            </w:tcBorders>
            <w:hideMark/>
          </w:tcPr>
          <w:p w:rsidR="002E50B6" w:rsidRPr="002F307C" w:rsidRDefault="002E50B6" w:rsidP="00294A5A">
            <w:pPr>
              <w:pStyle w:val="af"/>
              <w:jc w:val="center"/>
              <w:rPr>
                <w:rFonts w:ascii="Times New Roman" w:hAnsi="Times New Roman" w:cs="Times New Roman"/>
                <w:sz w:val="26"/>
                <w:szCs w:val="26"/>
              </w:rPr>
            </w:pPr>
            <w:r w:rsidRPr="002F307C">
              <w:rPr>
                <w:rFonts w:ascii="Times New Roman" w:hAnsi="Times New Roman" w:cs="Times New Roman"/>
                <w:sz w:val="26"/>
                <w:szCs w:val="26"/>
              </w:rPr>
              <w:t>Класс</w:t>
            </w:r>
          </w:p>
        </w:tc>
        <w:tc>
          <w:tcPr>
            <w:tcW w:w="3145" w:type="dxa"/>
            <w:tcBorders>
              <w:top w:val="single" w:sz="4" w:space="0" w:color="auto"/>
              <w:left w:val="single" w:sz="4" w:space="0" w:color="auto"/>
              <w:bottom w:val="single" w:sz="4" w:space="0" w:color="auto"/>
              <w:right w:val="single" w:sz="4" w:space="0" w:color="auto"/>
            </w:tcBorders>
            <w:hideMark/>
          </w:tcPr>
          <w:p w:rsidR="002E50B6" w:rsidRPr="002F307C" w:rsidRDefault="002E50B6" w:rsidP="00294A5A">
            <w:pPr>
              <w:pStyle w:val="af"/>
              <w:jc w:val="center"/>
              <w:rPr>
                <w:rFonts w:ascii="Times New Roman" w:hAnsi="Times New Roman" w:cs="Times New Roman"/>
                <w:sz w:val="26"/>
                <w:szCs w:val="26"/>
              </w:rPr>
            </w:pPr>
            <w:r w:rsidRPr="002F307C">
              <w:rPr>
                <w:rFonts w:ascii="Times New Roman" w:hAnsi="Times New Roman" w:cs="Times New Roman"/>
                <w:sz w:val="26"/>
                <w:szCs w:val="26"/>
              </w:rPr>
              <w:t>Результат</w:t>
            </w:r>
          </w:p>
        </w:tc>
      </w:tr>
      <w:tr w:rsidR="008A3C07" w:rsidRPr="00294A5A" w:rsidTr="008A3C07">
        <w:tc>
          <w:tcPr>
            <w:tcW w:w="4035" w:type="dxa"/>
            <w:vMerge w:val="restart"/>
            <w:tcBorders>
              <w:top w:val="single" w:sz="4" w:space="0" w:color="auto"/>
              <w:left w:val="single" w:sz="4" w:space="0" w:color="auto"/>
              <w:right w:val="single" w:sz="4" w:space="0" w:color="auto"/>
            </w:tcBorders>
            <w:hideMark/>
          </w:tcPr>
          <w:p w:rsidR="008A3C07" w:rsidRPr="00294A5A" w:rsidRDefault="008A3C07"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«Осенние икебаны»</w:t>
            </w:r>
          </w:p>
        </w:tc>
        <w:tc>
          <w:tcPr>
            <w:tcW w:w="4096"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Халилова Д.</w:t>
            </w:r>
          </w:p>
        </w:tc>
        <w:tc>
          <w:tcPr>
            <w:tcW w:w="3149"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3145"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1 место</w:t>
            </w:r>
          </w:p>
        </w:tc>
      </w:tr>
      <w:tr w:rsidR="008A3C07" w:rsidRPr="00294A5A" w:rsidTr="008A3C07">
        <w:tc>
          <w:tcPr>
            <w:tcW w:w="4035" w:type="dxa"/>
            <w:vMerge/>
            <w:tcBorders>
              <w:left w:val="single" w:sz="4" w:space="0" w:color="auto"/>
              <w:right w:val="single" w:sz="4" w:space="0" w:color="auto"/>
            </w:tcBorders>
          </w:tcPr>
          <w:p w:rsidR="008A3C07" w:rsidRPr="00294A5A" w:rsidRDefault="008A3C07" w:rsidP="00294A5A">
            <w:pPr>
              <w:pStyle w:val="af"/>
              <w:jc w:val="both"/>
              <w:rPr>
                <w:rFonts w:ascii="Times New Roman" w:hAnsi="Times New Roman" w:cs="Times New Roman"/>
                <w:sz w:val="26"/>
                <w:szCs w:val="26"/>
              </w:rPr>
            </w:pPr>
          </w:p>
        </w:tc>
        <w:tc>
          <w:tcPr>
            <w:tcW w:w="4096"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Рябчикова В.</w:t>
            </w:r>
          </w:p>
        </w:tc>
        <w:tc>
          <w:tcPr>
            <w:tcW w:w="3149"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6</w:t>
            </w:r>
          </w:p>
        </w:tc>
        <w:tc>
          <w:tcPr>
            <w:tcW w:w="3145"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2 место</w:t>
            </w:r>
          </w:p>
        </w:tc>
      </w:tr>
      <w:tr w:rsidR="008A3C07" w:rsidRPr="00294A5A" w:rsidTr="008A3C07">
        <w:tc>
          <w:tcPr>
            <w:tcW w:w="4035" w:type="dxa"/>
            <w:vMerge/>
            <w:tcBorders>
              <w:left w:val="single" w:sz="4" w:space="0" w:color="auto"/>
              <w:bottom w:val="single" w:sz="4" w:space="0" w:color="auto"/>
              <w:right w:val="single" w:sz="4" w:space="0" w:color="auto"/>
            </w:tcBorders>
          </w:tcPr>
          <w:p w:rsidR="008A3C07" w:rsidRPr="00294A5A" w:rsidRDefault="008A3C07" w:rsidP="00294A5A">
            <w:pPr>
              <w:pStyle w:val="af"/>
              <w:jc w:val="both"/>
              <w:rPr>
                <w:rFonts w:ascii="Times New Roman" w:hAnsi="Times New Roman" w:cs="Times New Roman"/>
                <w:sz w:val="26"/>
                <w:szCs w:val="26"/>
              </w:rPr>
            </w:pPr>
          </w:p>
        </w:tc>
        <w:tc>
          <w:tcPr>
            <w:tcW w:w="4096"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Балобанов П</w:t>
            </w:r>
          </w:p>
        </w:tc>
        <w:tc>
          <w:tcPr>
            <w:tcW w:w="3149"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3145"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3 место</w:t>
            </w:r>
          </w:p>
        </w:tc>
      </w:tr>
      <w:tr w:rsidR="008A3C07" w:rsidRPr="00294A5A" w:rsidTr="008A3C07">
        <w:tc>
          <w:tcPr>
            <w:tcW w:w="4035" w:type="dxa"/>
            <w:vMerge w:val="restart"/>
            <w:tcBorders>
              <w:top w:val="single" w:sz="4" w:space="0" w:color="auto"/>
              <w:left w:val="single" w:sz="4" w:space="0" w:color="auto"/>
              <w:right w:val="single" w:sz="4" w:space="0" w:color="auto"/>
            </w:tcBorders>
            <w:hideMark/>
          </w:tcPr>
          <w:p w:rsidR="008A3C07" w:rsidRPr="00294A5A" w:rsidRDefault="008A3C07"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«Дары осени» (поделки)</w:t>
            </w:r>
          </w:p>
        </w:tc>
        <w:tc>
          <w:tcPr>
            <w:tcW w:w="4096"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Лебединцев С.</w:t>
            </w:r>
          </w:p>
        </w:tc>
        <w:tc>
          <w:tcPr>
            <w:tcW w:w="3149"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3145"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1 место</w:t>
            </w:r>
          </w:p>
        </w:tc>
      </w:tr>
      <w:tr w:rsidR="008A3C07" w:rsidRPr="00294A5A" w:rsidTr="008A3C07">
        <w:tc>
          <w:tcPr>
            <w:tcW w:w="4035" w:type="dxa"/>
            <w:vMerge/>
            <w:tcBorders>
              <w:left w:val="single" w:sz="4" w:space="0" w:color="auto"/>
              <w:right w:val="single" w:sz="4" w:space="0" w:color="auto"/>
            </w:tcBorders>
          </w:tcPr>
          <w:p w:rsidR="008A3C07" w:rsidRPr="00294A5A" w:rsidRDefault="008A3C07" w:rsidP="00294A5A">
            <w:pPr>
              <w:pStyle w:val="af"/>
              <w:jc w:val="both"/>
              <w:rPr>
                <w:rFonts w:ascii="Times New Roman" w:hAnsi="Times New Roman" w:cs="Times New Roman"/>
                <w:sz w:val="26"/>
                <w:szCs w:val="26"/>
              </w:rPr>
            </w:pPr>
          </w:p>
        </w:tc>
        <w:tc>
          <w:tcPr>
            <w:tcW w:w="4096"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Чайников Н.</w:t>
            </w:r>
          </w:p>
        </w:tc>
        <w:tc>
          <w:tcPr>
            <w:tcW w:w="3149"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7</w:t>
            </w:r>
          </w:p>
        </w:tc>
        <w:tc>
          <w:tcPr>
            <w:tcW w:w="3145"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2 место</w:t>
            </w:r>
          </w:p>
        </w:tc>
      </w:tr>
      <w:tr w:rsidR="008A3C07" w:rsidRPr="00294A5A" w:rsidTr="008A3C07">
        <w:tc>
          <w:tcPr>
            <w:tcW w:w="4035" w:type="dxa"/>
            <w:vMerge/>
            <w:tcBorders>
              <w:left w:val="single" w:sz="4" w:space="0" w:color="auto"/>
              <w:right w:val="single" w:sz="4" w:space="0" w:color="auto"/>
            </w:tcBorders>
          </w:tcPr>
          <w:p w:rsidR="008A3C07" w:rsidRPr="00294A5A" w:rsidRDefault="008A3C07" w:rsidP="00294A5A">
            <w:pPr>
              <w:pStyle w:val="af"/>
              <w:jc w:val="both"/>
              <w:rPr>
                <w:rFonts w:ascii="Times New Roman" w:hAnsi="Times New Roman" w:cs="Times New Roman"/>
                <w:sz w:val="26"/>
                <w:szCs w:val="26"/>
              </w:rPr>
            </w:pPr>
          </w:p>
        </w:tc>
        <w:tc>
          <w:tcPr>
            <w:tcW w:w="4096"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Караваев Г.</w:t>
            </w:r>
          </w:p>
        </w:tc>
        <w:tc>
          <w:tcPr>
            <w:tcW w:w="3149"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3145"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3 место</w:t>
            </w:r>
          </w:p>
        </w:tc>
      </w:tr>
      <w:tr w:rsidR="008A3C07" w:rsidRPr="00294A5A" w:rsidTr="008A3C07">
        <w:tc>
          <w:tcPr>
            <w:tcW w:w="4035" w:type="dxa"/>
            <w:vMerge/>
            <w:tcBorders>
              <w:left w:val="single" w:sz="4" w:space="0" w:color="auto"/>
              <w:right w:val="single" w:sz="4" w:space="0" w:color="auto"/>
            </w:tcBorders>
          </w:tcPr>
          <w:p w:rsidR="008A3C07" w:rsidRPr="00294A5A" w:rsidRDefault="008A3C07" w:rsidP="00294A5A">
            <w:pPr>
              <w:pStyle w:val="af"/>
              <w:jc w:val="both"/>
              <w:rPr>
                <w:rFonts w:ascii="Times New Roman" w:hAnsi="Times New Roman" w:cs="Times New Roman"/>
                <w:sz w:val="26"/>
                <w:szCs w:val="26"/>
              </w:rPr>
            </w:pPr>
          </w:p>
        </w:tc>
        <w:tc>
          <w:tcPr>
            <w:tcW w:w="4096"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Замыслаев И.</w:t>
            </w:r>
          </w:p>
        </w:tc>
        <w:tc>
          <w:tcPr>
            <w:tcW w:w="3149"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3145"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 xml:space="preserve">Благодарность </w:t>
            </w:r>
          </w:p>
        </w:tc>
      </w:tr>
      <w:tr w:rsidR="008A3C07" w:rsidRPr="00294A5A" w:rsidTr="008A3C07">
        <w:tc>
          <w:tcPr>
            <w:tcW w:w="4035" w:type="dxa"/>
            <w:vMerge/>
            <w:tcBorders>
              <w:left w:val="single" w:sz="4" w:space="0" w:color="auto"/>
              <w:right w:val="single" w:sz="4" w:space="0" w:color="auto"/>
            </w:tcBorders>
          </w:tcPr>
          <w:p w:rsidR="008A3C07" w:rsidRPr="00294A5A" w:rsidRDefault="008A3C07" w:rsidP="00294A5A">
            <w:pPr>
              <w:pStyle w:val="af"/>
              <w:jc w:val="both"/>
              <w:rPr>
                <w:rFonts w:ascii="Times New Roman" w:hAnsi="Times New Roman" w:cs="Times New Roman"/>
                <w:sz w:val="26"/>
                <w:szCs w:val="26"/>
              </w:rPr>
            </w:pPr>
          </w:p>
        </w:tc>
        <w:tc>
          <w:tcPr>
            <w:tcW w:w="4096"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Жесткова В.</w:t>
            </w:r>
          </w:p>
        </w:tc>
        <w:tc>
          <w:tcPr>
            <w:tcW w:w="3149"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3145"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Благодарность</w:t>
            </w:r>
          </w:p>
        </w:tc>
      </w:tr>
      <w:tr w:rsidR="008A3C07" w:rsidRPr="00294A5A" w:rsidTr="008A3C07">
        <w:tc>
          <w:tcPr>
            <w:tcW w:w="4035" w:type="dxa"/>
            <w:vMerge/>
            <w:tcBorders>
              <w:left w:val="single" w:sz="4" w:space="0" w:color="auto"/>
              <w:right w:val="single" w:sz="4" w:space="0" w:color="auto"/>
            </w:tcBorders>
          </w:tcPr>
          <w:p w:rsidR="008A3C07" w:rsidRPr="00294A5A" w:rsidRDefault="008A3C07" w:rsidP="00294A5A">
            <w:pPr>
              <w:pStyle w:val="af"/>
              <w:jc w:val="both"/>
              <w:rPr>
                <w:rFonts w:ascii="Times New Roman" w:hAnsi="Times New Roman" w:cs="Times New Roman"/>
                <w:sz w:val="26"/>
                <w:szCs w:val="26"/>
              </w:rPr>
            </w:pPr>
          </w:p>
        </w:tc>
        <w:tc>
          <w:tcPr>
            <w:tcW w:w="4096"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Замыслаева Д.</w:t>
            </w:r>
          </w:p>
        </w:tc>
        <w:tc>
          <w:tcPr>
            <w:tcW w:w="3149"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3145"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Благодарность</w:t>
            </w:r>
          </w:p>
        </w:tc>
      </w:tr>
      <w:tr w:rsidR="008A3C07" w:rsidRPr="00294A5A" w:rsidTr="008A3C07">
        <w:tc>
          <w:tcPr>
            <w:tcW w:w="4035" w:type="dxa"/>
            <w:vMerge/>
            <w:tcBorders>
              <w:left w:val="single" w:sz="4" w:space="0" w:color="auto"/>
              <w:right w:val="single" w:sz="4" w:space="0" w:color="auto"/>
            </w:tcBorders>
          </w:tcPr>
          <w:p w:rsidR="008A3C07" w:rsidRPr="00294A5A" w:rsidRDefault="008A3C07" w:rsidP="00294A5A">
            <w:pPr>
              <w:pStyle w:val="af"/>
              <w:jc w:val="both"/>
              <w:rPr>
                <w:rFonts w:ascii="Times New Roman" w:hAnsi="Times New Roman" w:cs="Times New Roman"/>
                <w:sz w:val="26"/>
                <w:szCs w:val="26"/>
              </w:rPr>
            </w:pPr>
          </w:p>
        </w:tc>
        <w:tc>
          <w:tcPr>
            <w:tcW w:w="4096"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Крюков К.</w:t>
            </w:r>
          </w:p>
        </w:tc>
        <w:tc>
          <w:tcPr>
            <w:tcW w:w="3149"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3145"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Благодарность</w:t>
            </w:r>
          </w:p>
        </w:tc>
      </w:tr>
      <w:tr w:rsidR="008A3C07" w:rsidRPr="00294A5A" w:rsidTr="008A3C07">
        <w:tc>
          <w:tcPr>
            <w:tcW w:w="4035" w:type="dxa"/>
            <w:vMerge/>
            <w:tcBorders>
              <w:left w:val="single" w:sz="4" w:space="0" w:color="auto"/>
              <w:right w:val="single" w:sz="4" w:space="0" w:color="auto"/>
            </w:tcBorders>
          </w:tcPr>
          <w:p w:rsidR="008A3C07" w:rsidRPr="00294A5A" w:rsidRDefault="008A3C07" w:rsidP="00294A5A">
            <w:pPr>
              <w:pStyle w:val="af"/>
              <w:jc w:val="both"/>
              <w:rPr>
                <w:rFonts w:ascii="Times New Roman" w:hAnsi="Times New Roman" w:cs="Times New Roman"/>
                <w:sz w:val="26"/>
                <w:szCs w:val="26"/>
              </w:rPr>
            </w:pPr>
          </w:p>
        </w:tc>
        <w:tc>
          <w:tcPr>
            <w:tcW w:w="4096"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Романова А.</w:t>
            </w:r>
          </w:p>
        </w:tc>
        <w:tc>
          <w:tcPr>
            <w:tcW w:w="3149"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3145"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Благодарность</w:t>
            </w:r>
          </w:p>
        </w:tc>
      </w:tr>
      <w:tr w:rsidR="008A3C07" w:rsidRPr="00294A5A" w:rsidTr="008A3C07">
        <w:tc>
          <w:tcPr>
            <w:tcW w:w="4035" w:type="dxa"/>
            <w:vMerge/>
            <w:tcBorders>
              <w:left w:val="single" w:sz="4" w:space="0" w:color="auto"/>
              <w:bottom w:val="single" w:sz="4" w:space="0" w:color="auto"/>
              <w:right w:val="single" w:sz="4" w:space="0" w:color="auto"/>
            </w:tcBorders>
          </w:tcPr>
          <w:p w:rsidR="008A3C07" w:rsidRPr="00294A5A" w:rsidRDefault="008A3C07" w:rsidP="00294A5A">
            <w:pPr>
              <w:pStyle w:val="af"/>
              <w:jc w:val="both"/>
              <w:rPr>
                <w:rFonts w:ascii="Times New Roman" w:hAnsi="Times New Roman" w:cs="Times New Roman"/>
                <w:sz w:val="26"/>
                <w:szCs w:val="26"/>
              </w:rPr>
            </w:pPr>
          </w:p>
        </w:tc>
        <w:tc>
          <w:tcPr>
            <w:tcW w:w="4096"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Шакиров Р.</w:t>
            </w:r>
          </w:p>
        </w:tc>
        <w:tc>
          <w:tcPr>
            <w:tcW w:w="3149"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w:t>
            </w:r>
          </w:p>
        </w:tc>
        <w:tc>
          <w:tcPr>
            <w:tcW w:w="3145" w:type="dxa"/>
            <w:tcBorders>
              <w:top w:val="single" w:sz="4" w:space="0" w:color="auto"/>
              <w:left w:val="single" w:sz="4" w:space="0" w:color="auto"/>
              <w:bottom w:val="single" w:sz="4" w:space="0" w:color="auto"/>
              <w:right w:val="single" w:sz="4" w:space="0" w:color="auto"/>
            </w:tcBorders>
            <w:hideMark/>
          </w:tcPr>
          <w:p w:rsidR="008A3C07" w:rsidRPr="00294A5A" w:rsidRDefault="008A3C07"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Благодарность</w:t>
            </w:r>
          </w:p>
        </w:tc>
      </w:tr>
    </w:tbl>
    <w:p w:rsidR="002E50B6" w:rsidRPr="00294A5A" w:rsidRDefault="002E50B6" w:rsidP="008A3C07">
      <w:pPr>
        <w:spacing w:after="0"/>
        <w:ind w:firstLine="709"/>
        <w:jc w:val="both"/>
        <w:rPr>
          <w:sz w:val="26"/>
          <w:szCs w:val="26"/>
        </w:rPr>
      </w:pPr>
      <w:r w:rsidRPr="00294A5A">
        <w:rPr>
          <w:sz w:val="26"/>
          <w:szCs w:val="26"/>
        </w:rPr>
        <w:t xml:space="preserve">Школьную эстафету праздника юного садовода России перехватили воспитанники дошкольной группы МКОУ ООШ с.Ершовка. Наибольшую активность проявили семья Акманаевых, Чайниковых, Шакировых, Лебединцевых, Крюковых, Крючковых, Бабушкиных, Воронцовых, Агафоновых, Ефимовых, Трухиных, Исаковых, Сорокиных. По итогам конкурса им были вручены благодарственные письма от директора школы. </w:t>
      </w:r>
    </w:p>
    <w:p w:rsidR="002E50B6" w:rsidRPr="00294A5A" w:rsidRDefault="002E50B6" w:rsidP="008A3C07">
      <w:pPr>
        <w:pStyle w:val="af"/>
        <w:jc w:val="both"/>
        <w:rPr>
          <w:rFonts w:ascii="Times New Roman" w:hAnsi="Times New Roman" w:cs="Times New Roman"/>
          <w:sz w:val="26"/>
          <w:szCs w:val="26"/>
        </w:rPr>
      </w:pPr>
      <w:r w:rsidRPr="00294A5A">
        <w:rPr>
          <w:rFonts w:ascii="Times New Roman" w:hAnsi="Times New Roman" w:cs="Times New Roman"/>
          <w:sz w:val="26"/>
          <w:szCs w:val="26"/>
        </w:rPr>
        <w:tab/>
        <w:t>В октябре в дошкольных группах прошел конкурс рисунков, приуроченный к Дню матери.</w:t>
      </w:r>
    </w:p>
    <w:p w:rsidR="002E50B6" w:rsidRPr="00294A5A" w:rsidRDefault="002E50B6" w:rsidP="008A3C07">
      <w:pPr>
        <w:pStyle w:val="af"/>
        <w:jc w:val="both"/>
        <w:rPr>
          <w:rFonts w:ascii="Times New Roman" w:hAnsi="Times New Roman" w:cs="Times New Roman"/>
          <w:sz w:val="26"/>
          <w:szCs w:val="26"/>
        </w:rPr>
      </w:pPr>
      <w:r w:rsidRPr="00294A5A">
        <w:rPr>
          <w:rFonts w:ascii="Times New Roman" w:hAnsi="Times New Roman" w:cs="Times New Roman"/>
          <w:sz w:val="26"/>
          <w:szCs w:val="26"/>
        </w:rPr>
        <w:tab/>
        <w:t xml:space="preserve"> При определении образовательного маршрута обучающихся очень важно  уделять внимание его профориентации, так как в будущем  это даст ему возможность стать хорошим специалистом, любить свое дело, совершенствоваться  в выбранной профессиональной сфере. Важной частью работы по профессиональному  выбору обучающихся   является профориентационное тестирование.</w:t>
      </w:r>
    </w:p>
    <w:p w:rsidR="002E50B6" w:rsidRPr="00294A5A" w:rsidRDefault="002E50B6" w:rsidP="008A3C07">
      <w:pPr>
        <w:spacing w:after="0"/>
        <w:ind w:firstLine="709"/>
        <w:jc w:val="both"/>
        <w:rPr>
          <w:sz w:val="26"/>
          <w:szCs w:val="26"/>
        </w:rPr>
      </w:pPr>
      <w:r w:rsidRPr="00294A5A">
        <w:rPr>
          <w:sz w:val="26"/>
          <w:szCs w:val="26"/>
        </w:rPr>
        <w:t>Тестирование способствует:</w:t>
      </w:r>
    </w:p>
    <w:p w:rsidR="002E50B6" w:rsidRPr="00294A5A" w:rsidRDefault="002E50B6" w:rsidP="008A3C07">
      <w:pPr>
        <w:spacing w:after="0"/>
        <w:jc w:val="both"/>
        <w:rPr>
          <w:sz w:val="26"/>
          <w:szCs w:val="26"/>
        </w:rPr>
      </w:pPr>
      <w:r w:rsidRPr="00294A5A">
        <w:rPr>
          <w:sz w:val="26"/>
          <w:szCs w:val="26"/>
        </w:rPr>
        <w:t xml:space="preserve">- выявлению интересов, склонностей, способностей обучающихся в разных видах деятельности; </w:t>
      </w:r>
    </w:p>
    <w:p w:rsidR="002E50B6" w:rsidRPr="00294A5A" w:rsidRDefault="002E50B6" w:rsidP="008A3C07">
      <w:pPr>
        <w:spacing w:after="0"/>
        <w:jc w:val="both"/>
        <w:rPr>
          <w:sz w:val="26"/>
          <w:szCs w:val="26"/>
        </w:rPr>
      </w:pPr>
      <w:r w:rsidRPr="00294A5A">
        <w:rPr>
          <w:sz w:val="26"/>
          <w:szCs w:val="26"/>
        </w:rPr>
        <w:t xml:space="preserve">- повышению компетенции школьников в области планирования карьеры; </w:t>
      </w:r>
    </w:p>
    <w:p w:rsidR="002E50B6" w:rsidRPr="00294A5A" w:rsidRDefault="002E50B6" w:rsidP="008A3C07">
      <w:pPr>
        <w:spacing w:after="0"/>
        <w:jc w:val="both"/>
        <w:rPr>
          <w:sz w:val="26"/>
          <w:szCs w:val="26"/>
        </w:rPr>
      </w:pPr>
      <w:r w:rsidRPr="00294A5A">
        <w:rPr>
          <w:sz w:val="26"/>
          <w:szCs w:val="26"/>
        </w:rPr>
        <w:t>- формированию психологической готовности  к совершению осознанного профессионального выбора.</w:t>
      </w:r>
    </w:p>
    <w:p w:rsidR="002E50B6" w:rsidRPr="00294A5A" w:rsidRDefault="002E50B6" w:rsidP="008A3C07">
      <w:pPr>
        <w:spacing w:after="0"/>
        <w:ind w:firstLine="709"/>
        <w:jc w:val="both"/>
        <w:rPr>
          <w:bCs/>
          <w:sz w:val="26"/>
          <w:szCs w:val="26"/>
        </w:rPr>
      </w:pPr>
      <w:r w:rsidRPr="00294A5A">
        <w:rPr>
          <w:bCs/>
          <w:sz w:val="26"/>
          <w:szCs w:val="26"/>
        </w:rPr>
        <w:t>В период с февраля по март 2019 года обучающиеся 6-9 классов приняли участие во «Всероссийской неделе профориентации».</w:t>
      </w:r>
    </w:p>
    <w:p w:rsidR="002E50B6" w:rsidRPr="00294A5A" w:rsidRDefault="002E50B6" w:rsidP="008A3C07">
      <w:pPr>
        <w:spacing w:after="0"/>
        <w:ind w:firstLine="709"/>
        <w:jc w:val="both"/>
        <w:rPr>
          <w:bCs/>
          <w:sz w:val="26"/>
          <w:szCs w:val="26"/>
        </w:rPr>
      </w:pPr>
      <w:r w:rsidRPr="00294A5A">
        <w:rPr>
          <w:bCs/>
          <w:sz w:val="26"/>
          <w:szCs w:val="26"/>
        </w:rPr>
        <w:t>В рамках профориентационной работы в школах Кировской  области   проводилось бесплатное   профориентационное тестирование обучающихся 4-9 классов.</w:t>
      </w:r>
    </w:p>
    <w:p w:rsidR="002E50B6" w:rsidRPr="00294A5A" w:rsidRDefault="002E50B6" w:rsidP="008A3C07">
      <w:pPr>
        <w:spacing w:after="0"/>
        <w:ind w:firstLine="708"/>
        <w:jc w:val="both"/>
        <w:rPr>
          <w:sz w:val="26"/>
          <w:szCs w:val="26"/>
        </w:rPr>
      </w:pPr>
      <w:r w:rsidRPr="00294A5A">
        <w:rPr>
          <w:sz w:val="26"/>
          <w:szCs w:val="26"/>
        </w:rPr>
        <w:t xml:space="preserve">В течение года на уроках технологии ребята изготавливали декорации  и поделки для украшения зала к праздникам, а также подарки для учителей и ветеранов педагогического труда, ветеранов ВОв. </w:t>
      </w:r>
    </w:p>
    <w:p w:rsidR="002E50B6" w:rsidRPr="00294A5A" w:rsidRDefault="002E50B6" w:rsidP="008A3C07">
      <w:pPr>
        <w:pStyle w:val="a5"/>
        <w:spacing w:after="0"/>
        <w:jc w:val="both"/>
        <w:rPr>
          <w:color w:val="FF0000"/>
          <w:sz w:val="26"/>
          <w:szCs w:val="26"/>
        </w:rPr>
      </w:pPr>
      <w:r w:rsidRPr="00294A5A">
        <w:rPr>
          <w:color w:val="FF0000"/>
          <w:sz w:val="26"/>
          <w:szCs w:val="26"/>
        </w:rPr>
        <w:tab/>
      </w:r>
      <w:r w:rsidRPr="00294A5A">
        <w:rPr>
          <w:sz w:val="26"/>
          <w:szCs w:val="26"/>
        </w:rPr>
        <w:t>В марте ученики 7 класса (под руководством учителя биологии, географии и химии Умриловой О.В.), ученица 1 класса Соловьева В. и 5 класса Устинова А. приняли участие в VIII межрегиональной выставке-конкурсе декоративно-прикладного творчества учащихся и педагогов «Вятский самородок». Конкурс проводился в рамках межрегиональных «Благовещенских образовательных чтений», организованных Центром повышения квалификации ИРО г. Вятские Поляны. 7 класс награжден дипломом 3 степени как участник номинации «Авторская работа», Устинова А. дипломом первой степени в номинации «Изделия из бумаги», Соловьева В., приняв участие в двух номинациях «Семейная работа» и «Творческий креатив», получила диплом победителя и диплом третьей степени, а так же сертификат участника межрегиональной выставки – конкурса.</w:t>
      </w:r>
    </w:p>
    <w:p w:rsidR="002E50B6" w:rsidRPr="00294A5A" w:rsidRDefault="002E50B6" w:rsidP="008A3C07">
      <w:pPr>
        <w:spacing w:after="0"/>
        <w:ind w:firstLine="708"/>
        <w:jc w:val="both"/>
        <w:rPr>
          <w:sz w:val="26"/>
          <w:szCs w:val="26"/>
        </w:rPr>
      </w:pPr>
      <w:r w:rsidRPr="00294A5A">
        <w:rPr>
          <w:sz w:val="26"/>
          <w:szCs w:val="26"/>
        </w:rPr>
        <w:t xml:space="preserve">3 мая 2019 г. воспитанники Центра досуга и культуры с.Ершовка – обучающиеся МКОУ ООШ с.Ершовка, а так же неравнодушные жители села приняли участие  в субботнике по </w:t>
      </w:r>
      <w:r w:rsidRPr="00294A5A">
        <w:rPr>
          <w:sz w:val="26"/>
          <w:szCs w:val="26"/>
          <w:shd w:val="clear" w:color="auto" w:fill="FFFFFF"/>
        </w:rPr>
        <w:t>уборке территории, прилегающей к клубу, а так же облагораживанию памятника воинам, павшим в Великой Отечественной войне.</w:t>
      </w:r>
    </w:p>
    <w:p w:rsidR="002E50B6" w:rsidRPr="00294A5A" w:rsidRDefault="002E50B6" w:rsidP="008A3C07">
      <w:pPr>
        <w:tabs>
          <w:tab w:val="left" w:pos="1950"/>
        </w:tabs>
        <w:spacing w:after="0"/>
        <w:rPr>
          <w:b/>
          <w:sz w:val="26"/>
          <w:szCs w:val="26"/>
        </w:rPr>
      </w:pPr>
      <w:r w:rsidRPr="00294A5A">
        <w:rPr>
          <w:b/>
          <w:sz w:val="26"/>
          <w:szCs w:val="26"/>
        </w:rPr>
        <w:t>4. Здоровьесберегающее воспитание</w:t>
      </w:r>
    </w:p>
    <w:p w:rsidR="002E50B6" w:rsidRPr="00294A5A" w:rsidRDefault="002E50B6" w:rsidP="002F307C">
      <w:pPr>
        <w:pStyle w:val="a5"/>
        <w:spacing w:before="0" w:after="0"/>
        <w:ind w:firstLine="708"/>
        <w:jc w:val="both"/>
        <w:rPr>
          <w:sz w:val="26"/>
          <w:szCs w:val="26"/>
        </w:rPr>
      </w:pPr>
      <w:r w:rsidRPr="00294A5A">
        <w:rPr>
          <w:sz w:val="26"/>
          <w:szCs w:val="26"/>
        </w:rPr>
        <w:t xml:space="preserve">Коллектив школы в течение года продолжал работать над созданием благоприятных условий для сохранения и укрепления здоровья детей, над формированием у школьников и родителей  устойчивой мотивации к здоровому образу жизни, обучением учащихся основам здорового образа жизни. </w:t>
      </w:r>
    </w:p>
    <w:p w:rsidR="002E50B6" w:rsidRPr="00294A5A" w:rsidRDefault="002E50B6" w:rsidP="002F307C">
      <w:pPr>
        <w:pStyle w:val="a5"/>
        <w:spacing w:before="0" w:after="0"/>
        <w:ind w:firstLine="708"/>
        <w:jc w:val="both"/>
        <w:rPr>
          <w:sz w:val="26"/>
          <w:szCs w:val="26"/>
        </w:rPr>
      </w:pPr>
      <w:r w:rsidRPr="00294A5A">
        <w:rPr>
          <w:sz w:val="26"/>
          <w:szCs w:val="26"/>
        </w:rPr>
        <w:t>На сохранение и укрепление здоровья обучающихся и формирование культуры здоровья,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направлена система физкультурно-оздоровительной работы в школе. В эту систему входит работа на уроках физкультуры, физкультминутки, спортивно-оздоровительные мероприятия в рамках школьной спартакиады. Также с целью организации двигательного режима школьников в течение года велись занятия школьной спортивной секции «Спортивные игры» для обучающихся 6-9 классов, кружок  «Здоровейка» для обучающихся 1-7 классов.</w:t>
      </w:r>
    </w:p>
    <w:p w:rsidR="002E50B6" w:rsidRPr="00294A5A" w:rsidRDefault="002E50B6" w:rsidP="002F307C">
      <w:pPr>
        <w:pStyle w:val="a5"/>
        <w:spacing w:before="0" w:after="0"/>
        <w:ind w:firstLine="708"/>
        <w:jc w:val="both"/>
        <w:rPr>
          <w:sz w:val="26"/>
          <w:szCs w:val="26"/>
        </w:rPr>
      </w:pPr>
      <w:r w:rsidRPr="00294A5A">
        <w:rPr>
          <w:sz w:val="26"/>
          <w:szCs w:val="26"/>
        </w:rPr>
        <w:t>В работе с учениками 1-2 класса применяется комплексная программа формирования основ экологической культуры,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2E50B6" w:rsidRPr="00294A5A" w:rsidRDefault="002E50B6" w:rsidP="002F307C">
      <w:pPr>
        <w:pStyle w:val="a5"/>
        <w:spacing w:before="0" w:after="0"/>
        <w:ind w:firstLine="708"/>
        <w:jc w:val="both"/>
        <w:rPr>
          <w:sz w:val="26"/>
          <w:szCs w:val="26"/>
        </w:rPr>
      </w:pPr>
      <w:r w:rsidRPr="00294A5A">
        <w:rPr>
          <w:sz w:val="26"/>
          <w:szCs w:val="26"/>
        </w:rPr>
        <w:t>Стоит отметить, что в этом учебном году продолжилась работа по проведению общешкольных зарядок и подвижных игр на переменах. Роль организаторов активно на себя приняли ребята старших классов, а так же классные руководители, 1-6 классов (Огородникова К.В., Павлова Э.Р., Соловьева Н.В., Халиуллина М.Р.).</w:t>
      </w:r>
    </w:p>
    <w:p w:rsidR="002E50B6" w:rsidRPr="00294A5A" w:rsidRDefault="002E50B6" w:rsidP="002F307C">
      <w:pPr>
        <w:pStyle w:val="a5"/>
        <w:spacing w:before="0" w:after="0"/>
        <w:ind w:firstLine="708"/>
        <w:jc w:val="both"/>
        <w:rPr>
          <w:sz w:val="26"/>
          <w:szCs w:val="26"/>
        </w:rPr>
      </w:pPr>
      <w:r w:rsidRPr="00294A5A">
        <w:rPr>
          <w:sz w:val="26"/>
          <w:szCs w:val="26"/>
        </w:rPr>
        <w:t>С начала учебного года и по 18 сентября в районе, в том числе и в школе проводилась акция «Занятость» направленная на профилактику и предупреждение антиалкогольного законодательства и правопорядка несовершеннолетними через обеспечение их занятости в кружках, секциях и клубах по интересам. Согласно мониторингу занятости обучающихся в досуговой деятельности, таковых в каждом классе составляет почти 100 %.</w:t>
      </w:r>
    </w:p>
    <w:p w:rsidR="002E50B6" w:rsidRPr="00294A5A" w:rsidRDefault="002E50B6" w:rsidP="002F307C">
      <w:pPr>
        <w:spacing w:after="0"/>
        <w:ind w:firstLine="709"/>
        <w:jc w:val="both"/>
        <w:rPr>
          <w:sz w:val="26"/>
          <w:szCs w:val="26"/>
          <w:shd w:val="clear" w:color="auto" w:fill="FFFFFF"/>
        </w:rPr>
      </w:pPr>
      <w:r w:rsidRPr="00294A5A">
        <w:rPr>
          <w:sz w:val="26"/>
          <w:szCs w:val="26"/>
          <w:shd w:val="clear" w:color="auto" w:fill="FFFFFF"/>
        </w:rPr>
        <w:t>Здоровье – это совокупность физических, духовных и социальных качеств человека. Отсутствие вредных привычек, закаливание организма, личная гигиена, </w:t>
      </w:r>
      <w:hyperlink r:id="rId11" w:tooltip="Правильное питание" w:history="1">
        <w:r w:rsidRPr="00294A5A">
          <w:rPr>
            <w:rStyle w:val="ac"/>
            <w:sz w:val="26"/>
            <w:szCs w:val="26"/>
            <w:shd w:val="clear" w:color="auto" w:fill="FFFFFF"/>
          </w:rPr>
          <w:t>правильное раздельное питание</w:t>
        </w:r>
      </w:hyperlink>
      <w:r w:rsidRPr="00294A5A">
        <w:rPr>
          <w:sz w:val="26"/>
          <w:szCs w:val="26"/>
          <w:shd w:val="clear" w:color="auto" w:fill="FFFFFF"/>
        </w:rPr>
        <w:t xml:space="preserve">, положительные эмоции, интеллектуальное, моральное и духовное развитие, оптимальный двигательный режим и воспитание волевых качеств, все это в совокупности и есть здоровый образ жизни. </w:t>
      </w:r>
    </w:p>
    <w:p w:rsidR="002E50B6" w:rsidRPr="00294A5A" w:rsidRDefault="002E50B6" w:rsidP="008A3C07">
      <w:pPr>
        <w:pStyle w:val="af"/>
        <w:ind w:firstLine="709"/>
        <w:jc w:val="both"/>
        <w:rPr>
          <w:rFonts w:ascii="Times New Roman" w:hAnsi="Times New Roman" w:cs="Times New Roman"/>
          <w:sz w:val="26"/>
          <w:szCs w:val="26"/>
        </w:rPr>
      </w:pPr>
      <w:r w:rsidRPr="00294A5A">
        <w:rPr>
          <w:rFonts w:ascii="Times New Roman" w:hAnsi="Times New Roman" w:cs="Times New Roman"/>
          <w:sz w:val="26"/>
          <w:szCs w:val="26"/>
        </w:rPr>
        <w:t>В течение августа-сентября 2019 года в рамках месячника по обеспечению безопасности дорожного движения, профилактического  мероприятия «Внимание  - дети!» с целью совершенствования работы по предупреждению детского дорожно-транспортного травматизма, закрепления школьниками правил дорожного движения, привлечения обучающихся к участию в пропаганде среди сверстников правил безопасного поведения на улицах и дорогах, в школе проведены следующие мероприятия:</w:t>
      </w:r>
    </w:p>
    <w:p w:rsidR="002E50B6" w:rsidRPr="00294A5A" w:rsidRDefault="002E50B6"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 xml:space="preserve">1. С 20.08.2018 года продолжилось укомплектование уголков по безопасности дорожного движения; </w:t>
      </w:r>
    </w:p>
    <w:p w:rsidR="002E50B6" w:rsidRPr="00294A5A" w:rsidRDefault="002E50B6"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2. В рекреационной первого этажа школы был дополнительно размещен стенд с информацией о необходимости соблюдения детьми и взрослыми правил дорожного движения, а так же схемой безопасных подходов к МКОУ ООШ с.Ершовка;</w:t>
      </w:r>
    </w:p>
    <w:p w:rsidR="002E50B6" w:rsidRPr="00294A5A" w:rsidRDefault="002E50B6"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 xml:space="preserve">3. 29.08.2018 г. состоялось общее Собрание работников Школы, на котором ответственная за охрану труда Умрилова О.В. провела инструктаж по охране труда и технике безопасности (ИОТ-023-2013 «Инструкция по охране труда при проведении прогулок, туристических походов, экскурсий, экспедиций», ИОТ-024-2013 «Инструкция по охране труда при перевозке обучающихся автомобильным транспортом», ИОТ-043-2013 «Инструкция по правилам безопасного поведения на объектах железнодорожного транспорта обучающихся» и др.). </w:t>
      </w:r>
    </w:p>
    <w:p w:rsidR="002E50B6" w:rsidRPr="00294A5A" w:rsidRDefault="002E50B6"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4. 03.09.2018 г. на Совещании при директоре школы ответственный за организацию учебно-воспитательной работы в школе Соловьева Н.В. рекомендовала классным руководителям, воспитателям дошкольных групп провести тематические классные часы, викторины  «О безопасности поведения детей на дорогах»;</w:t>
      </w:r>
    </w:p>
    <w:p w:rsidR="002E50B6" w:rsidRPr="00294A5A" w:rsidRDefault="002E50B6"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5. 07.09.2018 г. классные руководители изучили совместно с обучающимися своих классов маршруты безопасного передвижения из дома в школу и обратно с использованием Паспорта дорожной безопасности образовательного учреждения и схем безопасных маршрутов движения детей в образовательной организации и обратно, с последующим размещением изготовленных схем в дневниках обучающихся;</w:t>
      </w:r>
    </w:p>
    <w:p w:rsidR="002E50B6" w:rsidRPr="00294A5A" w:rsidRDefault="002E50B6"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 xml:space="preserve">6. 21.09.2018 г. проведено общешкольное родительское собрание «Семья и школа: взгляд в одном направлении», одной из тем для беседы которой было  «Обеспечение безопасности поведения детей на дорогах, включая беседы с родителями-водителями о необходимости применения ремней безопасности и детских удерживающих устройств при перевозке детей в салоне автомобиля, а так же о запрещении детям езды на велосипеде по проезжей части дорог до достижения ими возраста 14 лет, с разъяснениями требований законодательства по содержанию и воспитанию и возможных административных и уголовно-правовых последствий в случае неисполнения родительских обязанностей. </w:t>
      </w:r>
    </w:p>
    <w:p w:rsidR="002E50B6" w:rsidRPr="00294A5A" w:rsidRDefault="002E50B6"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7. Журавлев Н.С., ответственный за пропаганду соблюдения ПДД, с обучающимися школы провел инструктаж «Правила поведения на дороге» (под подпись в Журнале техники безопасности);</w:t>
      </w:r>
    </w:p>
    <w:p w:rsidR="002E50B6" w:rsidRPr="00294A5A" w:rsidRDefault="002E50B6" w:rsidP="002F307C">
      <w:pPr>
        <w:spacing w:after="0"/>
        <w:jc w:val="both"/>
        <w:rPr>
          <w:sz w:val="26"/>
          <w:szCs w:val="26"/>
        </w:rPr>
      </w:pPr>
      <w:r w:rsidRPr="00294A5A">
        <w:rPr>
          <w:sz w:val="26"/>
          <w:szCs w:val="26"/>
        </w:rPr>
        <w:tab/>
        <w:t xml:space="preserve">Табличное приложение указанных мероприятий по безопасности дорожного движения </w:t>
      </w:r>
    </w:p>
    <w:tbl>
      <w:tblPr>
        <w:tblW w:w="14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6098"/>
        <w:gridCol w:w="3402"/>
      </w:tblGrid>
      <w:tr w:rsidR="002E50B6" w:rsidRPr="00294A5A" w:rsidTr="008A3C07">
        <w:tc>
          <w:tcPr>
            <w:tcW w:w="11024" w:type="dxa"/>
            <w:gridSpan w:val="2"/>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             Сведения о работе  в период проведения профилактических мероприятий «Внимание – дети!»</w:t>
            </w:r>
          </w:p>
        </w:tc>
        <w:tc>
          <w:tcPr>
            <w:tcW w:w="340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Количество (ед.)</w:t>
            </w:r>
          </w:p>
        </w:tc>
      </w:tr>
      <w:tr w:rsidR="002E50B6" w:rsidRPr="00294A5A" w:rsidTr="008A3C07">
        <w:tc>
          <w:tcPr>
            <w:tcW w:w="4926" w:type="dxa"/>
            <w:vMerge w:val="restart"/>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Выпущено, издано всего/ по тематике  ДДТТ</w:t>
            </w: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-кино-, видео-, -аудиопродукции</w:t>
            </w:r>
          </w:p>
        </w:tc>
        <w:tc>
          <w:tcPr>
            <w:tcW w:w="340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r>
      <w:tr w:rsidR="002E50B6" w:rsidRPr="00294A5A" w:rsidTr="008A3C07">
        <w:tc>
          <w:tcPr>
            <w:tcW w:w="0" w:type="auto"/>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 печатной продукции</w:t>
            </w:r>
          </w:p>
        </w:tc>
        <w:tc>
          <w:tcPr>
            <w:tcW w:w="3402"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8A3C07">
        <w:tc>
          <w:tcPr>
            <w:tcW w:w="4926" w:type="dxa"/>
            <w:vMerge w:val="restart"/>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Социальная реклама БДД: всего/по ДДТТ</w:t>
            </w:r>
          </w:p>
          <w:p w:rsidR="002E50B6" w:rsidRPr="00294A5A" w:rsidRDefault="002E50B6" w:rsidP="00294A5A">
            <w:pPr>
              <w:pStyle w:val="af"/>
              <w:rPr>
                <w:rFonts w:ascii="Times New Roman" w:hAnsi="Times New Roman" w:cs="Times New Roman"/>
                <w:sz w:val="26"/>
                <w:szCs w:val="26"/>
              </w:rPr>
            </w:pP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-наружная</w:t>
            </w:r>
          </w:p>
        </w:tc>
        <w:tc>
          <w:tcPr>
            <w:tcW w:w="340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r>
      <w:tr w:rsidR="002E50B6" w:rsidRPr="00294A5A" w:rsidTr="008A3C07">
        <w:tc>
          <w:tcPr>
            <w:tcW w:w="0" w:type="auto"/>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-видеоролики</w:t>
            </w:r>
          </w:p>
        </w:tc>
        <w:tc>
          <w:tcPr>
            <w:tcW w:w="3402"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8A3C07">
        <w:tc>
          <w:tcPr>
            <w:tcW w:w="0" w:type="auto"/>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-аудиоролики</w:t>
            </w:r>
          </w:p>
        </w:tc>
        <w:tc>
          <w:tcPr>
            <w:tcW w:w="3402"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8A3C07">
        <w:trPr>
          <w:trHeight w:val="230"/>
        </w:trPr>
        <w:tc>
          <w:tcPr>
            <w:tcW w:w="4926" w:type="dxa"/>
            <w:vMerge w:val="restart"/>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Подготовлено и вышло материалов в СМИ всего/по тематике ДДТТ</w:t>
            </w: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-в печати</w:t>
            </w:r>
          </w:p>
        </w:tc>
        <w:tc>
          <w:tcPr>
            <w:tcW w:w="3402"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8A3C07">
        <w:tc>
          <w:tcPr>
            <w:tcW w:w="0" w:type="auto"/>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 на радио</w:t>
            </w:r>
          </w:p>
        </w:tc>
        <w:tc>
          <w:tcPr>
            <w:tcW w:w="3402"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8A3C07">
        <w:tc>
          <w:tcPr>
            <w:tcW w:w="0" w:type="auto"/>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 на телевидении</w:t>
            </w:r>
          </w:p>
        </w:tc>
        <w:tc>
          <w:tcPr>
            <w:tcW w:w="3402"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8A3C07">
        <w:tc>
          <w:tcPr>
            <w:tcW w:w="0" w:type="auto"/>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 в информагенствах и Интернет изданиях</w:t>
            </w:r>
          </w:p>
        </w:tc>
        <w:tc>
          <w:tcPr>
            <w:tcW w:w="3402"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8A3C07">
        <w:tc>
          <w:tcPr>
            <w:tcW w:w="4926" w:type="dxa"/>
            <w:vMerge w:val="restart"/>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Мероприятия со СМИ всего/по ДДТТ</w:t>
            </w: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-выступлений руководителей ГИБДД</w:t>
            </w:r>
          </w:p>
        </w:tc>
        <w:tc>
          <w:tcPr>
            <w:tcW w:w="3402"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8A3C07">
        <w:tc>
          <w:tcPr>
            <w:tcW w:w="0" w:type="auto"/>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-проведено пресс-конференций брифингов, «круглых столов»</w:t>
            </w:r>
          </w:p>
        </w:tc>
        <w:tc>
          <w:tcPr>
            <w:tcW w:w="3402"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8A3C07">
        <w:tc>
          <w:tcPr>
            <w:tcW w:w="0" w:type="auto"/>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 проведено совместных акций, рейдов, конкурсов и т.д.</w:t>
            </w:r>
          </w:p>
        </w:tc>
        <w:tc>
          <w:tcPr>
            <w:tcW w:w="3402"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8A3C07">
        <w:trPr>
          <w:trHeight w:val="199"/>
        </w:trPr>
        <w:tc>
          <w:tcPr>
            <w:tcW w:w="4926" w:type="dxa"/>
            <w:vMerge w:val="restart"/>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rPr>
                <w:rFonts w:ascii="Times New Roman" w:hAnsi="Times New Roman" w:cs="Times New Roman"/>
                <w:sz w:val="26"/>
                <w:szCs w:val="26"/>
              </w:rPr>
            </w:pPr>
          </w:p>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Проведено совещаний, бесед, инструктажей по БДД:</w:t>
            </w: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-в дошкольных образовательных учреждениях</w:t>
            </w:r>
          </w:p>
        </w:tc>
        <w:tc>
          <w:tcPr>
            <w:tcW w:w="340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r>
      <w:tr w:rsidR="002E50B6" w:rsidRPr="00294A5A" w:rsidTr="008A3C07">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 в  учреждениях общего и дополнительного образования</w:t>
            </w:r>
          </w:p>
        </w:tc>
        <w:tc>
          <w:tcPr>
            <w:tcW w:w="3402"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8A3C07">
        <w:trPr>
          <w:trHeight w:val="4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 с родителями по применению ремней безопасностей и детских удерживающих  устройств</w:t>
            </w:r>
          </w:p>
        </w:tc>
        <w:tc>
          <w:tcPr>
            <w:tcW w:w="340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r>
      <w:tr w:rsidR="002E50B6" w:rsidRPr="00294A5A" w:rsidTr="008A3C07">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 совещаний  в управлениях образованием</w:t>
            </w:r>
          </w:p>
        </w:tc>
        <w:tc>
          <w:tcPr>
            <w:tcW w:w="3402"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8A3C07">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 с водителями, должностными лицами АТП и др. организаций</w:t>
            </w:r>
          </w:p>
        </w:tc>
        <w:tc>
          <w:tcPr>
            <w:tcW w:w="3402"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8A3C07">
        <w:trPr>
          <w:trHeight w:val="425"/>
        </w:trPr>
        <w:tc>
          <w:tcPr>
            <w:tcW w:w="4926" w:type="dxa"/>
            <w:vMerge w:val="restart"/>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Проведено профилактических мероприятий с учащимися (занятий, конкурсов, викторин)</w:t>
            </w: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-в  образовательных учреждениях</w:t>
            </w:r>
          </w:p>
        </w:tc>
        <w:tc>
          <w:tcPr>
            <w:tcW w:w="3402" w:type="dxa"/>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w:t>
            </w:r>
          </w:p>
        </w:tc>
      </w:tr>
      <w:tr w:rsidR="002E50B6" w:rsidRPr="00294A5A" w:rsidTr="008A3C07">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 в учреждениях дошкольного образования</w:t>
            </w:r>
          </w:p>
        </w:tc>
        <w:tc>
          <w:tcPr>
            <w:tcW w:w="340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r>
      <w:tr w:rsidR="002E50B6" w:rsidRPr="00294A5A" w:rsidTr="008A3C07">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 в  учреждениях   дополнительного образования</w:t>
            </w:r>
          </w:p>
        </w:tc>
        <w:tc>
          <w:tcPr>
            <w:tcW w:w="3402"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8A3C07">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 в оздоровительных, загородных и пришкольных лагерях</w:t>
            </w:r>
          </w:p>
        </w:tc>
        <w:tc>
          <w:tcPr>
            <w:tcW w:w="3402"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8A3C07">
        <w:trPr>
          <w:trHeight w:val="210"/>
        </w:trPr>
        <w:tc>
          <w:tcPr>
            <w:tcW w:w="4926" w:type="dxa"/>
            <w:vMerge w:val="restart"/>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Проведено обследований образовательных учреждений:</w:t>
            </w: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-по созданию дорожных условий, обеспечивающих безопасность детей</w:t>
            </w:r>
          </w:p>
        </w:tc>
        <w:tc>
          <w:tcPr>
            <w:tcW w:w="3402"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8A3C07">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-по организации обучения детей и подростков навыкам безопасного поведения на дороге</w:t>
            </w:r>
          </w:p>
        </w:tc>
        <w:tc>
          <w:tcPr>
            <w:tcW w:w="3402"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8A3C07">
        <w:trPr>
          <w:trHeight w:val="148"/>
        </w:trPr>
        <w:tc>
          <w:tcPr>
            <w:tcW w:w="4926" w:type="dxa"/>
            <w:vMerge w:val="restart"/>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Выявлено нарушителей ПДД со стороны несовершеннолетних:</w:t>
            </w:r>
          </w:p>
          <w:p w:rsidR="002E50B6" w:rsidRPr="00294A5A" w:rsidRDefault="002E50B6" w:rsidP="00294A5A">
            <w:pPr>
              <w:pStyle w:val="af"/>
              <w:rPr>
                <w:rFonts w:ascii="Times New Roman" w:hAnsi="Times New Roman" w:cs="Times New Roman"/>
                <w:sz w:val="26"/>
                <w:szCs w:val="26"/>
              </w:rPr>
            </w:pPr>
          </w:p>
          <w:p w:rsidR="002E50B6" w:rsidRPr="00294A5A" w:rsidRDefault="002E50B6" w:rsidP="00294A5A">
            <w:pPr>
              <w:pStyle w:val="af"/>
              <w:rPr>
                <w:rFonts w:ascii="Times New Roman" w:hAnsi="Times New Roman" w:cs="Times New Roman"/>
                <w:sz w:val="26"/>
                <w:szCs w:val="26"/>
              </w:rPr>
            </w:pPr>
          </w:p>
          <w:p w:rsidR="002E50B6" w:rsidRPr="00294A5A" w:rsidRDefault="002E50B6" w:rsidP="00294A5A">
            <w:pPr>
              <w:pStyle w:val="af"/>
              <w:rPr>
                <w:rFonts w:ascii="Times New Roman" w:hAnsi="Times New Roman" w:cs="Times New Roman"/>
                <w:sz w:val="26"/>
                <w:szCs w:val="26"/>
              </w:rPr>
            </w:pP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-пешеходов</w:t>
            </w:r>
          </w:p>
        </w:tc>
        <w:tc>
          <w:tcPr>
            <w:tcW w:w="340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r>
      <w:tr w:rsidR="002E50B6" w:rsidRPr="00294A5A" w:rsidTr="008A3C07">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-велосипедистов</w:t>
            </w:r>
          </w:p>
        </w:tc>
        <w:tc>
          <w:tcPr>
            <w:tcW w:w="340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r>
      <w:tr w:rsidR="002E50B6" w:rsidRPr="00294A5A" w:rsidTr="008A3C07">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-пассажиров, перевозимых с нарушениями правил перевозки пассажиров</w:t>
            </w:r>
          </w:p>
        </w:tc>
        <w:tc>
          <w:tcPr>
            <w:tcW w:w="340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r>
      <w:tr w:rsidR="002E50B6" w:rsidRPr="00294A5A" w:rsidTr="008A3C07">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-мотоциклистов</w:t>
            </w:r>
          </w:p>
        </w:tc>
        <w:tc>
          <w:tcPr>
            <w:tcW w:w="340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r>
      <w:tr w:rsidR="002E50B6" w:rsidRPr="00294A5A" w:rsidTr="008A3C07">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-водителей мопедов</w:t>
            </w:r>
          </w:p>
        </w:tc>
        <w:tc>
          <w:tcPr>
            <w:tcW w:w="340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r>
      <w:tr w:rsidR="002E50B6" w:rsidRPr="00294A5A" w:rsidTr="008A3C07">
        <w:trPr>
          <w:trHeight w:val="199"/>
        </w:trPr>
        <w:tc>
          <w:tcPr>
            <w:tcW w:w="4926" w:type="dxa"/>
            <w:vMerge w:val="restart"/>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rPr>
                <w:rFonts w:ascii="Times New Roman" w:hAnsi="Times New Roman" w:cs="Times New Roman"/>
                <w:sz w:val="26"/>
                <w:szCs w:val="26"/>
              </w:rPr>
            </w:pPr>
          </w:p>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Количество вновь оборудованных:</w:t>
            </w: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-детских площадок по БДД</w:t>
            </w:r>
          </w:p>
        </w:tc>
        <w:tc>
          <w:tcPr>
            <w:tcW w:w="3402"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8A3C07">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-уголков по БДД</w:t>
            </w:r>
          </w:p>
        </w:tc>
        <w:tc>
          <w:tcPr>
            <w:tcW w:w="3402"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8A3C07">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-кабинетов по БДД</w:t>
            </w:r>
          </w:p>
        </w:tc>
        <w:tc>
          <w:tcPr>
            <w:tcW w:w="3402"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8A3C07">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609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-информационных стендов, фотовитрин</w:t>
            </w:r>
          </w:p>
        </w:tc>
        <w:tc>
          <w:tcPr>
            <w:tcW w:w="340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r>
    </w:tbl>
    <w:p w:rsidR="002E50B6" w:rsidRPr="00294A5A" w:rsidRDefault="002E50B6" w:rsidP="0026272C">
      <w:pPr>
        <w:spacing w:after="0"/>
        <w:jc w:val="center"/>
        <w:rPr>
          <w:b/>
          <w:sz w:val="26"/>
          <w:szCs w:val="26"/>
        </w:rPr>
      </w:pPr>
      <w:r w:rsidRPr="00294A5A">
        <w:rPr>
          <w:b/>
          <w:sz w:val="26"/>
          <w:szCs w:val="26"/>
        </w:rPr>
        <w:t>Отчет о проведении недели безопасности в МКОУ ООШ с.Ершовка</w:t>
      </w:r>
    </w:p>
    <w:tbl>
      <w:tblPr>
        <w:tblStyle w:val="af1"/>
        <w:tblW w:w="14460" w:type="dxa"/>
        <w:tblInd w:w="-34" w:type="dxa"/>
        <w:tblLayout w:type="fixed"/>
        <w:tblLook w:val="04A0" w:firstRow="1" w:lastRow="0" w:firstColumn="1" w:lastColumn="0" w:noHBand="0" w:noVBand="1"/>
      </w:tblPr>
      <w:tblGrid>
        <w:gridCol w:w="907"/>
        <w:gridCol w:w="11001"/>
        <w:gridCol w:w="2552"/>
      </w:tblGrid>
      <w:tr w:rsidR="002E50B6" w:rsidRPr="00294A5A" w:rsidTr="008A3C07">
        <w:trPr>
          <w:trHeight w:val="360"/>
        </w:trPr>
        <w:tc>
          <w:tcPr>
            <w:tcW w:w="907"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b/>
                <w:bCs/>
                <w:sz w:val="26"/>
                <w:szCs w:val="26"/>
              </w:rPr>
            </w:pPr>
            <w:r w:rsidRPr="00294A5A">
              <w:rPr>
                <w:b/>
                <w:bCs/>
                <w:sz w:val="26"/>
                <w:szCs w:val="26"/>
              </w:rPr>
              <w:t>№</w:t>
            </w:r>
          </w:p>
        </w:tc>
        <w:tc>
          <w:tcPr>
            <w:tcW w:w="11001" w:type="dxa"/>
            <w:vMerge w:val="restart"/>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b/>
                <w:bCs/>
                <w:sz w:val="26"/>
                <w:szCs w:val="26"/>
              </w:rPr>
            </w:pPr>
            <w:r w:rsidRPr="00294A5A">
              <w:rPr>
                <w:b/>
                <w:bCs/>
                <w:sz w:val="26"/>
                <w:szCs w:val="26"/>
              </w:rPr>
              <w:t>Показатель</w:t>
            </w:r>
          </w:p>
        </w:tc>
        <w:tc>
          <w:tcPr>
            <w:tcW w:w="255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b/>
                <w:bCs/>
                <w:sz w:val="26"/>
                <w:szCs w:val="26"/>
              </w:rPr>
            </w:pPr>
            <w:r w:rsidRPr="00294A5A">
              <w:rPr>
                <w:b/>
                <w:bCs/>
                <w:sz w:val="26"/>
                <w:szCs w:val="26"/>
              </w:rPr>
              <w:t>Результат</w:t>
            </w:r>
          </w:p>
        </w:tc>
      </w:tr>
      <w:tr w:rsidR="002E50B6" w:rsidRPr="00294A5A" w:rsidTr="008A3C07">
        <w:trPr>
          <w:trHeight w:val="249"/>
        </w:trPr>
        <w:tc>
          <w:tcPr>
            <w:tcW w:w="907"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b/>
                <w:bCs/>
                <w:sz w:val="26"/>
                <w:szCs w:val="26"/>
              </w:rPr>
            </w:pPr>
            <w:r w:rsidRPr="00294A5A">
              <w:rPr>
                <w:b/>
                <w:bCs/>
                <w:sz w:val="26"/>
                <w:szCs w:val="26"/>
              </w:rPr>
              <w:t>п/п</w:t>
            </w:r>
          </w:p>
        </w:tc>
        <w:tc>
          <w:tcPr>
            <w:tcW w:w="11001"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b/>
                <w:bCs/>
                <w:sz w:val="26"/>
                <w:szCs w:val="26"/>
              </w:rPr>
            </w:pPr>
            <w:r w:rsidRPr="00294A5A">
              <w:rPr>
                <w:b/>
                <w:bCs/>
                <w:sz w:val="26"/>
                <w:szCs w:val="26"/>
              </w:rPr>
              <w:t>(количество)</w:t>
            </w:r>
          </w:p>
        </w:tc>
      </w:tr>
      <w:tr w:rsidR="002E50B6" w:rsidRPr="00294A5A" w:rsidTr="008A3C07">
        <w:trPr>
          <w:trHeight w:val="481"/>
        </w:trPr>
        <w:tc>
          <w:tcPr>
            <w:tcW w:w="907" w:type="dxa"/>
            <w:vMerge w:val="restart"/>
            <w:tcBorders>
              <w:top w:val="single" w:sz="4" w:space="0" w:color="auto"/>
              <w:left w:val="single" w:sz="4" w:space="0" w:color="auto"/>
              <w:bottom w:val="single" w:sz="4" w:space="0" w:color="auto"/>
              <w:right w:val="single" w:sz="4" w:space="0" w:color="auto"/>
            </w:tcBorders>
            <w:noWrap/>
            <w:hideMark/>
          </w:tcPr>
          <w:p w:rsidR="002E50B6" w:rsidRPr="00294A5A" w:rsidRDefault="002E50B6" w:rsidP="008A3C07">
            <w:pPr>
              <w:spacing w:after="0"/>
              <w:jc w:val="both"/>
              <w:rPr>
                <w:b/>
                <w:bCs/>
                <w:sz w:val="26"/>
                <w:szCs w:val="26"/>
              </w:rPr>
            </w:pPr>
            <w:r w:rsidRPr="00294A5A">
              <w:rPr>
                <w:b/>
                <w:bCs/>
                <w:sz w:val="26"/>
                <w:szCs w:val="26"/>
              </w:rPr>
              <w:t xml:space="preserve"> 1.</w:t>
            </w: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b/>
                <w:bCs/>
                <w:sz w:val="26"/>
                <w:szCs w:val="26"/>
              </w:rPr>
            </w:pPr>
            <w:r w:rsidRPr="00294A5A">
              <w:rPr>
                <w:b/>
                <w:bCs/>
                <w:sz w:val="26"/>
                <w:szCs w:val="26"/>
              </w:rPr>
              <w:t>Количество откорректированных (оформленных) Паспортов дорожной безопасности за Неделю безопасности (всего)</w:t>
            </w:r>
          </w:p>
        </w:tc>
        <w:tc>
          <w:tcPr>
            <w:tcW w:w="2552" w:type="dxa"/>
            <w:tcBorders>
              <w:top w:val="single" w:sz="4" w:space="0" w:color="auto"/>
              <w:left w:val="single" w:sz="4" w:space="0" w:color="auto"/>
              <w:bottom w:val="single" w:sz="4" w:space="0" w:color="auto"/>
              <w:right w:val="single" w:sz="4" w:space="0" w:color="auto"/>
            </w:tcBorders>
          </w:tcPr>
          <w:p w:rsidR="002E50B6" w:rsidRPr="00294A5A" w:rsidRDefault="002E50B6" w:rsidP="008A3C07">
            <w:pPr>
              <w:spacing w:after="0"/>
              <w:jc w:val="center"/>
              <w:rPr>
                <w:sz w:val="26"/>
                <w:szCs w:val="26"/>
              </w:rPr>
            </w:pPr>
          </w:p>
        </w:tc>
      </w:tr>
      <w:tr w:rsidR="002E50B6" w:rsidRPr="00294A5A" w:rsidTr="008A3C07">
        <w:trPr>
          <w:trHeight w:val="330"/>
        </w:trPr>
        <w:tc>
          <w:tcPr>
            <w:tcW w:w="90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sz w:val="26"/>
                <w:szCs w:val="26"/>
              </w:rPr>
            </w:pPr>
            <w:r w:rsidRPr="00294A5A">
              <w:rPr>
                <w:sz w:val="26"/>
                <w:szCs w:val="26"/>
              </w:rPr>
              <w:t>- в общеобразовательных организациях</w:t>
            </w:r>
          </w:p>
        </w:tc>
        <w:tc>
          <w:tcPr>
            <w:tcW w:w="255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1</w:t>
            </w:r>
          </w:p>
        </w:tc>
      </w:tr>
      <w:tr w:rsidR="002E50B6" w:rsidRPr="00294A5A" w:rsidTr="008A3C07">
        <w:trPr>
          <w:trHeight w:val="345"/>
        </w:trPr>
        <w:tc>
          <w:tcPr>
            <w:tcW w:w="90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sz w:val="26"/>
                <w:szCs w:val="26"/>
              </w:rPr>
            </w:pPr>
            <w:r w:rsidRPr="00294A5A">
              <w:rPr>
                <w:sz w:val="26"/>
                <w:szCs w:val="26"/>
              </w:rPr>
              <w:t>- в дошкольных образовательных организациях</w:t>
            </w:r>
          </w:p>
        </w:tc>
        <w:tc>
          <w:tcPr>
            <w:tcW w:w="2552" w:type="dxa"/>
            <w:tcBorders>
              <w:top w:val="single" w:sz="4" w:space="0" w:color="auto"/>
              <w:left w:val="single" w:sz="4" w:space="0" w:color="auto"/>
              <w:bottom w:val="single" w:sz="4" w:space="0" w:color="auto"/>
              <w:right w:val="single" w:sz="4" w:space="0" w:color="auto"/>
            </w:tcBorders>
          </w:tcPr>
          <w:p w:rsidR="002E50B6" w:rsidRPr="00294A5A" w:rsidRDefault="002E50B6" w:rsidP="008A3C07">
            <w:pPr>
              <w:spacing w:after="0"/>
              <w:jc w:val="center"/>
              <w:rPr>
                <w:sz w:val="26"/>
                <w:szCs w:val="26"/>
              </w:rPr>
            </w:pPr>
          </w:p>
        </w:tc>
      </w:tr>
      <w:tr w:rsidR="002E50B6" w:rsidRPr="00294A5A" w:rsidTr="008A3C07">
        <w:trPr>
          <w:trHeight w:val="375"/>
        </w:trPr>
        <w:tc>
          <w:tcPr>
            <w:tcW w:w="90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sz w:val="26"/>
                <w:szCs w:val="26"/>
              </w:rPr>
            </w:pPr>
            <w:r w:rsidRPr="00294A5A">
              <w:rPr>
                <w:sz w:val="26"/>
                <w:szCs w:val="26"/>
              </w:rPr>
              <w:t>- в организациях дополнительного образования</w:t>
            </w:r>
            <w:r w:rsidRPr="00294A5A">
              <w:rPr>
                <w:b/>
                <w:bCs/>
                <w:sz w:val="26"/>
                <w:szCs w:val="26"/>
              </w:rPr>
              <w:t xml:space="preserve"> </w:t>
            </w:r>
          </w:p>
        </w:tc>
        <w:tc>
          <w:tcPr>
            <w:tcW w:w="2552" w:type="dxa"/>
            <w:tcBorders>
              <w:top w:val="single" w:sz="4" w:space="0" w:color="auto"/>
              <w:left w:val="single" w:sz="4" w:space="0" w:color="auto"/>
              <w:bottom w:val="single" w:sz="4" w:space="0" w:color="auto"/>
              <w:right w:val="single" w:sz="4" w:space="0" w:color="auto"/>
            </w:tcBorders>
          </w:tcPr>
          <w:p w:rsidR="002E50B6" w:rsidRPr="00294A5A" w:rsidRDefault="002E50B6" w:rsidP="008A3C07">
            <w:pPr>
              <w:spacing w:after="0"/>
              <w:jc w:val="center"/>
              <w:rPr>
                <w:sz w:val="26"/>
                <w:szCs w:val="26"/>
              </w:rPr>
            </w:pPr>
          </w:p>
        </w:tc>
      </w:tr>
      <w:tr w:rsidR="002E50B6" w:rsidRPr="00294A5A" w:rsidTr="008A3C07">
        <w:trPr>
          <w:trHeight w:val="488"/>
        </w:trPr>
        <w:tc>
          <w:tcPr>
            <w:tcW w:w="907" w:type="dxa"/>
            <w:vMerge w:val="restart"/>
            <w:tcBorders>
              <w:top w:val="single" w:sz="4" w:space="0" w:color="auto"/>
              <w:left w:val="single" w:sz="4" w:space="0" w:color="auto"/>
              <w:bottom w:val="single" w:sz="4" w:space="0" w:color="auto"/>
              <w:right w:val="single" w:sz="4" w:space="0" w:color="auto"/>
            </w:tcBorders>
            <w:noWrap/>
            <w:hideMark/>
          </w:tcPr>
          <w:p w:rsidR="002E50B6" w:rsidRPr="00294A5A" w:rsidRDefault="002E50B6" w:rsidP="008A3C07">
            <w:pPr>
              <w:spacing w:after="0"/>
              <w:jc w:val="both"/>
              <w:rPr>
                <w:b/>
                <w:bCs/>
                <w:sz w:val="26"/>
                <w:szCs w:val="26"/>
              </w:rPr>
            </w:pPr>
            <w:r w:rsidRPr="00294A5A">
              <w:rPr>
                <w:b/>
                <w:bCs/>
                <w:sz w:val="26"/>
                <w:szCs w:val="26"/>
              </w:rPr>
              <w:t xml:space="preserve">2. </w:t>
            </w: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b/>
                <w:bCs/>
                <w:sz w:val="26"/>
                <w:szCs w:val="26"/>
              </w:rPr>
            </w:pPr>
            <w:r w:rsidRPr="00294A5A">
              <w:rPr>
                <w:b/>
                <w:bCs/>
                <w:sz w:val="26"/>
                <w:szCs w:val="26"/>
              </w:rPr>
              <w:t>Количество оформленных (переоформленных) и размещенных Схем безопасных маршрутов движения детей «дом–школа–дом» за Неделю безопасности (всего)</w:t>
            </w:r>
          </w:p>
        </w:tc>
        <w:tc>
          <w:tcPr>
            <w:tcW w:w="2552" w:type="dxa"/>
            <w:tcBorders>
              <w:top w:val="single" w:sz="4" w:space="0" w:color="auto"/>
              <w:left w:val="single" w:sz="4" w:space="0" w:color="auto"/>
              <w:bottom w:val="single" w:sz="4" w:space="0" w:color="auto"/>
              <w:right w:val="single" w:sz="4" w:space="0" w:color="auto"/>
            </w:tcBorders>
          </w:tcPr>
          <w:p w:rsidR="002E50B6" w:rsidRPr="00294A5A" w:rsidRDefault="002E50B6" w:rsidP="008A3C07">
            <w:pPr>
              <w:spacing w:after="0"/>
              <w:jc w:val="center"/>
              <w:rPr>
                <w:sz w:val="26"/>
                <w:szCs w:val="26"/>
              </w:rPr>
            </w:pPr>
          </w:p>
        </w:tc>
      </w:tr>
      <w:tr w:rsidR="002E50B6" w:rsidRPr="00294A5A" w:rsidTr="008A3C07">
        <w:trPr>
          <w:trHeight w:val="360"/>
        </w:trPr>
        <w:tc>
          <w:tcPr>
            <w:tcW w:w="90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sz w:val="26"/>
                <w:szCs w:val="26"/>
              </w:rPr>
            </w:pPr>
            <w:r w:rsidRPr="00294A5A">
              <w:rPr>
                <w:sz w:val="26"/>
                <w:szCs w:val="26"/>
              </w:rPr>
              <w:t>- в общеобразовательных организациях</w:t>
            </w:r>
          </w:p>
        </w:tc>
        <w:tc>
          <w:tcPr>
            <w:tcW w:w="255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23</w:t>
            </w:r>
          </w:p>
        </w:tc>
      </w:tr>
      <w:tr w:rsidR="002E50B6" w:rsidRPr="00294A5A" w:rsidTr="008A3C07">
        <w:trPr>
          <w:trHeight w:val="345"/>
        </w:trPr>
        <w:tc>
          <w:tcPr>
            <w:tcW w:w="90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sz w:val="26"/>
                <w:szCs w:val="26"/>
              </w:rPr>
            </w:pPr>
            <w:r w:rsidRPr="00294A5A">
              <w:rPr>
                <w:sz w:val="26"/>
                <w:szCs w:val="26"/>
              </w:rPr>
              <w:t>- в дошкольных образовательных организациях</w:t>
            </w:r>
          </w:p>
        </w:tc>
        <w:tc>
          <w:tcPr>
            <w:tcW w:w="255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40</w:t>
            </w:r>
          </w:p>
        </w:tc>
      </w:tr>
      <w:tr w:rsidR="002E50B6" w:rsidRPr="00294A5A" w:rsidTr="008A3C07">
        <w:trPr>
          <w:trHeight w:val="345"/>
        </w:trPr>
        <w:tc>
          <w:tcPr>
            <w:tcW w:w="90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sz w:val="26"/>
                <w:szCs w:val="26"/>
              </w:rPr>
            </w:pPr>
            <w:r w:rsidRPr="00294A5A">
              <w:rPr>
                <w:sz w:val="26"/>
                <w:szCs w:val="26"/>
              </w:rPr>
              <w:t>- в организациях дополнительного образования</w:t>
            </w:r>
          </w:p>
        </w:tc>
        <w:tc>
          <w:tcPr>
            <w:tcW w:w="2552" w:type="dxa"/>
            <w:tcBorders>
              <w:top w:val="single" w:sz="4" w:space="0" w:color="auto"/>
              <w:left w:val="single" w:sz="4" w:space="0" w:color="auto"/>
              <w:bottom w:val="single" w:sz="4" w:space="0" w:color="auto"/>
              <w:right w:val="single" w:sz="4" w:space="0" w:color="auto"/>
            </w:tcBorders>
          </w:tcPr>
          <w:p w:rsidR="002E50B6" w:rsidRPr="00294A5A" w:rsidRDefault="002E50B6" w:rsidP="008A3C07">
            <w:pPr>
              <w:spacing w:after="0"/>
              <w:jc w:val="center"/>
              <w:rPr>
                <w:sz w:val="26"/>
                <w:szCs w:val="26"/>
              </w:rPr>
            </w:pPr>
          </w:p>
        </w:tc>
      </w:tr>
      <w:tr w:rsidR="002E50B6" w:rsidRPr="00294A5A" w:rsidTr="008A3C07">
        <w:trPr>
          <w:trHeight w:val="738"/>
        </w:trPr>
        <w:tc>
          <w:tcPr>
            <w:tcW w:w="907" w:type="dxa"/>
            <w:vMerge w:val="restart"/>
            <w:tcBorders>
              <w:top w:val="single" w:sz="4" w:space="0" w:color="auto"/>
              <w:left w:val="single" w:sz="4" w:space="0" w:color="auto"/>
              <w:bottom w:val="single" w:sz="4" w:space="0" w:color="auto"/>
              <w:right w:val="single" w:sz="4" w:space="0" w:color="auto"/>
            </w:tcBorders>
            <w:noWrap/>
            <w:hideMark/>
          </w:tcPr>
          <w:p w:rsidR="002E50B6" w:rsidRPr="00294A5A" w:rsidRDefault="002E50B6" w:rsidP="008A3C07">
            <w:pPr>
              <w:spacing w:after="0"/>
              <w:jc w:val="both"/>
              <w:rPr>
                <w:b/>
                <w:bCs/>
                <w:sz w:val="26"/>
                <w:szCs w:val="26"/>
              </w:rPr>
            </w:pPr>
            <w:r w:rsidRPr="00294A5A">
              <w:rPr>
                <w:b/>
                <w:bCs/>
                <w:sz w:val="26"/>
                <w:szCs w:val="26"/>
              </w:rPr>
              <w:t>3.</w:t>
            </w: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b/>
                <w:bCs/>
                <w:sz w:val="26"/>
                <w:szCs w:val="26"/>
              </w:rPr>
            </w:pPr>
            <w:r w:rsidRPr="00294A5A">
              <w:rPr>
                <w:b/>
                <w:bCs/>
                <w:sz w:val="26"/>
                <w:szCs w:val="26"/>
              </w:rPr>
              <w:t>Количество мероприятий с родителями по вопросам обеспечения безопасности дорожного движения и профилактики детского дорожно-транспортного травматизма, проведенных за Неделю безопасности</w:t>
            </w:r>
          </w:p>
        </w:tc>
        <w:tc>
          <w:tcPr>
            <w:tcW w:w="2552" w:type="dxa"/>
            <w:tcBorders>
              <w:top w:val="single" w:sz="4" w:space="0" w:color="auto"/>
              <w:left w:val="single" w:sz="4" w:space="0" w:color="auto"/>
              <w:bottom w:val="single" w:sz="4" w:space="0" w:color="auto"/>
              <w:right w:val="single" w:sz="4" w:space="0" w:color="auto"/>
            </w:tcBorders>
          </w:tcPr>
          <w:p w:rsidR="002E50B6" w:rsidRPr="00294A5A" w:rsidRDefault="002E50B6" w:rsidP="008A3C07">
            <w:pPr>
              <w:spacing w:after="0"/>
              <w:jc w:val="center"/>
              <w:rPr>
                <w:sz w:val="26"/>
                <w:szCs w:val="26"/>
              </w:rPr>
            </w:pPr>
          </w:p>
        </w:tc>
      </w:tr>
      <w:tr w:rsidR="002E50B6" w:rsidRPr="00294A5A" w:rsidTr="008A3C07">
        <w:trPr>
          <w:trHeight w:val="375"/>
        </w:trPr>
        <w:tc>
          <w:tcPr>
            <w:tcW w:w="90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sz w:val="26"/>
                <w:szCs w:val="26"/>
              </w:rPr>
            </w:pPr>
            <w:r w:rsidRPr="00294A5A">
              <w:rPr>
                <w:sz w:val="26"/>
                <w:szCs w:val="26"/>
              </w:rPr>
              <w:t>1. муниципальных научно-практических конференций и панельных дискуссий</w:t>
            </w:r>
          </w:p>
        </w:tc>
        <w:tc>
          <w:tcPr>
            <w:tcW w:w="2552" w:type="dxa"/>
            <w:tcBorders>
              <w:top w:val="single" w:sz="4" w:space="0" w:color="auto"/>
              <w:left w:val="single" w:sz="4" w:space="0" w:color="auto"/>
              <w:bottom w:val="single" w:sz="4" w:space="0" w:color="auto"/>
              <w:right w:val="single" w:sz="4" w:space="0" w:color="auto"/>
            </w:tcBorders>
          </w:tcPr>
          <w:p w:rsidR="002E50B6" w:rsidRPr="00294A5A" w:rsidRDefault="002E50B6" w:rsidP="008A3C07">
            <w:pPr>
              <w:spacing w:after="0"/>
              <w:jc w:val="center"/>
              <w:rPr>
                <w:sz w:val="26"/>
                <w:szCs w:val="26"/>
              </w:rPr>
            </w:pPr>
          </w:p>
        </w:tc>
      </w:tr>
      <w:tr w:rsidR="002E50B6" w:rsidRPr="00294A5A" w:rsidTr="008A3C07">
        <w:trPr>
          <w:trHeight w:val="360"/>
        </w:trPr>
        <w:tc>
          <w:tcPr>
            <w:tcW w:w="90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sz w:val="26"/>
                <w:szCs w:val="26"/>
              </w:rPr>
            </w:pPr>
            <w:r w:rsidRPr="00294A5A">
              <w:rPr>
                <w:sz w:val="26"/>
                <w:szCs w:val="26"/>
              </w:rPr>
              <w:t>2. родительских собраний в образовательных организациях, всего</w:t>
            </w:r>
          </w:p>
        </w:tc>
        <w:tc>
          <w:tcPr>
            <w:tcW w:w="255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2</w:t>
            </w:r>
          </w:p>
        </w:tc>
      </w:tr>
      <w:tr w:rsidR="002E50B6" w:rsidRPr="00294A5A" w:rsidTr="008A3C07">
        <w:trPr>
          <w:trHeight w:val="360"/>
        </w:trPr>
        <w:tc>
          <w:tcPr>
            <w:tcW w:w="90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sz w:val="26"/>
                <w:szCs w:val="26"/>
              </w:rPr>
            </w:pPr>
            <w:r w:rsidRPr="00294A5A">
              <w:rPr>
                <w:sz w:val="26"/>
                <w:szCs w:val="26"/>
              </w:rPr>
              <w:t>2.1. родительских собраний в общеобразовательных организациях</w:t>
            </w:r>
          </w:p>
        </w:tc>
        <w:tc>
          <w:tcPr>
            <w:tcW w:w="255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1</w:t>
            </w:r>
          </w:p>
        </w:tc>
      </w:tr>
      <w:tr w:rsidR="002E50B6" w:rsidRPr="00294A5A" w:rsidTr="008A3C07">
        <w:trPr>
          <w:trHeight w:val="435"/>
        </w:trPr>
        <w:tc>
          <w:tcPr>
            <w:tcW w:w="90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sz w:val="26"/>
                <w:szCs w:val="26"/>
              </w:rPr>
            </w:pPr>
            <w:r w:rsidRPr="00294A5A">
              <w:rPr>
                <w:sz w:val="26"/>
                <w:szCs w:val="26"/>
              </w:rPr>
              <w:t>2.2. родительских собраний в дошкольных образовательных организациях</w:t>
            </w:r>
          </w:p>
        </w:tc>
        <w:tc>
          <w:tcPr>
            <w:tcW w:w="255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1</w:t>
            </w:r>
          </w:p>
        </w:tc>
      </w:tr>
      <w:tr w:rsidR="002E50B6" w:rsidRPr="00294A5A" w:rsidTr="008A3C07">
        <w:trPr>
          <w:trHeight w:val="390"/>
        </w:trPr>
        <w:tc>
          <w:tcPr>
            <w:tcW w:w="90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sz w:val="26"/>
                <w:szCs w:val="26"/>
              </w:rPr>
            </w:pPr>
            <w:r w:rsidRPr="00294A5A">
              <w:rPr>
                <w:sz w:val="26"/>
                <w:szCs w:val="26"/>
              </w:rPr>
              <w:t>2.3. родительских собраний в организациях дополнительного образования</w:t>
            </w:r>
          </w:p>
        </w:tc>
        <w:tc>
          <w:tcPr>
            <w:tcW w:w="2552" w:type="dxa"/>
            <w:tcBorders>
              <w:top w:val="single" w:sz="4" w:space="0" w:color="auto"/>
              <w:left w:val="single" w:sz="4" w:space="0" w:color="auto"/>
              <w:bottom w:val="single" w:sz="4" w:space="0" w:color="auto"/>
              <w:right w:val="single" w:sz="4" w:space="0" w:color="auto"/>
            </w:tcBorders>
          </w:tcPr>
          <w:p w:rsidR="002E50B6" w:rsidRPr="00294A5A" w:rsidRDefault="002E50B6" w:rsidP="008A3C07">
            <w:pPr>
              <w:spacing w:after="0"/>
              <w:jc w:val="center"/>
              <w:rPr>
                <w:sz w:val="26"/>
                <w:szCs w:val="26"/>
              </w:rPr>
            </w:pPr>
          </w:p>
        </w:tc>
      </w:tr>
      <w:tr w:rsidR="002E50B6" w:rsidRPr="00294A5A" w:rsidTr="008A3C07">
        <w:trPr>
          <w:trHeight w:val="390"/>
        </w:trPr>
        <w:tc>
          <w:tcPr>
            <w:tcW w:w="90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sz w:val="26"/>
                <w:szCs w:val="26"/>
              </w:rPr>
            </w:pPr>
            <w:r w:rsidRPr="00294A5A">
              <w:rPr>
                <w:sz w:val="26"/>
                <w:szCs w:val="26"/>
              </w:rPr>
              <w:t>3. лекций и бесед с родителями в образовательных организациях, всего</w:t>
            </w:r>
          </w:p>
        </w:tc>
        <w:tc>
          <w:tcPr>
            <w:tcW w:w="255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2</w:t>
            </w:r>
          </w:p>
        </w:tc>
      </w:tr>
      <w:tr w:rsidR="002E50B6" w:rsidRPr="00294A5A" w:rsidTr="008A3C07">
        <w:trPr>
          <w:trHeight w:val="360"/>
        </w:trPr>
        <w:tc>
          <w:tcPr>
            <w:tcW w:w="90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sz w:val="26"/>
                <w:szCs w:val="26"/>
              </w:rPr>
            </w:pPr>
            <w:r w:rsidRPr="00294A5A">
              <w:rPr>
                <w:sz w:val="26"/>
                <w:szCs w:val="26"/>
              </w:rPr>
              <w:t>3.1. в общеобразовательных организациях</w:t>
            </w:r>
          </w:p>
        </w:tc>
        <w:tc>
          <w:tcPr>
            <w:tcW w:w="255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1</w:t>
            </w:r>
          </w:p>
        </w:tc>
      </w:tr>
      <w:tr w:rsidR="002E50B6" w:rsidRPr="00294A5A" w:rsidTr="008A3C07">
        <w:trPr>
          <w:trHeight w:val="360"/>
        </w:trPr>
        <w:tc>
          <w:tcPr>
            <w:tcW w:w="90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sz w:val="26"/>
                <w:szCs w:val="26"/>
              </w:rPr>
            </w:pPr>
            <w:r w:rsidRPr="00294A5A">
              <w:rPr>
                <w:sz w:val="26"/>
                <w:szCs w:val="26"/>
              </w:rPr>
              <w:t>3.2. в дошкольных образовательных организациях</w:t>
            </w:r>
          </w:p>
        </w:tc>
        <w:tc>
          <w:tcPr>
            <w:tcW w:w="255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1</w:t>
            </w:r>
          </w:p>
        </w:tc>
      </w:tr>
      <w:tr w:rsidR="002E50B6" w:rsidRPr="00294A5A" w:rsidTr="008A3C07">
        <w:trPr>
          <w:trHeight w:val="405"/>
        </w:trPr>
        <w:tc>
          <w:tcPr>
            <w:tcW w:w="90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sz w:val="26"/>
                <w:szCs w:val="26"/>
              </w:rPr>
            </w:pPr>
            <w:r w:rsidRPr="00294A5A">
              <w:rPr>
                <w:sz w:val="26"/>
                <w:szCs w:val="26"/>
              </w:rPr>
              <w:t>3.3. в организациях дополнительного образования</w:t>
            </w:r>
          </w:p>
        </w:tc>
        <w:tc>
          <w:tcPr>
            <w:tcW w:w="2552" w:type="dxa"/>
            <w:tcBorders>
              <w:top w:val="single" w:sz="4" w:space="0" w:color="auto"/>
              <w:left w:val="single" w:sz="4" w:space="0" w:color="auto"/>
              <w:bottom w:val="single" w:sz="4" w:space="0" w:color="auto"/>
              <w:right w:val="single" w:sz="4" w:space="0" w:color="auto"/>
            </w:tcBorders>
          </w:tcPr>
          <w:p w:rsidR="002E50B6" w:rsidRPr="00294A5A" w:rsidRDefault="002E50B6" w:rsidP="008A3C07">
            <w:pPr>
              <w:spacing w:after="0"/>
              <w:jc w:val="center"/>
              <w:rPr>
                <w:sz w:val="26"/>
                <w:szCs w:val="26"/>
              </w:rPr>
            </w:pPr>
          </w:p>
        </w:tc>
      </w:tr>
      <w:tr w:rsidR="002E50B6" w:rsidRPr="00294A5A" w:rsidTr="008A3C07">
        <w:trPr>
          <w:trHeight w:val="802"/>
        </w:trPr>
        <w:tc>
          <w:tcPr>
            <w:tcW w:w="907" w:type="dxa"/>
            <w:vMerge w:val="restart"/>
            <w:tcBorders>
              <w:top w:val="single" w:sz="4" w:space="0" w:color="auto"/>
              <w:left w:val="single" w:sz="4" w:space="0" w:color="auto"/>
              <w:bottom w:val="single" w:sz="4" w:space="0" w:color="auto"/>
              <w:right w:val="single" w:sz="4" w:space="0" w:color="auto"/>
            </w:tcBorders>
            <w:noWrap/>
            <w:hideMark/>
          </w:tcPr>
          <w:p w:rsidR="002E50B6" w:rsidRPr="00294A5A" w:rsidRDefault="002E50B6" w:rsidP="008A3C07">
            <w:pPr>
              <w:spacing w:after="0"/>
              <w:jc w:val="both"/>
              <w:rPr>
                <w:b/>
                <w:bCs/>
                <w:sz w:val="26"/>
                <w:szCs w:val="26"/>
              </w:rPr>
            </w:pPr>
            <w:r w:rsidRPr="00294A5A">
              <w:rPr>
                <w:b/>
                <w:bCs/>
                <w:sz w:val="26"/>
                <w:szCs w:val="26"/>
              </w:rPr>
              <w:t>4.</w:t>
            </w: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b/>
                <w:bCs/>
                <w:sz w:val="26"/>
                <w:szCs w:val="26"/>
              </w:rPr>
            </w:pPr>
            <w:r w:rsidRPr="00294A5A">
              <w:rPr>
                <w:b/>
                <w:bCs/>
                <w:sz w:val="26"/>
                <w:szCs w:val="26"/>
              </w:rPr>
              <w:t>Количество мероприятий по профилактике перевозки детей без детских удерживающих устройств с акцентирование внимания на разъяснительной и информационно-пропагандистской работе, проведенных за Неделю безопасности</w:t>
            </w:r>
          </w:p>
        </w:tc>
        <w:tc>
          <w:tcPr>
            <w:tcW w:w="2552" w:type="dxa"/>
            <w:tcBorders>
              <w:top w:val="single" w:sz="4" w:space="0" w:color="auto"/>
              <w:left w:val="single" w:sz="4" w:space="0" w:color="auto"/>
              <w:bottom w:val="single" w:sz="4" w:space="0" w:color="auto"/>
              <w:right w:val="single" w:sz="4" w:space="0" w:color="auto"/>
            </w:tcBorders>
          </w:tcPr>
          <w:p w:rsidR="002E50B6" w:rsidRPr="00294A5A" w:rsidRDefault="002E50B6" w:rsidP="008A3C07">
            <w:pPr>
              <w:spacing w:after="0"/>
              <w:jc w:val="center"/>
              <w:rPr>
                <w:sz w:val="26"/>
                <w:szCs w:val="26"/>
              </w:rPr>
            </w:pPr>
          </w:p>
        </w:tc>
      </w:tr>
      <w:tr w:rsidR="002E50B6" w:rsidRPr="00294A5A" w:rsidTr="008A3C07">
        <w:trPr>
          <w:trHeight w:val="345"/>
        </w:trPr>
        <w:tc>
          <w:tcPr>
            <w:tcW w:w="90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sz w:val="26"/>
                <w:szCs w:val="26"/>
              </w:rPr>
            </w:pPr>
            <w:r w:rsidRPr="00294A5A">
              <w:rPr>
                <w:sz w:val="26"/>
                <w:szCs w:val="26"/>
              </w:rPr>
              <w:t>- в образовательных организациях</w:t>
            </w:r>
          </w:p>
        </w:tc>
        <w:tc>
          <w:tcPr>
            <w:tcW w:w="255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8</w:t>
            </w:r>
          </w:p>
        </w:tc>
      </w:tr>
      <w:tr w:rsidR="002E50B6" w:rsidRPr="00294A5A" w:rsidTr="008A3C07">
        <w:trPr>
          <w:trHeight w:val="337"/>
        </w:trPr>
        <w:tc>
          <w:tcPr>
            <w:tcW w:w="90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sz w:val="26"/>
                <w:szCs w:val="26"/>
              </w:rPr>
            </w:pPr>
            <w:r w:rsidRPr="00294A5A">
              <w:rPr>
                <w:sz w:val="26"/>
                <w:szCs w:val="26"/>
              </w:rPr>
              <w:t>- в местах массового пребывания детей</w:t>
            </w:r>
          </w:p>
        </w:tc>
        <w:tc>
          <w:tcPr>
            <w:tcW w:w="2552" w:type="dxa"/>
            <w:tcBorders>
              <w:top w:val="single" w:sz="4" w:space="0" w:color="auto"/>
              <w:left w:val="single" w:sz="4" w:space="0" w:color="auto"/>
              <w:bottom w:val="single" w:sz="4" w:space="0" w:color="auto"/>
              <w:right w:val="single" w:sz="4" w:space="0" w:color="auto"/>
            </w:tcBorders>
          </w:tcPr>
          <w:p w:rsidR="002E50B6" w:rsidRPr="00294A5A" w:rsidRDefault="002E50B6" w:rsidP="008A3C07">
            <w:pPr>
              <w:spacing w:after="0"/>
              <w:jc w:val="center"/>
              <w:rPr>
                <w:sz w:val="26"/>
                <w:szCs w:val="26"/>
              </w:rPr>
            </w:pPr>
          </w:p>
        </w:tc>
      </w:tr>
      <w:tr w:rsidR="002E50B6" w:rsidRPr="00294A5A" w:rsidTr="008A3C07">
        <w:trPr>
          <w:trHeight w:val="525"/>
        </w:trPr>
        <w:tc>
          <w:tcPr>
            <w:tcW w:w="907" w:type="dxa"/>
            <w:vMerge w:val="restart"/>
            <w:tcBorders>
              <w:top w:val="single" w:sz="4" w:space="0" w:color="auto"/>
              <w:left w:val="single" w:sz="4" w:space="0" w:color="auto"/>
              <w:bottom w:val="single" w:sz="4" w:space="0" w:color="auto"/>
              <w:right w:val="single" w:sz="4" w:space="0" w:color="auto"/>
            </w:tcBorders>
            <w:noWrap/>
            <w:hideMark/>
          </w:tcPr>
          <w:p w:rsidR="002E50B6" w:rsidRPr="00294A5A" w:rsidRDefault="002E50B6" w:rsidP="008A3C07">
            <w:pPr>
              <w:spacing w:after="0"/>
              <w:jc w:val="both"/>
              <w:rPr>
                <w:b/>
                <w:bCs/>
                <w:sz w:val="26"/>
                <w:szCs w:val="26"/>
              </w:rPr>
            </w:pPr>
            <w:r w:rsidRPr="00294A5A">
              <w:rPr>
                <w:b/>
                <w:bCs/>
                <w:sz w:val="26"/>
                <w:szCs w:val="26"/>
              </w:rPr>
              <w:t>5.</w:t>
            </w: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b/>
                <w:bCs/>
                <w:sz w:val="26"/>
                <w:szCs w:val="26"/>
              </w:rPr>
            </w:pPr>
            <w:r w:rsidRPr="00294A5A">
              <w:rPr>
                <w:b/>
                <w:bCs/>
                <w:sz w:val="26"/>
                <w:szCs w:val="26"/>
              </w:rPr>
              <w:t>Количество мероприятий с детьми по изучению основ Правил и привития детям навыков безопасного поведения в транспортной среде, проведенных за Неделю безопасности</w:t>
            </w:r>
          </w:p>
        </w:tc>
        <w:tc>
          <w:tcPr>
            <w:tcW w:w="2552" w:type="dxa"/>
            <w:tcBorders>
              <w:top w:val="single" w:sz="4" w:space="0" w:color="auto"/>
              <w:left w:val="single" w:sz="4" w:space="0" w:color="auto"/>
              <w:bottom w:val="single" w:sz="4" w:space="0" w:color="auto"/>
              <w:right w:val="single" w:sz="4" w:space="0" w:color="auto"/>
            </w:tcBorders>
          </w:tcPr>
          <w:p w:rsidR="002E50B6" w:rsidRPr="00294A5A" w:rsidRDefault="002E50B6" w:rsidP="008A3C07">
            <w:pPr>
              <w:spacing w:after="0"/>
              <w:jc w:val="center"/>
              <w:rPr>
                <w:sz w:val="26"/>
                <w:szCs w:val="26"/>
              </w:rPr>
            </w:pPr>
          </w:p>
        </w:tc>
      </w:tr>
      <w:tr w:rsidR="002E50B6" w:rsidRPr="00294A5A" w:rsidTr="008A3C07">
        <w:trPr>
          <w:trHeight w:val="360"/>
        </w:trPr>
        <w:tc>
          <w:tcPr>
            <w:tcW w:w="90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sz w:val="26"/>
                <w:szCs w:val="26"/>
              </w:rPr>
            </w:pPr>
            <w:r w:rsidRPr="00294A5A">
              <w:rPr>
                <w:sz w:val="26"/>
                <w:szCs w:val="26"/>
              </w:rPr>
              <w:t>1. лекций и бесед с детьми в образовательных организациях, всего</w:t>
            </w:r>
          </w:p>
        </w:tc>
        <w:tc>
          <w:tcPr>
            <w:tcW w:w="255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10</w:t>
            </w:r>
          </w:p>
        </w:tc>
      </w:tr>
      <w:tr w:rsidR="002E50B6" w:rsidRPr="00294A5A" w:rsidTr="008A3C07">
        <w:trPr>
          <w:trHeight w:val="390"/>
        </w:trPr>
        <w:tc>
          <w:tcPr>
            <w:tcW w:w="90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sz w:val="26"/>
                <w:szCs w:val="26"/>
              </w:rPr>
            </w:pPr>
            <w:r w:rsidRPr="00294A5A">
              <w:rPr>
                <w:sz w:val="26"/>
                <w:szCs w:val="26"/>
              </w:rPr>
              <w:t>1.1. в общеобразовательных организациях</w:t>
            </w:r>
          </w:p>
        </w:tc>
        <w:tc>
          <w:tcPr>
            <w:tcW w:w="255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8</w:t>
            </w:r>
          </w:p>
        </w:tc>
      </w:tr>
      <w:tr w:rsidR="002E50B6" w:rsidRPr="00294A5A" w:rsidTr="008A3C07">
        <w:trPr>
          <w:trHeight w:val="345"/>
        </w:trPr>
        <w:tc>
          <w:tcPr>
            <w:tcW w:w="90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sz w:val="26"/>
                <w:szCs w:val="26"/>
              </w:rPr>
            </w:pPr>
            <w:r w:rsidRPr="00294A5A">
              <w:rPr>
                <w:sz w:val="26"/>
                <w:szCs w:val="26"/>
              </w:rPr>
              <w:t>1.2. в дошкольных образовательных организациях</w:t>
            </w:r>
          </w:p>
        </w:tc>
        <w:tc>
          <w:tcPr>
            <w:tcW w:w="255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2</w:t>
            </w:r>
          </w:p>
        </w:tc>
      </w:tr>
      <w:tr w:rsidR="002E50B6" w:rsidRPr="00294A5A" w:rsidTr="008A3C07">
        <w:trPr>
          <w:trHeight w:val="360"/>
        </w:trPr>
        <w:tc>
          <w:tcPr>
            <w:tcW w:w="90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sz w:val="26"/>
                <w:szCs w:val="26"/>
              </w:rPr>
            </w:pPr>
            <w:r w:rsidRPr="00294A5A">
              <w:rPr>
                <w:sz w:val="26"/>
                <w:szCs w:val="26"/>
              </w:rPr>
              <w:t>1.3. в организациях дополнительного образования</w:t>
            </w:r>
          </w:p>
        </w:tc>
        <w:tc>
          <w:tcPr>
            <w:tcW w:w="2552" w:type="dxa"/>
            <w:tcBorders>
              <w:top w:val="single" w:sz="4" w:space="0" w:color="auto"/>
              <w:left w:val="single" w:sz="4" w:space="0" w:color="auto"/>
              <w:bottom w:val="single" w:sz="4" w:space="0" w:color="auto"/>
              <w:right w:val="single" w:sz="4" w:space="0" w:color="auto"/>
            </w:tcBorders>
          </w:tcPr>
          <w:p w:rsidR="002E50B6" w:rsidRPr="00294A5A" w:rsidRDefault="002E50B6" w:rsidP="008A3C07">
            <w:pPr>
              <w:spacing w:after="0"/>
              <w:jc w:val="center"/>
              <w:rPr>
                <w:sz w:val="26"/>
                <w:szCs w:val="26"/>
              </w:rPr>
            </w:pPr>
          </w:p>
        </w:tc>
      </w:tr>
      <w:tr w:rsidR="002E50B6" w:rsidRPr="00294A5A" w:rsidTr="008A3C07">
        <w:trPr>
          <w:trHeight w:val="327"/>
        </w:trPr>
        <w:tc>
          <w:tcPr>
            <w:tcW w:w="90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sz w:val="26"/>
                <w:szCs w:val="26"/>
              </w:rPr>
            </w:pPr>
            <w:r w:rsidRPr="00294A5A">
              <w:rPr>
                <w:sz w:val="26"/>
                <w:szCs w:val="26"/>
              </w:rPr>
              <w:t>2. конкурсов, викторин, открытых уроков и соревнований в образовательных организациях, всего</w:t>
            </w:r>
          </w:p>
        </w:tc>
        <w:tc>
          <w:tcPr>
            <w:tcW w:w="255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1</w:t>
            </w:r>
          </w:p>
        </w:tc>
      </w:tr>
      <w:tr w:rsidR="002E50B6" w:rsidRPr="00294A5A" w:rsidTr="008A3C07">
        <w:trPr>
          <w:trHeight w:val="345"/>
        </w:trPr>
        <w:tc>
          <w:tcPr>
            <w:tcW w:w="90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sz w:val="26"/>
                <w:szCs w:val="26"/>
              </w:rPr>
            </w:pPr>
            <w:r w:rsidRPr="00294A5A">
              <w:rPr>
                <w:sz w:val="26"/>
                <w:szCs w:val="26"/>
              </w:rPr>
              <w:t>2.1. в общеобразовательных организациях</w:t>
            </w:r>
          </w:p>
        </w:tc>
        <w:tc>
          <w:tcPr>
            <w:tcW w:w="255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1</w:t>
            </w:r>
          </w:p>
        </w:tc>
      </w:tr>
      <w:tr w:rsidR="002E50B6" w:rsidRPr="00294A5A" w:rsidTr="008A3C07">
        <w:trPr>
          <w:trHeight w:val="360"/>
        </w:trPr>
        <w:tc>
          <w:tcPr>
            <w:tcW w:w="90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sz w:val="26"/>
                <w:szCs w:val="26"/>
              </w:rPr>
            </w:pPr>
            <w:r w:rsidRPr="00294A5A">
              <w:rPr>
                <w:sz w:val="26"/>
                <w:szCs w:val="26"/>
              </w:rPr>
              <w:t>2.2. в дошкольных образовательных организациях</w:t>
            </w:r>
          </w:p>
        </w:tc>
        <w:tc>
          <w:tcPr>
            <w:tcW w:w="255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w:t>
            </w:r>
          </w:p>
        </w:tc>
      </w:tr>
      <w:tr w:rsidR="002E50B6" w:rsidRPr="00294A5A" w:rsidTr="008A3C07">
        <w:trPr>
          <w:trHeight w:val="375"/>
        </w:trPr>
        <w:tc>
          <w:tcPr>
            <w:tcW w:w="90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sz w:val="26"/>
                <w:szCs w:val="26"/>
              </w:rPr>
            </w:pPr>
            <w:r w:rsidRPr="00294A5A">
              <w:rPr>
                <w:sz w:val="26"/>
                <w:szCs w:val="26"/>
              </w:rPr>
              <w:t>2.3. в организациях дополнительного образования</w:t>
            </w:r>
          </w:p>
        </w:tc>
        <w:tc>
          <w:tcPr>
            <w:tcW w:w="2552" w:type="dxa"/>
            <w:tcBorders>
              <w:top w:val="single" w:sz="4" w:space="0" w:color="auto"/>
              <w:left w:val="single" w:sz="4" w:space="0" w:color="auto"/>
              <w:bottom w:val="single" w:sz="4" w:space="0" w:color="auto"/>
              <w:right w:val="single" w:sz="4" w:space="0" w:color="auto"/>
            </w:tcBorders>
          </w:tcPr>
          <w:p w:rsidR="002E50B6" w:rsidRPr="00294A5A" w:rsidRDefault="002E50B6" w:rsidP="008A3C07">
            <w:pPr>
              <w:spacing w:after="0"/>
              <w:jc w:val="center"/>
              <w:rPr>
                <w:sz w:val="26"/>
                <w:szCs w:val="26"/>
              </w:rPr>
            </w:pPr>
          </w:p>
        </w:tc>
      </w:tr>
      <w:tr w:rsidR="002E50B6" w:rsidRPr="00294A5A" w:rsidTr="008A3C07">
        <w:trPr>
          <w:trHeight w:val="345"/>
        </w:trPr>
        <w:tc>
          <w:tcPr>
            <w:tcW w:w="90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sz w:val="26"/>
                <w:szCs w:val="26"/>
              </w:rPr>
            </w:pPr>
            <w:r w:rsidRPr="00294A5A">
              <w:rPr>
                <w:sz w:val="26"/>
                <w:szCs w:val="26"/>
              </w:rPr>
              <w:t>3. массовых пропагандистских мероприятий и флеш-мобов с детьми, всего</w:t>
            </w:r>
          </w:p>
        </w:tc>
        <w:tc>
          <w:tcPr>
            <w:tcW w:w="2552" w:type="dxa"/>
            <w:tcBorders>
              <w:top w:val="single" w:sz="4" w:space="0" w:color="auto"/>
              <w:left w:val="single" w:sz="4" w:space="0" w:color="auto"/>
              <w:bottom w:val="single" w:sz="4" w:space="0" w:color="auto"/>
              <w:right w:val="single" w:sz="4" w:space="0" w:color="auto"/>
            </w:tcBorders>
          </w:tcPr>
          <w:p w:rsidR="002E50B6" w:rsidRPr="00294A5A" w:rsidRDefault="002E50B6" w:rsidP="008A3C07">
            <w:pPr>
              <w:spacing w:after="0"/>
              <w:jc w:val="center"/>
              <w:rPr>
                <w:sz w:val="26"/>
                <w:szCs w:val="26"/>
              </w:rPr>
            </w:pPr>
          </w:p>
        </w:tc>
      </w:tr>
      <w:tr w:rsidR="002E50B6" w:rsidRPr="00294A5A" w:rsidTr="008A3C07">
        <w:trPr>
          <w:trHeight w:val="499"/>
        </w:trPr>
        <w:tc>
          <w:tcPr>
            <w:tcW w:w="90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8A3C07">
            <w:pPr>
              <w:spacing w:after="0"/>
              <w:rPr>
                <w:b/>
                <w:bCs/>
                <w:sz w:val="26"/>
                <w:szCs w:val="26"/>
              </w:rPr>
            </w:pPr>
          </w:p>
        </w:tc>
        <w:tc>
          <w:tcPr>
            <w:tcW w:w="110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sz w:val="26"/>
                <w:szCs w:val="26"/>
              </w:rPr>
            </w:pPr>
            <w:r w:rsidRPr="00294A5A">
              <w:rPr>
                <w:sz w:val="26"/>
                <w:szCs w:val="26"/>
              </w:rPr>
              <w:t>4. массовых просмотров видеоматериалов (фильмов и мультфильмов) по безопасности дорожного движения, всего</w:t>
            </w:r>
          </w:p>
        </w:tc>
        <w:tc>
          <w:tcPr>
            <w:tcW w:w="255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1</w:t>
            </w:r>
          </w:p>
        </w:tc>
      </w:tr>
    </w:tbl>
    <w:p w:rsidR="002E50B6" w:rsidRPr="00294A5A" w:rsidRDefault="002E50B6" w:rsidP="008A3C07">
      <w:pPr>
        <w:spacing w:after="0"/>
        <w:ind w:firstLine="709"/>
        <w:jc w:val="both"/>
        <w:rPr>
          <w:sz w:val="26"/>
          <w:szCs w:val="26"/>
        </w:rPr>
      </w:pPr>
      <w:r w:rsidRPr="00294A5A">
        <w:rPr>
          <w:sz w:val="26"/>
          <w:szCs w:val="26"/>
          <w:shd w:val="clear" w:color="auto" w:fill="FFFFFF"/>
        </w:rPr>
        <w:t>О составляющих здоровья, о ценности жизни человека поговорили классные руководители со своими подопечными, обучающимися 1-9 классов, проведя с</w:t>
      </w:r>
      <w:r w:rsidRPr="00294A5A">
        <w:rPr>
          <w:sz w:val="26"/>
          <w:szCs w:val="26"/>
        </w:rPr>
        <w:t xml:space="preserve"> 10 по 14 сентября мероприятия различного формата (викторины, игры, беседы), в рамках Всероссийского Дня трезвости.</w:t>
      </w:r>
    </w:p>
    <w:tbl>
      <w:tblPr>
        <w:tblStyle w:val="af1"/>
        <w:tblW w:w="14426" w:type="dxa"/>
        <w:tblLook w:val="04A0" w:firstRow="1" w:lastRow="0" w:firstColumn="1" w:lastColumn="0" w:noHBand="0" w:noVBand="1"/>
      </w:tblPr>
      <w:tblGrid>
        <w:gridCol w:w="831"/>
        <w:gridCol w:w="8160"/>
        <w:gridCol w:w="5435"/>
      </w:tblGrid>
      <w:tr w:rsidR="002E50B6" w:rsidRPr="00294A5A" w:rsidTr="008A3C07">
        <w:tc>
          <w:tcPr>
            <w:tcW w:w="831"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b/>
                <w:sz w:val="26"/>
                <w:szCs w:val="26"/>
              </w:rPr>
            </w:pPr>
          </w:p>
        </w:tc>
        <w:tc>
          <w:tcPr>
            <w:tcW w:w="8160"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 xml:space="preserve">Мероприятия </w:t>
            </w:r>
          </w:p>
        </w:tc>
        <w:tc>
          <w:tcPr>
            <w:tcW w:w="54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Категории и количество участников</w:t>
            </w:r>
          </w:p>
        </w:tc>
      </w:tr>
      <w:tr w:rsidR="002E50B6" w:rsidRPr="00294A5A" w:rsidTr="008A3C07">
        <w:tc>
          <w:tcPr>
            <w:tcW w:w="83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8160"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Тематические классные часы</w:t>
            </w:r>
            <w:r w:rsidRPr="00294A5A">
              <w:rPr>
                <w:rFonts w:ascii="Times New Roman" w:hAnsi="Times New Roman" w:cs="Times New Roman"/>
                <w:noProof/>
                <w:sz w:val="26"/>
                <w:szCs w:val="26"/>
              </w:rPr>
              <w:t xml:space="preserve"> </w:t>
            </w:r>
          </w:p>
        </w:tc>
        <w:tc>
          <w:tcPr>
            <w:tcW w:w="54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48 обучающихся</w:t>
            </w:r>
          </w:p>
        </w:tc>
      </w:tr>
      <w:tr w:rsidR="002E50B6" w:rsidRPr="00294A5A" w:rsidTr="008A3C07">
        <w:tc>
          <w:tcPr>
            <w:tcW w:w="83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8160"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Викторины про ЗОЖ</w:t>
            </w:r>
          </w:p>
        </w:tc>
        <w:tc>
          <w:tcPr>
            <w:tcW w:w="54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 обучающихся</w:t>
            </w:r>
          </w:p>
        </w:tc>
      </w:tr>
      <w:tr w:rsidR="002E50B6" w:rsidRPr="00294A5A" w:rsidTr="008A3C07">
        <w:tc>
          <w:tcPr>
            <w:tcW w:w="83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8160"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Игры</w:t>
            </w:r>
          </w:p>
        </w:tc>
        <w:tc>
          <w:tcPr>
            <w:tcW w:w="54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Дошкольная группа (21 ребенок)</w:t>
            </w:r>
          </w:p>
        </w:tc>
      </w:tr>
      <w:tr w:rsidR="002E50B6" w:rsidRPr="00294A5A" w:rsidTr="008A3C07">
        <w:tc>
          <w:tcPr>
            <w:tcW w:w="83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8160"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Спортивные соревнования</w:t>
            </w:r>
          </w:p>
        </w:tc>
        <w:tc>
          <w:tcPr>
            <w:tcW w:w="54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Дошкольная группа (21 ребенок)</w:t>
            </w:r>
          </w:p>
        </w:tc>
      </w:tr>
      <w:tr w:rsidR="002E50B6" w:rsidRPr="00294A5A" w:rsidTr="008A3C07">
        <w:tc>
          <w:tcPr>
            <w:tcW w:w="83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w:t>
            </w:r>
          </w:p>
        </w:tc>
        <w:tc>
          <w:tcPr>
            <w:tcW w:w="8160"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Размещение информации на официальный сайт школы</w:t>
            </w:r>
          </w:p>
        </w:tc>
        <w:tc>
          <w:tcPr>
            <w:tcW w:w="5435"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bl>
    <w:p w:rsidR="002E50B6" w:rsidRPr="00294A5A" w:rsidRDefault="002E50B6" w:rsidP="00294A5A">
      <w:pPr>
        <w:pStyle w:val="af"/>
        <w:ind w:firstLine="708"/>
        <w:jc w:val="both"/>
        <w:rPr>
          <w:rFonts w:ascii="Times New Roman" w:hAnsi="Times New Roman" w:cs="Times New Roman"/>
          <w:sz w:val="26"/>
          <w:szCs w:val="26"/>
        </w:rPr>
      </w:pPr>
      <w:r w:rsidRPr="00294A5A">
        <w:rPr>
          <w:rFonts w:ascii="Times New Roman" w:hAnsi="Times New Roman" w:cs="Times New Roman"/>
          <w:sz w:val="26"/>
          <w:szCs w:val="26"/>
        </w:rPr>
        <w:t xml:space="preserve">23 сентября, в районе стрелки, расположенной  на улице Советской города Вятские Поляны,  для работников образовательных организаций г.Вятские Поляны и Вятскополянского района прошел «День здоровья», организованный Вятскополянской районной территориальной организацией Профсоюзов образования. </w:t>
      </w:r>
      <w:r w:rsidRPr="00294A5A">
        <w:rPr>
          <w:rFonts w:ascii="Times New Roman" w:hAnsi="Times New Roman" w:cs="Times New Roman"/>
          <w:sz w:val="26"/>
          <w:szCs w:val="26"/>
        </w:rPr>
        <w:tab/>
        <w:t xml:space="preserve">На мероприятие было зарегистрировано 16 команд. Пройдя все этапы полосы препятствия, наша команда в составе педагогов ( Журавлев Н.С., Соловьев Д.Г., Соловьева Н.В., Халиуллина М.Р., Северова Т.С., при моральной поддержке директора школы Ложкиной Н.А.,педагогов Марголиной М.А. и Умриловой О.В.) смогла занять 3 место. </w:t>
      </w:r>
    </w:p>
    <w:p w:rsidR="002E50B6" w:rsidRPr="00294A5A" w:rsidRDefault="002E50B6" w:rsidP="00294A5A">
      <w:pPr>
        <w:pStyle w:val="af"/>
        <w:ind w:firstLine="567"/>
        <w:jc w:val="both"/>
        <w:rPr>
          <w:rFonts w:ascii="Times New Roman" w:hAnsi="Times New Roman" w:cs="Times New Roman"/>
          <w:sz w:val="26"/>
          <w:szCs w:val="26"/>
        </w:rPr>
      </w:pPr>
      <w:r w:rsidRPr="00294A5A">
        <w:rPr>
          <w:rFonts w:ascii="Times New Roman" w:hAnsi="Times New Roman" w:cs="Times New Roman"/>
          <w:sz w:val="26"/>
          <w:szCs w:val="26"/>
        </w:rPr>
        <w:t>28 сентября, в преддверии  Всемирного дня сердца, во всех классах школы были проведены тематические классные часы, в рамках которых учитель ОБЖ разъяснил</w:t>
      </w:r>
      <w:r w:rsidRPr="00294A5A">
        <w:rPr>
          <w:rFonts w:ascii="Times New Roman" w:hAnsi="Times New Roman" w:cs="Times New Roman"/>
          <w:color w:val="000000"/>
          <w:sz w:val="26"/>
          <w:szCs w:val="26"/>
        </w:rPr>
        <w:t xml:space="preserve"> первые признаки инфаркта и действия, которые необходимо совершить, чтобы спасти жизнь человеку. </w:t>
      </w:r>
      <w:r w:rsidRPr="00294A5A">
        <w:rPr>
          <w:rFonts w:ascii="Times New Roman" w:hAnsi="Times New Roman" w:cs="Times New Roman"/>
          <w:sz w:val="26"/>
          <w:szCs w:val="26"/>
        </w:rPr>
        <w:t>Помимо этого была проведена веселая физкультурно-оздоровительная зарядка.</w:t>
      </w:r>
    </w:p>
    <w:p w:rsidR="002E50B6" w:rsidRPr="00294A5A" w:rsidRDefault="002E50B6" w:rsidP="00294A5A">
      <w:pPr>
        <w:pStyle w:val="af"/>
        <w:ind w:firstLine="567"/>
        <w:jc w:val="both"/>
        <w:rPr>
          <w:rFonts w:ascii="Times New Roman" w:hAnsi="Times New Roman" w:cs="Times New Roman"/>
          <w:sz w:val="26"/>
          <w:szCs w:val="26"/>
          <w:shd w:val="clear" w:color="auto" w:fill="FFFFFF"/>
        </w:rPr>
      </w:pPr>
      <w:r w:rsidRPr="00294A5A">
        <w:rPr>
          <w:rFonts w:ascii="Times New Roman" w:hAnsi="Times New Roman" w:cs="Times New Roman"/>
          <w:sz w:val="26"/>
          <w:szCs w:val="26"/>
          <w:shd w:val="clear" w:color="auto" w:fill="FFFFFF"/>
        </w:rPr>
        <w:t>28 сентября ответственный за организацию воспитательной работы в школе Соловьева Н.В. присутствовала на заседании Совета профилактик безнадзорности и правонарушений среди несовершеннолетних при Министерстве образования Кировской области «Система работы в области профилактики потребления несовершеннолетними наркотических средств и психотропных веществ» (заседание проходило в режиме видеоконференции).</w:t>
      </w:r>
    </w:p>
    <w:p w:rsidR="002E50B6" w:rsidRPr="00294A5A" w:rsidRDefault="002E50B6" w:rsidP="008A3C07">
      <w:pPr>
        <w:spacing w:after="0"/>
        <w:ind w:firstLine="708"/>
        <w:rPr>
          <w:color w:val="000000"/>
          <w:sz w:val="26"/>
          <w:szCs w:val="26"/>
        </w:rPr>
      </w:pPr>
      <w:r w:rsidRPr="00294A5A">
        <w:rPr>
          <w:color w:val="000000"/>
          <w:sz w:val="26"/>
          <w:szCs w:val="26"/>
        </w:rPr>
        <w:t>В рамках антинаркотической акции «Будущее Кировской области без наркотиков» в период с 07.11.2018 г. по27.11.2018 г. в МКОУ ООШ с.Ершовка Кировской области проводились следующие мероприятия:</w:t>
      </w:r>
    </w:p>
    <w:tbl>
      <w:tblPr>
        <w:tblStyle w:val="af1"/>
        <w:tblW w:w="14426" w:type="dxa"/>
        <w:tblLook w:val="04A0" w:firstRow="1" w:lastRow="0" w:firstColumn="1" w:lastColumn="0" w:noHBand="0" w:noVBand="1"/>
      </w:tblPr>
      <w:tblGrid>
        <w:gridCol w:w="6829"/>
        <w:gridCol w:w="3761"/>
        <w:gridCol w:w="3836"/>
      </w:tblGrid>
      <w:tr w:rsidR="002E50B6" w:rsidRPr="00294A5A" w:rsidTr="008A3C07">
        <w:tc>
          <w:tcPr>
            <w:tcW w:w="68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b/>
                <w:color w:val="000000"/>
                <w:sz w:val="26"/>
                <w:szCs w:val="26"/>
                <w:lang w:val="en-US"/>
              </w:rPr>
            </w:pPr>
            <w:r w:rsidRPr="00294A5A">
              <w:rPr>
                <w:b/>
                <w:color w:val="000000"/>
                <w:sz w:val="26"/>
                <w:szCs w:val="26"/>
              </w:rPr>
              <w:t>Наименование мероприятия</w:t>
            </w:r>
          </w:p>
        </w:tc>
        <w:tc>
          <w:tcPr>
            <w:tcW w:w="376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b/>
                <w:color w:val="000000"/>
                <w:sz w:val="26"/>
                <w:szCs w:val="26"/>
                <w:lang w:val="en-US"/>
              </w:rPr>
            </w:pPr>
            <w:r w:rsidRPr="00294A5A">
              <w:rPr>
                <w:b/>
                <w:color w:val="000000"/>
                <w:sz w:val="26"/>
                <w:szCs w:val="26"/>
              </w:rPr>
              <w:t>Дата проведения</w:t>
            </w:r>
          </w:p>
        </w:tc>
        <w:tc>
          <w:tcPr>
            <w:tcW w:w="3836" w:type="dxa"/>
            <w:tcBorders>
              <w:top w:val="single" w:sz="4" w:space="0" w:color="auto"/>
              <w:left w:val="single" w:sz="4" w:space="0" w:color="auto"/>
              <w:bottom w:val="single" w:sz="4" w:space="0" w:color="auto"/>
              <w:right w:val="single" w:sz="4" w:space="0" w:color="auto"/>
            </w:tcBorders>
          </w:tcPr>
          <w:p w:rsidR="002E50B6" w:rsidRPr="00294A5A" w:rsidRDefault="002E50B6" w:rsidP="008A3C07">
            <w:pPr>
              <w:spacing w:after="0"/>
              <w:jc w:val="center"/>
              <w:rPr>
                <w:b/>
                <w:color w:val="000000"/>
                <w:sz w:val="26"/>
                <w:szCs w:val="26"/>
              </w:rPr>
            </w:pPr>
            <w:r w:rsidRPr="00294A5A">
              <w:rPr>
                <w:b/>
                <w:color w:val="000000"/>
                <w:sz w:val="26"/>
                <w:szCs w:val="26"/>
              </w:rPr>
              <w:t>Кол-во участников</w:t>
            </w:r>
          </w:p>
          <w:p w:rsidR="002E50B6" w:rsidRPr="00294A5A" w:rsidRDefault="002E50B6" w:rsidP="008A3C07">
            <w:pPr>
              <w:spacing w:after="0"/>
              <w:jc w:val="center"/>
              <w:rPr>
                <w:b/>
                <w:color w:val="000000"/>
                <w:sz w:val="26"/>
                <w:szCs w:val="26"/>
                <w:lang w:val="en-US"/>
              </w:rPr>
            </w:pPr>
          </w:p>
        </w:tc>
      </w:tr>
      <w:tr w:rsidR="002E50B6" w:rsidRPr="00294A5A" w:rsidTr="008A3C07">
        <w:tc>
          <w:tcPr>
            <w:tcW w:w="68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color w:val="000000"/>
                <w:sz w:val="26"/>
                <w:szCs w:val="26"/>
              </w:rPr>
            </w:pPr>
            <w:r w:rsidRPr="00294A5A">
              <w:rPr>
                <w:color w:val="000000"/>
                <w:sz w:val="26"/>
                <w:szCs w:val="26"/>
              </w:rPr>
              <w:t xml:space="preserve">Размещение информации «О формировании здорового образа жизни и профилактики употребления наркотических веществ» для родителей и обучающихся в фойе на 1 этаже школы 1. </w:t>
            </w:r>
          </w:p>
        </w:tc>
        <w:tc>
          <w:tcPr>
            <w:tcW w:w="376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sz w:val="26"/>
                <w:szCs w:val="26"/>
              </w:rPr>
            </w:pPr>
            <w:r w:rsidRPr="00294A5A">
              <w:rPr>
                <w:color w:val="000000"/>
                <w:sz w:val="26"/>
                <w:szCs w:val="26"/>
              </w:rPr>
              <w:t>01.11.2018</w:t>
            </w:r>
          </w:p>
        </w:tc>
        <w:tc>
          <w:tcPr>
            <w:tcW w:w="3836" w:type="dxa"/>
            <w:tcBorders>
              <w:top w:val="single" w:sz="4" w:space="0" w:color="auto"/>
              <w:left w:val="single" w:sz="4" w:space="0" w:color="auto"/>
              <w:bottom w:val="single" w:sz="4" w:space="0" w:color="auto"/>
              <w:right w:val="single" w:sz="4" w:space="0" w:color="auto"/>
            </w:tcBorders>
          </w:tcPr>
          <w:p w:rsidR="002E50B6" w:rsidRPr="00294A5A" w:rsidRDefault="002E50B6" w:rsidP="008A3C07">
            <w:pPr>
              <w:spacing w:after="0"/>
              <w:jc w:val="center"/>
              <w:rPr>
                <w:color w:val="000000"/>
                <w:sz w:val="26"/>
                <w:szCs w:val="26"/>
              </w:rPr>
            </w:pPr>
          </w:p>
        </w:tc>
      </w:tr>
      <w:tr w:rsidR="002E50B6" w:rsidRPr="00294A5A" w:rsidTr="008A3C07">
        <w:tc>
          <w:tcPr>
            <w:tcW w:w="68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color w:val="000000"/>
                <w:sz w:val="26"/>
                <w:szCs w:val="26"/>
              </w:rPr>
            </w:pPr>
            <w:r w:rsidRPr="00294A5A">
              <w:rPr>
                <w:color w:val="000000"/>
                <w:sz w:val="26"/>
                <w:szCs w:val="26"/>
              </w:rPr>
              <w:t>Конкурс буклетов про ЗОЖ</w:t>
            </w:r>
          </w:p>
        </w:tc>
        <w:tc>
          <w:tcPr>
            <w:tcW w:w="376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sz w:val="26"/>
                <w:szCs w:val="26"/>
              </w:rPr>
            </w:pPr>
            <w:r w:rsidRPr="00294A5A">
              <w:rPr>
                <w:color w:val="000000"/>
                <w:sz w:val="26"/>
                <w:szCs w:val="26"/>
              </w:rPr>
              <w:t>12-16.11.2018</w:t>
            </w:r>
          </w:p>
        </w:tc>
        <w:tc>
          <w:tcPr>
            <w:tcW w:w="383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sz w:val="26"/>
                <w:szCs w:val="26"/>
              </w:rPr>
            </w:pPr>
            <w:r w:rsidRPr="00294A5A">
              <w:rPr>
                <w:color w:val="000000"/>
                <w:sz w:val="26"/>
                <w:szCs w:val="26"/>
              </w:rPr>
              <w:t>7-9 классы (22 обучающихся)</w:t>
            </w:r>
          </w:p>
        </w:tc>
      </w:tr>
      <w:tr w:rsidR="002E50B6" w:rsidRPr="00294A5A" w:rsidTr="008A3C07">
        <w:trPr>
          <w:trHeight w:val="819"/>
        </w:trPr>
        <w:tc>
          <w:tcPr>
            <w:tcW w:w="68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color w:val="000000"/>
                <w:sz w:val="26"/>
                <w:szCs w:val="26"/>
              </w:rPr>
            </w:pPr>
            <w:r w:rsidRPr="00294A5A">
              <w:rPr>
                <w:color w:val="000000"/>
                <w:sz w:val="26"/>
                <w:szCs w:val="26"/>
              </w:rPr>
              <w:t xml:space="preserve">Проведение тематического классного часа в 5 классе </w:t>
            </w:r>
            <w:r w:rsidRPr="00294A5A">
              <w:rPr>
                <w:sz w:val="26"/>
                <w:szCs w:val="26"/>
                <w:shd w:val="clear" w:color="auto" w:fill="FFFFFF"/>
              </w:rPr>
              <w:t>«Здоровым быть – в радости жить!» </w:t>
            </w:r>
          </w:p>
        </w:tc>
        <w:tc>
          <w:tcPr>
            <w:tcW w:w="376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sz w:val="26"/>
                <w:szCs w:val="26"/>
              </w:rPr>
            </w:pPr>
            <w:r w:rsidRPr="00294A5A">
              <w:rPr>
                <w:color w:val="000000"/>
                <w:sz w:val="26"/>
                <w:szCs w:val="26"/>
              </w:rPr>
              <w:t>09.11.2018</w:t>
            </w:r>
          </w:p>
        </w:tc>
        <w:tc>
          <w:tcPr>
            <w:tcW w:w="383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sz w:val="26"/>
                <w:szCs w:val="26"/>
              </w:rPr>
            </w:pPr>
            <w:r w:rsidRPr="00294A5A">
              <w:rPr>
                <w:color w:val="000000"/>
                <w:sz w:val="26"/>
                <w:szCs w:val="26"/>
              </w:rPr>
              <w:t>8</w:t>
            </w:r>
          </w:p>
        </w:tc>
      </w:tr>
      <w:tr w:rsidR="002E50B6" w:rsidRPr="00294A5A" w:rsidTr="008A3C07">
        <w:tc>
          <w:tcPr>
            <w:tcW w:w="68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color w:val="000000"/>
                <w:sz w:val="26"/>
                <w:szCs w:val="26"/>
              </w:rPr>
            </w:pPr>
            <w:r w:rsidRPr="00294A5A">
              <w:rPr>
                <w:color w:val="000000"/>
                <w:sz w:val="26"/>
                <w:szCs w:val="26"/>
              </w:rPr>
              <w:t>Проведено общешкольное родительское собрание «</w:t>
            </w:r>
            <w:r w:rsidRPr="00294A5A">
              <w:rPr>
                <w:sz w:val="26"/>
                <w:szCs w:val="26"/>
              </w:rPr>
              <w:t>Актуальные проблемы профилактики негативных проявлений в подростковой среде»</w:t>
            </w:r>
          </w:p>
        </w:tc>
        <w:tc>
          <w:tcPr>
            <w:tcW w:w="376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sz w:val="26"/>
                <w:szCs w:val="26"/>
              </w:rPr>
            </w:pPr>
            <w:r w:rsidRPr="00294A5A">
              <w:rPr>
                <w:color w:val="000000"/>
                <w:sz w:val="26"/>
                <w:szCs w:val="26"/>
              </w:rPr>
              <w:t>16.11.2018</w:t>
            </w:r>
          </w:p>
        </w:tc>
        <w:tc>
          <w:tcPr>
            <w:tcW w:w="383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sz w:val="26"/>
                <w:szCs w:val="26"/>
              </w:rPr>
            </w:pPr>
            <w:r w:rsidRPr="00294A5A">
              <w:rPr>
                <w:color w:val="000000"/>
                <w:sz w:val="26"/>
                <w:szCs w:val="26"/>
              </w:rPr>
              <w:t>39</w:t>
            </w:r>
          </w:p>
        </w:tc>
      </w:tr>
      <w:tr w:rsidR="002E50B6" w:rsidRPr="00294A5A" w:rsidTr="008A3C07">
        <w:tc>
          <w:tcPr>
            <w:tcW w:w="68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color w:val="000000"/>
                <w:sz w:val="26"/>
                <w:szCs w:val="26"/>
              </w:rPr>
            </w:pPr>
            <w:r w:rsidRPr="00294A5A">
              <w:rPr>
                <w:color w:val="000000"/>
                <w:sz w:val="26"/>
                <w:szCs w:val="26"/>
              </w:rPr>
              <w:t>Разработан для родителей информационный бюллетень «Как общаться с ребёнком, чтобы избежать беды» с номерами телефонов Службы доверия</w:t>
            </w:r>
          </w:p>
        </w:tc>
        <w:tc>
          <w:tcPr>
            <w:tcW w:w="376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sz w:val="26"/>
                <w:szCs w:val="26"/>
              </w:rPr>
            </w:pPr>
            <w:r w:rsidRPr="00294A5A">
              <w:rPr>
                <w:color w:val="000000"/>
                <w:sz w:val="26"/>
                <w:szCs w:val="26"/>
              </w:rPr>
              <w:t>15.11.2018 (распространен на родительском собрании 16.11.2018)</w:t>
            </w:r>
          </w:p>
        </w:tc>
        <w:tc>
          <w:tcPr>
            <w:tcW w:w="383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p>
        </w:tc>
      </w:tr>
      <w:tr w:rsidR="002E50B6" w:rsidRPr="00294A5A" w:rsidTr="008A3C07">
        <w:trPr>
          <w:trHeight w:val="607"/>
        </w:trPr>
        <w:tc>
          <w:tcPr>
            <w:tcW w:w="68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color w:val="000000"/>
                <w:sz w:val="26"/>
                <w:szCs w:val="26"/>
              </w:rPr>
            </w:pPr>
            <w:r w:rsidRPr="00294A5A">
              <w:rPr>
                <w:color w:val="000000"/>
                <w:sz w:val="26"/>
                <w:szCs w:val="26"/>
              </w:rPr>
              <w:t xml:space="preserve">Проведение тематического классного часа в 6 классе </w:t>
            </w:r>
            <w:r w:rsidRPr="00294A5A">
              <w:rPr>
                <w:color w:val="000000"/>
                <w:sz w:val="26"/>
                <w:szCs w:val="26"/>
                <w:shd w:val="clear" w:color="auto" w:fill="FFFFFF"/>
              </w:rPr>
              <w:t>"Здоровые привычки - здоровый образ жизни".</w:t>
            </w:r>
          </w:p>
        </w:tc>
        <w:tc>
          <w:tcPr>
            <w:tcW w:w="376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sz w:val="26"/>
                <w:szCs w:val="26"/>
              </w:rPr>
            </w:pPr>
            <w:r w:rsidRPr="00294A5A">
              <w:rPr>
                <w:color w:val="000000"/>
                <w:sz w:val="26"/>
                <w:szCs w:val="26"/>
              </w:rPr>
              <w:t>20.11.2018</w:t>
            </w:r>
          </w:p>
        </w:tc>
        <w:tc>
          <w:tcPr>
            <w:tcW w:w="383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sz w:val="26"/>
                <w:szCs w:val="26"/>
              </w:rPr>
            </w:pPr>
            <w:r w:rsidRPr="00294A5A">
              <w:rPr>
                <w:color w:val="000000"/>
                <w:sz w:val="26"/>
                <w:szCs w:val="26"/>
              </w:rPr>
              <w:t>5</w:t>
            </w:r>
          </w:p>
        </w:tc>
      </w:tr>
      <w:tr w:rsidR="002E50B6" w:rsidRPr="00294A5A" w:rsidTr="008A3C07">
        <w:trPr>
          <w:trHeight w:val="691"/>
        </w:trPr>
        <w:tc>
          <w:tcPr>
            <w:tcW w:w="68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color w:val="000000"/>
                <w:sz w:val="26"/>
                <w:szCs w:val="26"/>
              </w:rPr>
            </w:pPr>
            <w:r w:rsidRPr="00294A5A">
              <w:rPr>
                <w:color w:val="000000"/>
                <w:sz w:val="26"/>
                <w:szCs w:val="26"/>
              </w:rPr>
              <w:t>Проведение тематического классного часа в 1,4 классе</w:t>
            </w:r>
            <w:r w:rsidRPr="00294A5A">
              <w:rPr>
                <w:color w:val="000000"/>
                <w:sz w:val="26"/>
                <w:szCs w:val="26"/>
                <w:shd w:val="clear" w:color="auto" w:fill="FFFFFF"/>
              </w:rPr>
              <w:t xml:space="preserve"> «Загадки доктора Неболита»</w:t>
            </w:r>
          </w:p>
        </w:tc>
        <w:tc>
          <w:tcPr>
            <w:tcW w:w="376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sz w:val="26"/>
                <w:szCs w:val="26"/>
              </w:rPr>
            </w:pPr>
            <w:r w:rsidRPr="00294A5A">
              <w:rPr>
                <w:color w:val="000000"/>
                <w:sz w:val="26"/>
                <w:szCs w:val="26"/>
              </w:rPr>
              <w:t>15.11.2018</w:t>
            </w:r>
          </w:p>
        </w:tc>
        <w:tc>
          <w:tcPr>
            <w:tcW w:w="383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sz w:val="26"/>
                <w:szCs w:val="26"/>
              </w:rPr>
            </w:pPr>
            <w:r w:rsidRPr="00294A5A">
              <w:rPr>
                <w:color w:val="000000"/>
                <w:sz w:val="26"/>
                <w:szCs w:val="26"/>
              </w:rPr>
              <w:t>11</w:t>
            </w:r>
          </w:p>
        </w:tc>
      </w:tr>
      <w:tr w:rsidR="002E50B6" w:rsidRPr="00294A5A" w:rsidTr="008A3C07">
        <w:trPr>
          <w:trHeight w:val="809"/>
        </w:trPr>
        <w:tc>
          <w:tcPr>
            <w:tcW w:w="68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color w:val="000000"/>
                <w:sz w:val="26"/>
                <w:szCs w:val="26"/>
              </w:rPr>
            </w:pPr>
            <w:r w:rsidRPr="00294A5A">
              <w:rPr>
                <w:color w:val="000000"/>
                <w:sz w:val="26"/>
                <w:szCs w:val="26"/>
              </w:rPr>
              <w:t>Проведение тематического классного часа в 2,3 классе «Ты и компьютерные игры/ телевизор»</w:t>
            </w:r>
          </w:p>
        </w:tc>
        <w:tc>
          <w:tcPr>
            <w:tcW w:w="376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sz w:val="26"/>
                <w:szCs w:val="26"/>
              </w:rPr>
            </w:pPr>
            <w:r w:rsidRPr="00294A5A">
              <w:rPr>
                <w:color w:val="000000"/>
                <w:sz w:val="26"/>
                <w:szCs w:val="26"/>
              </w:rPr>
              <w:t>14.11.2018</w:t>
            </w:r>
          </w:p>
        </w:tc>
        <w:tc>
          <w:tcPr>
            <w:tcW w:w="383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sz w:val="26"/>
                <w:szCs w:val="26"/>
              </w:rPr>
            </w:pPr>
            <w:r w:rsidRPr="00294A5A">
              <w:rPr>
                <w:color w:val="000000"/>
                <w:sz w:val="26"/>
                <w:szCs w:val="26"/>
              </w:rPr>
              <w:t>10</w:t>
            </w:r>
          </w:p>
        </w:tc>
      </w:tr>
      <w:tr w:rsidR="002E50B6" w:rsidRPr="00294A5A" w:rsidTr="008A3C07">
        <w:tc>
          <w:tcPr>
            <w:tcW w:w="68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pStyle w:val="af"/>
              <w:ind w:left="34" w:hanging="34"/>
              <w:rPr>
                <w:rFonts w:ascii="Times New Roman" w:hAnsi="Times New Roman" w:cs="Times New Roman"/>
                <w:color w:val="000000"/>
                <w:sz w:val="26"/>
                <w:szCs w:val="26"/>
              </w:rPr>
            </w:pPr>
            <w:r w:rsidRPr="00294A5A">
              <w:rPr>
                <w:rFonts w:ascii="Times New Roman" w:hAnsi="Times New Roman" w:cs="Times New Roman"/>
                <w:sz w:val="26"/>
                <w:szCs w:val="26"/>
              </w:rPr>
              <w:t>Игра – соревнование «Здоровье на 5+» (среди обучающихся 1-4 класса)</w:t>
            </w:r>
          </w:p>
        </w:tc>
        <w:tc>
          <w:tcPr>
            <w:tcW w:w="376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pStyle w:val="af"/>
              <w:jc w:val="center"/>
              <w:rPr>
                <w:rFonts w:ascii="Times New Roman" w:hAnsi="Times New Roman" w:cs="Times New Roman"/>
                <w:color w:val="000000"/>
                <w:sz w:val="26"/>
                <w:szCs w:val="26"/>
              </w:rPr>
            </w:pPr>
            <w:r w:rsidRPr="00294A5A">
              <w:rPr>
                <w:rFonts w:ascii="Times New Roman" w:hAnsi="Times New Roman" w:cs="Times New Roman"/>
                <w:color w:val="000000"/>
                <w:sz w:val="26"/>
                <w:szCs w:val="26"/>
              </w:rPr>
              <w:t>21.11.2018</w:t>
            </w:r>
          </w:p>
        </w:tc>
        <w:tc>
          <w:tcPr>
            <w:tcW w:w="383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pStyle w:val="af"/>
              <w:jc w:val="center"/>
              <w:rPr>
                <w:rFonts w:ascii="Times New Roman" w:hAnsi="Times New Roman" w:cs="Times New Roman"/>
                <w:color w:val="000000"/>
                <w:sz w:val="26"/>
                <w:szCs w:val="26"/>
              </w:rPr>
            </w:pPr>
            <w:r w:rsidRPr="00294A5A">
              <w:rPr>
                <w:rFonts w:ascii="Times New Roman" w:hAnsi="Times New Roman" w:cs="Times New Roman"/>
                <w:color w:val="000000"/>
                <w:sz w:val="26"/>
                <w:szCs w:val="26"/>
              </w:rPr>
              <w:t>22</w:t>
            </w:r>
          </w:p>
        </w:tc>
      </w:tr>
      <w:tr w:rsidR="002E50B6" w:rsidRPr="00294A5A" w:rsidTr="008A3C07">
        <w:tc>
          <w:tcPr>
            <w:tcW w:w="68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pStyle w:val="af"/>
              <w:rPr>
                <w:rFonts w:ascii="Times New Roman" w:hAnsi="Times New Roman" w:cs="Times New Roman"/>
                <w:color w:val="000000"/>
                <w:sz w:val="26"/>
                <w:szCs w:val="26"/>
              </w:rPr>
            </w:pPr>
            <w:r w:rsidRPr="00294A5A">
              <w:rPr>
                <w:rFonts w:ascii="Times New Roman" w:hAnsi="Times New Roman" w:cs="Times New Roman"/>
                <w:color w:val="000000"/>
                <w:sz w:val="26"/>
                <w:szCs w:val="26"/>
              </w:rPr>
              <w:t xml:space="preserve">Проведение тематического классного часа в 7 классе </w:t>
            </w:r>
            <w:r w:rsidRPr="00294A5A">
              <w:rPr>
                <w:rFonts w:ascii="Times New Roman" w:hAnsi="Times New Roman" w:cs="Times New Roman"/>
                <w:color w:val="000000"/>
                <w:sz w:val="26"/>
                <w:szCs w:val="26"/>
                <w:shd w:val="clear" w:color="auto" w:fill="FFFFFF"/>
              </w:rPr>
              <w:t>"Здоровые привычки - здоровый образ жизни".</w:t>
            </w:r>
          </w:p>
        </w:tc>
        <w:tc>
          <w:tcPr>
            <w:tcW w:w="376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pStyle w:val="af"/>
              <w:jc w:val="center"/>
              <w:rPr>
                <w:rFonts w:ascii="Times New Roman" w:hAnsi="Times New Roman" w:cs="Times New Roman"/>
                <w:color w:val="000000"/>
                <w:sz w:val="26"/>
                <w:szCs w:val="26"/>
              </w:rPr>
            </w:pPr>
            <w:r w:rsidRPr="00294A5A">
              <w:rPr>
                <w:rFonts w:ascii="Times New Roman" w:hAnsi="Times New Roman" w:cs="Times New Roman"/>
                <w:color w:val="000000"/>
                <w:sz w:val="26"/>
                <w:szCs w:val="26"/>
              </w:rPr>
              <w:t>23.11.2018</w:t>
            </w:r>
          </w:p>
        </w:tc>
        <w:tc>
          <w:tcPr>
            <w:tcW w:w="383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pStyle w:val="af"/>
              <w:jc w:val="center"/>
              <w:rPr>
                <w:rFonts w:ascii="Times New Roman" w:hAnsi="Times New Roman" w:cs="Times New Roman"/>
                <w:color w:val="000000"/>
                <w:sz w:val="26"/>
                <w:szCs w:val="26"/>
              </w:rPr>
            </w:pPr>
            <w:r w:rsidRPr="00294A5A">
              <w:rPr>
                <w:rFonts w:ascii="Times New Roman" w:hAnsi="Times New Roman" w:cs="Times New Roman"/>
                <w:color w:val="000000"/>
                <w:sz w:val="26"/>
                <w:szCs w:val="26"/>
              </w:rPr>
              <w:t>10</w:t>
            </w:r>
          </w:p>
        </w:tc>
      </w:tr>
      <w:tr w:rsidR="002E50B6" w:rsidRPr="00294A5A" w:rsidTr="008A3C07">
        <w:trPr>
          <w:trHeight w:val="673"/>
        </w:trPr>
        <w:tc>
          <w:tcPr>
            <w:tcW w:w="68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pStyle w:val="af"/>
              <w:rPr>
                <w:rFonts w:ascii="Times New Roman" w:hAnsi="Times New Roman" w:cs="Times New Roman"/>
                <w:color w:val="000000"/>
                <w:sz w:val="26"/>
                <w:szCs w:val="26"/>
              </w:rPr>
            </w:pPr>
            <w:r w:rsidRPr="00294A5A">
              <w:rPr>
                <w:rFonts w:ascii="Times New Roman" w:hAnsi="Times New Roman" w:cs="Times New Roman"/>
                <w:color w:val="000000"/>
                <w:sz w:val="26"/>
                <w:szCs w:val="26"/>
              </w:rPr>
              <w:t xml:space="preserve">Проведение тематического классного часа в 8 классе </w:t>
            </w:r>
            <w:r w:rsidRPr="00294A5A">
              <w:rPr>
                <w:rFonts w:ascii="Times New Roman" w:hAnsi="Times New Roman" w:cs="Times New Roman"/>
                <w:color w:val="000000"/>
                <w:sz w:val="26"/>
                <w:szCs w:val="26"/>
                <w:shd w:val="clear" w:color="auto" w:fill="FFFFFF"/>
              </w:rPr>
              <w:t>«</w:t>
            </w:r>
            <w:r w:rsidRPr="00294A5A">
              <w:rPr>
                <w:rFonts w:ascii="Times New Roman" w:hAnsi="Times New Roman" w:cs="Times New Roman"/>
                <w:color w:val="111111"/>
                <w:sz w:val="26"/>
                <w:szCs w:val="26"/>
                <w:shd w:val="clear" w:color="auto" w:fill="FFFFFF"/>
              </w:rPr>
              <w:t>Мой образ жизни</w:t>
            </w:r>
            <w:r w:rsidRPr="00294A5A">
              <w:rPr>
                <w:rFonts w:ascii="Times New Roman" w:hAnsi="Times New Roman" w:cs="Times New Roman"/>
                <w:color w:val="000000"/>
                <w:sz w:val="26"/>
                <w:szCs w:val="26"/>
                <w:shd w:val="clear" w:color="auto" w:fill="FFFFFF"/>
              </w:rPr>
              <w:t>»</w:t>
            </w:r>
          </w:p>
        </w:tc>
        <w:tc>
          <w:tcPr>
            <w:tcW w:w="376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pStyle w:val="af"/>
              <w:jc w:val="center"/>
              <w:rPr>
                <w:rFonts w:ascii="Times New Roman" w:hAnsi="Times New Roman" w:cs="Times New Roman"/>
                <w:color w:val="000000"/>
                <w:sz w:val="26"/>
                <w:szCs w:val="26"/>
              </w:rPr>
            </w:pPr>
            <w:r w:rsidRPr="00294A5A">
              <w:rPr>
                <w:rFonts w:ascii="Times New Roman" w:hAnsi="Times New Roman" w:cs="Times New Roman"/>
                <w:color w:val="000000"/>
                <w:sz w:val="26"/>
                <w:szCs w:val="26"/>
              </w:rPr>
              <w:t>23.11.2018</w:t>
            </w:r>
          </w:p>
        </w:tc>
        <w:tc>
          <w:tcPr>
            <w:tcW w:w="383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pStyle w:val="af"/>
              <w:jc w:val="center"/>
              <w:rPr>
                <w:rFonts w:ascii="Times New Roman" w:hAnsi="Times New Roman" w:cs="Times New Roman"/>
                <w:color w:val="000000"/>
                <w:sz w:val="26"/>
                <w:szCs w:val="26"/>
              </w:rPr>
            </w:pPr>
            <w:r w:rsidRPr="00294A5A">
              <w:rPr>
                <w:rFonts w:ascii="Times New Roman" w:hAnsi="Times New Roman" w:cs="Times New Roman"/>
                <w:color w:val="000000"/>
                <w:sz w:val="26"/>
                <w:szCs w:val="26"/>
              </w:rPr>
              <w:t>8</w:t>
            </w:r>
          </w:p>
        </w:tc>
      </w:tr>
      <w:tr w:rsidR="002E50B6" w:rsidRPr="00294A5A" w:rsidTr="008A3C07">
        <w:trPr>
          <w:trHeight w:val="687"/>
        </w:trPr>
        <w:tc>
          <w:tcPr>
            <w:tcW w:w="68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pStyle w:val="af"/>
              <w:rPr>
                <w:rFonts w:ascii="Times New Roman" w:hAnsi="Times New Roman" w:cs="Times New Roman"/>
                <w:color w:val="000000"/>
                <w:sz w:val="26"/>
                <w:szCs w:val="26"/>
              </w:rPr>
            </w:pPr>
            <w:r w:rsidRPr="00294A5A">
              <w:rPr>
                <w:rFonts w:ascii="Times New Roman" w:hAnsi="Times New Roman" w:cs="Times New Roman"/>
                <w:color w:val="000000"/>
                <w:sz w:val="26"/>
                <w:szCs w:val="26"/>
              </w:rPr>
              <w:t>Проведение тематического классного часа в 9 классе «</w:t>
            </w:r>
            <w:r w:rsidRPr="00294A5A">
              <w:rPr>
                <w:rFonts w:ascii="Times New Roman" w:hAnsi="Times New Roman" w:cs="Times New Roman"/>
                <w:color w:val="111111"/>
                <w:sz w:val="26"/>
                <w:szCs w:val="26"/>
                <w:shd w:val="clear" w:color="auto" w:fill="FFFFFF"/>
              </w:rPr>
              <w:t>Дань моде или пагубная привычка»</w:t>
            </w:r>
          </w:p>
        </w:tc>
        <w:tc>
          <w:tcPr>
            <w:tcW w:w="376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pStyle w:val="af"/>
              <w:jc w:val="center"/>
              <w:rPr>
                <w:rFonts w:ascii="Times New Roman" w:hAnsi="Times New Roman" w:cs="Times New Roman"/>
                <w:color w:val="000000"/>
                <w:sz w:val="26"/>
                <w:szCs w:val="26"/>
              </w:rPr>
            </w:pPr>
            <w:r w:rsidRPr="00294A5A">
              <w:rPr>
                <w:rFonts w:ascii="Times New Roman" w:hAnsi="Times New Roman" w:cs="Times New Roman"/>
                <w:color w:val="000000"/>
                <w:sz w:val="26"/>
                <w:szCs w:val="26"/>
              </w:rPr>
              <w:t>23.11.2018</w:t>
            </w:r>
          </w:p>
        </w:tc>
        <w:tc>
          <w:tcPr>
            <w:tcW w:w="383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pStyle w:val="af"/>
              <w:jc w:val="center"/>
              <w:rPr>
                <w:rFonts w:ascii="Times New Roman" w:hAnsi="Times New Roman" w:cs="Times New Roman"/>
                <w:color w:val="000000"/>
                <w:sz w:val="26"/>
                <w:szCs w:val="26"/>
              </w:rPr>
            </w:pPr>
            <w:r w:rsidRPr="00294A5A">
              <w:rPr>
                <w:rFonts w:ascii="Times New Roman" w:hAnsi="Times New Roman" w:cs="Times New Roman"/>
                <w:color w:val="000000"/>
                <w:sz w:val="26"/>
                <w:szCs w:val="26"/>
              </w:rPr>
              <w:t>4</w:t>
            </w:r>
          </w:p>
        </w:tc>
      </w:tr>
      <w:tr w:rsidR="002E50B6" w:rsidRPr="00294A5A" w:rsidTr="008A3C07">
        <w:trPr>
          <w:trHeight w:val="687"/>
        </w:trPr>
        <w:tc>
          <w:tcPr>
            <w:tcW w:w="68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pStyle w:val="af"/>
              <w:rPr>
                <w:rFonts w:ascii="Times New Roman" w:hAnsi="Times New Roman" w:cs="Times New Roman"/>
                <w:color w:val="000000"/>
                <w:sz w:val="26"/>
                <w:szCs w:val="26"/>
              </w:rPr>
            </w:pPr>
            <w:r w:rsidRPr="00294A5A">
              <w:rPr>
                <w:rFonts w:ascii="Times New Roman" w:hAnsi="Times New Roman" w:cs="Times New Roman"/>
                <w:color w:val="000000"/>
                <w:sz w:val="26"/>
                <w:szCs w:val="26"/>
              </w:rPr>
              <w:t>Организован досуг обучающихся в период между уроками (во время перемены) – установлен стол для пинг-понга.</w:t>
            </w:r>
          </w:p>
        </w:tc>
        <w:tc>
          <w:tcPr>
            <w:tcW w:w="376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pStyle w:val="af"/>
              <w:jc w:val="center"/>
              <w:rPr>
                <w:rFonts w:ascii="Times New Roman" w:hAnsi="Times New Roman" w:cs="Times New Roman"/>
                <w:color w:val="000000"/>
                <w:sz w:val="26"/>
                <w:szCs w:val="26"/>
              </w:rPr>
            </w:pPr>
            <w:r w:rsidRPr="00294A5A">
              <w:rPr>
                <w:rFonts w:ascii="Times New Roman" w:hAnsi="Times New Roman" w:cs="Times New Roman"/>
                <w:color w:val="000000"/>
                <w:sz w:val="26"/>
                <w:szCs w:val="26"/>
              </w:rPr>
              <w:t>с 21.11.2018</w:t>
            </w:r>
          </w:p>
        </w:tc>
        <w:tc>
          <w:tcPr>
            <w:tcW w:w="3836" w:type="dxa"/>
            <w:tcBorders>
              <w:top w:val="single" w:sz="4" w:space="0" w:color="auto"/>
              <w:left w:val="single" w:sz="4" w:space="0" w:color="auto"/>
              <w:bottom w:val="single" w:sz="4" w:space="0" w:color="auto"/>
              <w:right w:val="single" w:sz="4" w:space="0" w:color="auto"/>
            </w:tcBorders>
          </w:tcPr>
          <w:p w:rsidR="002E50B6" w:rsidRPr="00294A5A" w:rsidRDefault="002E50B6" w:rsidP="008A3C07">
            <w:pPr>
              <w:pStyle w:val="af"/>
              <w:jc w:val="center"/>
              <w:rPr>
                <w:rFonts w:ascii="Times New Roman" w:hAnsi="Times New Roman" w:cs="Times New Roman"/>
                <w:color w:val="000000"/>
                <w:sz w:val="26"/>
                <w:szCs w:val="26"/>
              </w:rPr>
            </w:pPr>
          </w:p>
        </w:tc>
      </w:tr>
      <w:tr w:rsidR="002E50B6" w:rsidRPr="00294A5A" w:rsidTr="008A3C07">
        <w:trPr>
          <w:trHeight w:val="982"/>
        </w:trPr>
        <w:tc>
          <w:tcPr>
            <w:tcW w:w="68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pStyle w:val="af"/>
              <w:rPr>
                <w:rFonts w:ascii="Times New Roman" w:hAnsi="Times New Roman" w:cs="Times New Roman"/>
                <w:color w:val="000000"/>
                <w:sz w:val="26"/>
                <w:szCs w:val="26"/>
              </w:rPr>
            </w:pPr>
            <w:r w:rsidRPr="00294A5A">
              <w:rPr>
                <w:rFonts w:ascii="Times New Roman" w:hAnsi="Times New Roman" w:cs="Times New Roman"/>
                <w:color w:val="000000"/>
                <w:sz w:val="26"/>
                <w:szCs w:val="26"/>
              </w:rPr>
              <w:t>Выставка литературы, пропагандирующая ведение здорового образа жизни, соблюдение законопослушного поведения</w:t>
            </w:r>
          </w:p>
        </w:tc>
        <w:tc>
          <w:tcPr>
            <w:tcW w:w="376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pStyle w:val="af"/>
              <w:jc w:val="center"/>
              <w:rPr>
                <w:rFonts w:ascii="Times New Roman" w:hAnsi="Times New Roman" w:cs="Times New Roman"/>
                <w:color w:val="000000"/>
                <w:sz w:val="26"/>
                <w:szCs w:val="26"/>
              </w:rPr>
            </w:pPr>
            <w:r w:rsidRPr="00294A5A">
              <w:rPr>
                <w:rFonts w:ascii="Times New Roman" w:hAnsi="Times New Roman" w:cs="Times New Roman"/>
                <w:color w:val="000000"/>
                <w:sz w:val="26"/>
                <w:szCs w:val="26"/>
              </w:rPr>
              <w:t>с 21.11.2018</w:t>
            </w:r>
          </w:p>
        </w:tc>
        <w:tc>
          <w:tcPr>
            <w:tcW w:w="3836" w:type="dxa"/>
            <w:tcBorders>
              <w:top w:val="single" w:sz="4" w:space="0" w:color="auto"/>
              <w:left w:val="single" w:sz="4" w:space="0" w:color="auto"/>
              <w:bottom w:val="single" w:sz="4" w:space="0" w:color="auto"/>
              <w:right w:val="single" w:sz="4" w:space="0" w:color="auto"/>
            </w:tcBorders>
          </w:tcPr>
          <w:p w:rsidR="002E50B6" w:rsidRPr="00294A5A" w:rsidRDefault="002E50B6" w:rsidP="008A3C07">
            <w:pPr>
              <w:pStyle w:val="af"/>
              <w:jc w:val="center"/>
              <w:rPr>
                <w:rFonts w:ascii="Times New Roman" w:hAnsi="Times New Roman" w:cs="Times New Roman"/>
                <w:color w:val="000000"/>
                <w:sz w:val="26"/>
                <w:szCs w:val="26"/>
              </w:rPr>
            </w:pPr>
          </w:p>
        </w:tc>
      </w:tr>
    </w:tbl>
    <w:p w:rsidR="002E50B6" w:rsidRPr="00294A5A" w:rsidRDefault="002E50B6" w:rsidP="00294A5A">
      <w:pPr>
        <w:pStyle w:val="af"/>
        <w:ind w:firstLine="708"/>
        <w:jc w:val="both"/>
        <w:rPr>
          <w:rFonts w:ascii="Times New Roman" w:hAnsi="Times New Roman" w:cs="Times New Roman"/>
          <w:sz w:val="26"/>
          <w:szCs w:val="26"/>
        </w:rPr>
      </w:pPr>
      <w:r w:rsidRPr="00294A5A">
        <w:rPr>
          <w:rFonts w:ascii="Times New Roman" w:hAnsi="Times New Roman" w:cs="Times New Roman"/>
          <w:sz w:val="26"/>
          <w:szCs w:val="26"/>
        </w:rPr>
        <w:t xml:space="preserve">В соответствии с письмом Минпросвещения России от 14.11.2018 </w:t>
      </w:r>
      <w:r w:rsidR="008A3C07">
        <w:rPr>
          <w:rFonts w:ascii="Times New Roman" w:hAnsi="Times New Roman" w:cs="Times New Roman"/>
          <w:sz w:val="26"/>
          <w:szCs w:val="26"/>
        </w:rPr>
        <w:t xml:space="preserve"> </w:t>
      </w:r>
      <w:r w:rsidRPr="00294A5A">
        <w:rPr>
          <w:rFonts w:ascii="Times New Roman" w:hAnsi="Times New Roman" w:cs="Times New Roman"/>
          <w:sz w:val="26"/>
          <w:szCs w:val="26"/>
        </w:rPr>
        <w:t xml:space="preserve">№ ТС-603/07 с 26 ноября по 07 декабря 2018 года проводилась профилактическая декада, приуроченная к Всемирному дню борьбы со СПИДом. Так, 11 декабря в 9 классе был проведен интегрированный урок по профилактике ВИЧ-инфекции для обучающихся 9 класса с целью повышения эффективности работы в области сохранения и укрепления здоровья обучающихся и их родителей (законных представителей), формирования и повышения их профилактической компетентности, обеспечения безопасности жизнедеятельности. Итогом работы стал опрос, расположенный на портале </w:t>
      </w:r>
      <w:hyperlink r:id="rId12" w:history="1">
        <w:r w:rsidRPr="00294A5A">
          <w:rPr>
            <w:rStyle w:val="ac"/>
            <w:rFonts w:ascii="Times New Roman" w:hAnsi="Times New Roman" w:cs="Times New Roman"/>
            <w:sz w:val="26"/>
            <w:szCs w:val="26"/>
            <w:lang w:val="en-US"/>
          </w:rPr>
          <w:t>www</w:t>
        </w:r>
        <w:r w:rsidRPr="00294A5A">
          <w:rPr>
            <w:rStyle w:val="ac"/>
            <w:rFonts w:ascii="Times New Roman" w:hAnsi="Times New Roman" w:cs="Times New Roman"/>
            <w:sz w:val="26"/>
            <w:szCs w:val="26"/>
          </w:rPr>
          <w:t>.опрос-моложеди-о-вич.рф</w:t>
        </w:r>
      </w:hyperlink>
      <w:r w:rsidRPr="00294A5A">
        <w:rPr>
          <w:rFonts w:ascii="Times New Roman" w:hAnsi="Times New Roman" w:cs="Times New Roman"/>
          <w:sz w:val="26"/>
          <w:szCs w:val="26"/>
        </w:rPr>
        <w:t>. Ребята получили сертификаты участника.</w:t>
      </w:r>
    </w:p>
    <w:p w:rsidR="002E50B6" w:rsidRPr="00294A5A" w:rsidRDefault="002E50B6" w:rsidP="008A3C07">
      <w:pPr>
        <w:spacing w:after="0"/>
        <w:ind w:firstLine="708"/>
        <w:jc w:val="both"/>
        <w:rPr>
          <w:sz w:val="26"/>
          <w:szCs w:val="26"/>
        </w:rPr>
      </w:pPr>
      <w:r w:rsidRPr="00294A5A">
        <w:rPr>
          <w:sz w:val="26"/>
          <w:szCs w:val="26"/>
        </w:rPr>
        <w:t>18 января фельдшер ФАП с.Ершовка Ефимова О.П. с обучающимися школы и педагогическим коллективом провела беседу «Как предостеречь себя от норовирусной инфекции». Причиной проведения беседы послужила информация главного государственного санитарного врача по Кировской области Е.А.Белоусова о вспышечной заболеваемости острыми кишечными инфекциями в образовательных организациях.</w:t>
      </w:r>
    </w:p>
    <w:p w:rsidR="002E50B6" w:rsidRPr="00294A5A" w:rsidRDefault="002E50B6" w:rsidP="008A3C07">
      <w:pPr>
        <w:shd w:val="clear" w:color="auto" w:fill="FFFFFF"/>
        <w:spacing w:after="0"/>
        <w:ind w:firstLine="708"/>
        <w:jc w:val="both"/>
        <w:rPr>
          <w:sz w:val="26"/>
          <w:szCs w:val="26"/>
        </w:rPr>
      </w:pPr>
      <w:r w:rsidRPr="00294A5A">
        <w:rPr>
          <w:sz w:val="26"/>
          <w:szCs w:val="26"/>
        </w:rPr>
        <w:t xml:space="preserve">С 4 февраля по 7 марта для обучающихся 7-9 классов (достигших возраста 14 лет) проводилось социально-психологическое тестирование. Тестирование направлено на формирование у обучающихся ответственного отношения к своему здоровью. Проведение тестирования осуществлялось посредством online-тестирования.  </w:t>
      </w:r>
    </w:p>
    <w:p w:rsidR="002E50B6" w:rsidRPr="00294A5A" w:rsidRDefault="002E50B6" w:rsidP="008A3C07">
      <w:pPr>
        <w:pStyle w:val="af"/>
        <w:jc w:val="both"/>
        <w:rPr>
          <w:rFonts w:ascii="Times New Roman" w:hAnsi="Times New Roman" w:cs="Times New Roman"/>
          <w:sz w:val="26"/>
          <w:szCs w:val="26"/>
        </w:rPr>
      </w:pPr>
      <w:r w:rsidRPr="00294A5A">
        <w:rPr>
          <w:rFonts w:ascii="Times New Roman" w:hAnsi="Times New Roman" w:cs="Times New Roman"/>
          <w:sz w:val="26"/>
          <w:szCs w:val="26"/>
        </w:rPr>
        <w:tab/>
        <w:t>В преддверии празднования Всемирного дня здоровья 7 апреля и в течение всего месяца в МКОУ ООШ с.Ершовка проводились мероприятия, способствующие повышению мотивации у обучающихся к сохранению и укреплению здоровья, а так же к обучению ведения здорового образа жизни.</w:t>
      </w:r>
    </w:p>
    <w:p w:rsidR="002E50B6" w:rsidRPr="00294A5A" w:rsidRDefault="002E50B6" w:rsidP="008A3C07">
      <w:pPr>
        <w:pStyle w:val="af"/>
        <w:jc w:val="both"/>
        <w:rPr>
          <w:rFonts w:ascii="Times New Roman" w:hAnsi="Times New Roman" w:cs="Times New Roman"/>
          <w:sz w:val="26"/>
          <w:szCs w:val="26"/>
        </w:rPr>
      </w:pPr>
      <w:r w:rsidRPr="00294A5A">
        <w:rPr>
          <w:rFonts w:ascii="Times New Roman" w:hAnsi="Times New Roman" w:cs="Times New Roman"/>
          <w:sz w:val="26"/>
          <w:szCs w:val="26"/>
        </w:rPr>
        <w:tab/>
        <w:t xml:space="preserve">В связи с празднованием этой даты, в школе проходили спортивные мероприятия (игра в пионербол между обучающимися начального звена  и волейбол между учениками 5-9 классов; чемпионат по планке. Во время мероприятий ребята показывали свою выносливость, гибкость, быстроту, силу и командную работу. Обучающимися старших классов для учеников начального звена школы ежедневно проводились подвижные перемены с целью снижения школьного травматизма, для </w:t>
      </w:r>
      <w:r w:rsidRPr="00294A5A">
        <w:rPr>
          <w:rFonts w:ascii="Times New Roman" w:hAnsi="Times New Roman" w:cs="Times New Roman"/>
          <w:sz w:val="26"/>
          <w:szCs w:val="26"/>
          <w:shd w:val="clear" w:color="auto" w:fill="FFFFFF"/>
        </w:rPr>
        <w:t>активизации физкультурно - оздоровительной и спортивно- массовой работы, что благоприятно отражалось на состоянии и самочувствии обучающихся.</w:t>
      </w:r>
    </w:p>
    <w:p w:rsidR="002E50B6" w:rsidRPr="00294A5A" w:rsidRDefault="002E50B6" w:rsidP="008A3C07">
      <w:pPr>
        <w:pStyle w:val="af"/>
        <w:jc w:val="both"/>
        <w:rPr>
          <w:rFonts w:ascii="Times New Roman" w:hAnsi="Times New Roman" w:cs="Times New Roman"/>
          <w:sz w:val="26"/>
          <w:szCs w:val="26"/>
        </w:rPr>
      </w:pPr>
      <w:r w:rsidRPr="00294A5A">
        <w:rPr>
          <w:rFonts w:ascii="Times New Roman" w:hAnsi="Times New Roman" w:cs="Times New Roman"/>
          <w:sz w:val="26"/>
          <w:szCs w:val="26"/>
        </w:rPr>
        <w:tab/>
        <w:t>Проводились тематические классные часы, родительские собрания, методическое объединение классных руководителей, викторины.</w:t>
      </w:r>
      <w:r w:rsidRPr="00294A5A">
        <w:rPr>
          <w:rFonts w:ascii="Times New Roman" w:hAnsi="Times New Roman" w:cs="Times New Roman"/>
          <w:sz w:val="26"/>
          <w:szCs w:val="26"/>
        </w:rPr>
        <w:tab/>
        <w:t xml:space="preserve">Обучающимися школы с 1 по 9 класс приняли участие в конкурсе творческих работ «Жизнь прекрасна». Соловьева В., ученица 1 класса, Куликова П., ученица 5 класса, Игнатьева Е., учекница 8 класса награждены дипломом участника районного конкурса. Помимо этих ребят, в школьном этапе приняли участие все5 ученики 1-6 классов и ученица 8 класса Самарцева П. </w:t>
      </w:r>
    </w:p>
    <w:p w:rsidR="002E50B6" w:rsidRPr="00294A5A" w:rsidRDefault="002E50B6" w:rsidP="008A3C07">
      <w:pPr>
        <w:pStyle w:val="af"/>
        <w:jc w:val="both"/>
        <w:rPr>
          <w:rFonts w:ascii="Times New Roman" w:hAnsi="Times New Roman" w:cs="Times New Roman"/>
          <w:sz w:val="26"/>
          <w:szCs w:val="26"/>
        </w:rPr>
      </w:pPr>
      <w:r w:rsidRPr="00294A5A">
        <w:rPr>
          <w:rFonts w:ascii="Times New Roman" w:hAnsi="Times New Roman" w:cs="Times New Roman"/>
          <w:sz w:val="26"/>
          <w:szCs w:val="26"/>
        </w:rPr>
        <w:tab/>
        <w:t>Помимо этого обучающиеся 5-9 классов приняли участие в анкетировании, направленного на предупреждение и профилактику асоциальных явлений (алкоголизма, наркомании, токсикомании, потребления ПАВ и других курительных смесей).</w:t>
      </w:r>
    </w:p>
    <w:p w:rsidR="002E50B6" w:rsidRPr="00294A5A" w:rsidRDefault="002E50B6" w:rsidP="008A3C07">
      <w:pPr>
        <w:pStyle w:val="af"/>
        <w:jc w:val="both"/>
        <w:rPr>
          <w:rFonts w:ascii="Times New Roman" w:hAnsi="Times New Roman" w:cs="Times New Roman"/>
          <w:sz w:val="26"/>
          <w:szCs w:val="26"/>
        </w:rPr>
      </w:pPr>
      <w:r w:rsidRPr="00294A5A">
        <w:rPr>
          <w:rFonts w:ascii="Times New Roman" w:hAnsi="Times New Roman" w:cs="Times New Roman"/>
          <w:sz w:val="26"/>
          <w:szCs w:val="26"/>
        </w:rPr>
        <w:tab/>
        <w:t>Заведующей библиотекой была организована выставка научно-просветительской литературы по пропаганде ЗОЖ, осуществлена подборка литературы для проведения внеклассной работы классных руководителей.</w:t>
      </w:r>
    </w:p>
    <w:p w:rsidR="002E50B6" w:rsidRPr="00294A5A" w:rsidRDefault="002E50B6" w:rsidP="008A3C07">
      <w:pPr>
        <w:pStyle w:val="af"/>
        <w:jc w:val="both"/>
        <w:rPr>
          <w:rFonts w:ascii="Times New Roman" w:hAnsi="Times New Roman" w:cs="Times New Roman"/>
          <w:sz w:val="26"/>
          <w:szCs w:val="26"/>
        </w:rPr>
      </w:pPr>
      <w:r w:rsidRPr="00294A5A">
        <w:rPr>
          <w:rFonts w:ascii="Times New Roman" w:hAnsi="Times New Roman" w:cs="Times New Roman"/>
          <w:sz w:val="26"/>
          <w:szCs w:val="26"/>
        </w:rPr>
        <w:tab/>
        <w:t>Ответственной за воспитательную работу в школе был оформлен информационный стенд «Я за здоровый образ жизни!», а так же ссылки и краткие выписки статей из КоАП РФ за нарушение законодательства в сфере здравоохранения.</w:t>
      </w:r>
    </w:p>
    <w:p w:rsidR="002E50B6" w:rsidRPr="00294A5A" w:rsidRDefault="002E50B6" w:rsidP="008A3C07">
      <w:pPr>
        <w:pStyle w:val="af"/>
        <w:jc w:val="both"/>
        <w:rPr>
          <w:rFonts w:ascii="Times New Roman" w:hAnsi="Times New Roman" w:cs="Times New Roman"/>
          <w:sz w:val="26"/>
          <w:szCs w:val="26"/>
        </w:rPr>
      </w:pPr>
      <w:r w:rsidRPr="00294A5A">
        <w:rPr>
          <w:rFonts w:ascii="Times New Roman" w:hAnsi="Times New Roman" w:cs="Times New Roman"/>
          <w:sz w:val="26"/>
          <w:szCs w:val="26"/>
        </w:rPr>
        <w:tab/>
        <w:t>Информация о проведенных мероприятиях размещалась на официальном сайте МКОУ ООШ с.Ершовка.</w:t>
      </w:r>
    </w:p>
    <w:p w:rsidR="002E50B6" w:rsidRPr="00294A5A" w:rsidRDefault="002E50B6" w:rsidP="008A3C07">
      <w:pPr>
        <w:tabs>
          <w:tab w:val="left" w:pos="426"/>
        </w:tabs>
        <w:spacing w:after="0"/>
        <w:jc w:val="center"/>
        <w:rPr>
          <w:sz w:val="26"/>
          <w:szCs w:val="26"/>
        </w:rPr>
      </w:pPr>
      <w:r w:rsidRPr="00294A5A">
        <w:rPr>
          <w:sz w:val="26"/>
          <w:szCs w:val="26"/>
        </w:rPr>
        <w:t xml:space="preserve">Тематические мероприятия, проведенные в МКОУ ООШ с.Ершовка в рамках Всемирного дня здоровья в 2019 году  </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16"/>
        <w:gridCol w:w="1701"/>
      </w:tblGrid>
      <w:tr w:rsidR="002E50B6" w:rsidRPr="00294A5A" w:rsidTr="008A3C07">
        <w:tc>
          <w:tcPr>
            <w:tcW w:w="1261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b/>
                <w:sz w:val="26"/>
                <w:szCs w:val="26"/>
              </w:rPr>
            </w:pPr>
            <w:r w:rsidRPr="00294A5A">
              <w:rPr>
                <w:b/>
                <w:sz w:val="26"/>
                <w:szCs w:val="26"/>
              </w:rPr>
              <w:t>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b/>
                <w:sz w:val="26"/>
                <w:szCs w:val="26"/>
              </w:rPr>
            </w:pPr>
            <w:r w:rsidRPr="00294A5A">
              <w:rPr>
                <w:b/>
                <w:sz w:val="26"/>
                <w:szCs w:val="26"/>
              </w:rPr>
              <w:t>Количество</w:t>
            </w:r>
          </w:p>
        </w:tc>
      </w:tr>
      <w:tr w:rsidR="002E50B6" w:rsidRPr="00294A5A" w:rsidTr="008A3C07">
        <w:tc>
          <w:tcPr>
            <w:tcW w:w="1261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Распространение информации по профилактике депрессии и здоровому образу жизни через СМИ (радио, телевидение, Интернет, телефонную сеть)</w:t>
            </w:r>
          </w:p>
        </w:tc>
        <w:tc>
          <w:tcPr>
            <w:tcW w:w="17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2</w:t>
            </w:r>
          </w:p>
        </w:tc>
      </w:tr>
      <w:tr w:rsidR="002E50B6" w:rsidRPr="00294A5A" w:rsidTr="008A3C07">
        <w:tc>
          <w:tcPr>
            <w:tcW w:w="1261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Выпуск/распространение тематической печатной продукции: буклетов, памяток, листовок, брошюр (кол-во экз.)</w:t>
            </w:r>
          </w:p>
        </w:tc>
        <w:tc>
          <w:tcPr>
            <w:tcW w:w="17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0</w:t>
            </w:r>
          </w:p>
        </w:tc>
      </w:tr>
      <w:tr w:rsidR="002E50B6" w:rsidRPr="00294A5A" w:rsidTr="008A3C07">
        <w:tc>
          <w:tcPr>
            <w:tcW w:w="1261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Проведение/участие в пресс-конференциях, конференциях в рамках Всемирного дня здоровья 2019 г.</w:t>
            </w:r>
          </w:p>
        </w:tc>
        <w:tc>
          <w:tcPr>
            <w:tcW w:w="17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0</w:t>
            </w:r>
          </w:p>
        </w:tc>
      </w:tr>
      <w:tr w:rsidR="002E50B6" w:rsidRPr="00294A5A" w:rsidTr="008A3C07">
        <w:tc>
          <w:tcPr>
            <w:tcW w:w="1261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Проведение/участие в «Круглых столах» по тематике Всемирного дня здоровья 2019 г.</w:t>
            </w:r>
          </w:p>
        </w:tc>
        <w:tc>
          <w:tcPr>
            <w:tcW w:w="17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1</w:t>
            </w:r>
          </w:p>
        </w:tc>
      </w:tr>
      <w:tr w:rsidR="002E50B6" w:rsidRPr="00294A5A" w:rsidTr="008A3C07">
        <w:tc>
          <w:tcPr>
            <w:tcW w:w="1261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Организация/участие в телефонных «Горячих линиях» по тематике Всемирного дня здоровья 2019 г</w:t>
            </w:r>
          </w:p>
        </w:tc>
        <w:tc>
          <w:tcPr>
            <w:tcW w:w="17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1</w:t>
            </w:r>
          </w:p>
        </w:tc>
      </w:tr>
      <w:tr w:rsidR="002E50B6" w:rsidRPr="00294A5A" w:rsidTr="008A3C07">
        <w:tc>
          <w:tcPr>
            <w:tcW w:w="1261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ind w:left="-12"/>
              <w:rPr>
                <w:sz w:val="26"/>
                <w:szCs w:val="26"/>
              </w:rPr>
            </w:pPr>
            <w:r w:rsidRPr="00294A5A">
              <w:rPr>
                <w:sz w:val="26"/>
                <w:szCs w:val="26"/>
              </w:rPr>
              <w:t>Организация/участие конкурсов тематических плакатов, рисунков</w:t>
            </w:r>
          </w:p>
        </w:tc>
        <w:tc>
          <w:tcPr>
            <w:tcW w:w="17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ind w:left="-12"/>
              <w:jc w:val="center"/>
              <w:rPr>
                <w:sz w:val="26"/>
                <w:szCs w:val="26"/>
              </w:rPr>
            </w:pPr>
            <w:r w:rsidRPr="00294A5A">
              <w:rPr>
                <w:sz w:val="26"/>
                <w:szCs w:val="26"/>
              </w:rPr>
              <w:t>1</w:t>
            </w:r>
          </w:p>
        </w:tc>
      </w:tr>
      <w:tr w:rsidR="002E50B6" w:rsidRPr="00294A5A" w:rsidTr="008A3C07">
        <w:tc>
          <w:tcPr>
            <w:tcW w:w="1261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Проведение тематических диктантов, «Уроков здоровья»</w:t>
            </w:r>
          </w:p>
        </w:tc>
        <w:tc>
          <w:tcPr>
            <w:tcW w:w="17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9</w:t>
            </w:r>
          </w:p>
        </w:tc>
      </w:tr>
      <w:tr w:rsidR="002E50B6" w:rsidRPr="00294A5A" w:rsidTr="008A3C07">
        <w:tc>
          <w:tcPr>
            <w:tcW w:w="1261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Проведение лекций, семинаров, бесед в организованных коллективах по тематике Всемирного дня здоровья 2019 г</w:t>
            </w:r>
          </w:p>
        </w:tc>
        <w:tc>
          <w:tcPr>
            <w:tcW w:w="17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9</w:t>
            </w:r>
          </w:p>
        </w:tc>
      </w:tr>
      <w:tr w:rsidR="002E50B6" w:rsidRPr="00294A5A" w:rsidTr="008A3C07">
        <w:tc>
          <w:tcPr>
            <w:tcW w:w="1261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Анкетирование/опрос населения (кол-во человек)</w:t>
            </w:r>
          </w:p>
        </w:tc>
        <w:tc>
          <w:tcPr>
            <w:tcW w:w="170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1 (34 обучающихся)</w:t>
            </w:r>
          </w:p>
        </w:tc>
      </w:tr>
      <w:tr w:rsidR="002E50B6" w:rsidRPr="00294A5A" w:rsidTr="008A3C07">
        <w:tc>
          <w:tcPr>
            <w:tcW w:w="1261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pStyle w:val="af"/>
              <w:rPr>
                <w:rFonts w:ascii="Times New Roman" w:hAnsi="Times New Roman" w:cs="Times New Roman"/>
                <w:sz w:val="26"/>
                <w:szCs w:val="26"/>
              </w:rPr>
            </w:pPr>
            <w:r w:rsidRPr="00294A5A">
              <w:rPr>
                <w:rFonts w:ascii="Times New Roman" w:hAnsi="Times New Roman" w:cs="Times New Roman"/>
                <w:sz w:val="26"/>
                <w:szCs w:val="26"/>
              </w:rPr>
              <w:t>Другие мероприятия (указать)</w:t>
            </w:r>
          </w:p>
          <w:p w:rsidR="002E50B6" w:rsidRPr="00294A5A" w:rsidRDefault="002E50B6" w:rsidP="008A3C07">
            <w:pPr>
              <w:pStyle w:val="af"/>
              <w:rPr>
                <w:rFonts w:ascii="Times New Roman" w:hAnsi="Times New Roman" w:cs="Times New Roman"/>
                <w:sz w:val="26"/>
                <w:szCs w:val="26"/>
              </w:rPr>
            </w:pPr>
            <w:r w:rsidRPr="00294A5A">
              <w:rPr>
                <w:rFonts w:ascii="Times New Roman" w:hAnsi="Times New Roman" w:cs="Times New Roman"/>
                <w:sz w:val="26"/>
                <w:szCs w:val="26"/>
              </w:rPr>
              <w:t xml:space="preserve"> - Выставка научно-просветительской литературы по пропаганде ЗОЖ</w:t>
            </w:r>
          </w:p>
          <w:p w:rsidR="002E50B6" w:rsidRPr="00294A5A" w:rsidRDefault="002E50B6" w:rsidP="008A3C07">
            <w:pPr>
              <w:spacing w:after="0"/>
              <w:rPr>
                <w:sz w:val="26"/>
                <w:szCs w:val="26"/>
              </w:rPr>
            </w:pPr>
            <w:r w:rsidRPr="00294A5A">
              <w:rPr>
                <w:sz w:val="26"/>
                <w:szCs w:val="26"/>
              </w:rPr>
              <w:t>- Оформление информационного стенда «Я за здоровый образ жизни!»</w:t>
            </w:r>
          </w:p>
          <w:p w:rsidR="002E50B6" w:rsidRPr="00294A5A" w:rsidRDefault="002E50B6" w:rsidP="008A3C07">
            <w:pPr>
              <w:spacing w:after="0"/>
              <w:rPr>
                <w:sz w:val="26"/>
                <w:szCs w:val="26"/>
              </w:rPr>
            </w:pPr>
            <w:r w:rsidRPr="00294A5A">
              <w:rPr>
                <w:sz w:val="26"/>
                <w:szCs w:val="26"/>
              </w:rPr>
              <w:t>- Спортивные мероприятия, посвящённые Всемирному Дню здоровья</w:t>
            </w:r>
          </w:p>
          <w:p w:rsidR="002E50B6" w:rsidRPr="00294A5A" w:rsidRDefault="002E50B6" w:rsidP="008A3C07">
            <w:pPr>
              <w:pStyle w:val="a7"/>
              <w:widowControl/>
              <w:numPr>
                <w:ilvl w:val="0"/>
                <w:numId w:val="33"/>
              </w:numPr>
              <w:autoSpaceDE/>
              <w:autoSpaceDN/>
              <w:adjustRightInd/>
              <w:contextualSpacing/>
              <w:rPr>
                <w:rFonts w:ascii="Times New Roman" w:hAnsi="Times New Roman"/>
                <w:sz w:val="26"/>
                <w:szCs w:val="26"/>
                <w:lang w:eastAsia="en-US"/>
              </w:rPr>
            </w:pPr>
            <w:r w:rsidRPr="00294A5A">
              <w:rPr>
                <w:rFonts w:ascii="Times New Roman" w:hAnsi="Times New Roman"/>
                <w:sz w:val="26"/>
                <w:szCs w:val="26"/>
                <w:lang w:eastAsia="en-US"/>
              </w:rPr>
              <w:t>Пионербол среди обучающихся начального звена</w:t>
            </w:r>
          </w:p>
          <w:p w:rsidR="002E50B6" w:rsidRPr="00294A5A" w:rsidRDefault="002E50B6" w:rsidP="008A3C07">
            <w:pPr>
              <w:pStyle w:val="a7"/>
              <w:widowControl/>
              <w:numPr>
                <w:ilvl w:val="0"/>
                <w:numId w:val="33"/>
              </w:numPr>
              <w:autoSpaceDE/>
              <w:autoSpaceDN/>
              <w:adjustRightInd/>
              <w:contextualSpacing/>
              <w:rPr>
                <w:rFonts w:ascii="Times New Roman" w:hAnsi="Times New Roman"/>
                <w:sz w:val="26"/>
                <w:szCs w:val="26"/>
                <w:lang w:eastAsia="en-US"/>
              </w:rPr>
            </w:pPr>
            <w:r w:rsidRPr="00294A5A">
              <w:rPr>
                <w:rFonts w:ascii="Times New Roman" w:hAnsi="Times New Roman"/>
                <w:sz w:val="26"/>
                <w:szCs w:val="26"/>
                <w:lang w:eastAsia="en-US"/>
              </w:rPr>
              <w:t>Волейбол среди обучающихся 5-9 классов</w:t>
            </w:r>
          </w:p>
          <w:p w:rsidR="002E50B6" w:rsidRPr="00294A5A" w:rsidRDefault="002E50B6" w:rsidP="008A3C07">
            <w:pPr>
              <w:pStyle w:val="a7"/>
              <w:widowControl/>
              <w:numPr>
                <w:ilvl w:val="0"/>
                <w:numId w:val="33"/>
              </w:numPr>
              <w:autoSpaceDE/>
              <w:autoSpaceDN/>
              <w:adjustRightInd/>
              <w:contextualSpacing/>
              <w:rPr>
                <w:rFonts w:ascii="Times New Roman" w:hAnsi="Times New Roman"/>
                <w:sz w:val="26"/>
                <w:szCs w:val="26"/>
                <w:lang w:eastAsia="en-US"/>
              </w:rPr>
            </w:pPr>
            <w:r w:rsidRPr="00294A5A">
              <w:rPr>
                <w:rFonts w:ascii="Times New Roman" w:hAnsi="Times New Roman"/>
                <w:sz w:val="26"/>
                <w:szCs w:val="26"/>
                <w:lang w:eastAsia="en-US"/>
              </w:rPr>
              <w:t>Чемпионат по планке среди обучающихся 5-9 классов</w:t>
            </w:r>
          </w:p>
          <w:p w:rsidR="002E50B6" w:rsidRPr="00294A5A" w:rsidRDefault="002E50B6" w:rsidP="008A3C07">
            <w:pPr>
              <w:pStyle w:val="a7"/>
              <w:ind w:left="34"/>
              <w:rPr>
                <w:rFonts w:ascii="Times New Roman" w:hAnsi="Times New Roman"/>
                <w:bCs/>
                <w:sz w:val="26"/>
                <w:szCs w:val="26"/>
                <w:shd w:val="clear" w:color="auto" w:fill="FFFFFF"/>
                <w:lang w:eastAsia="en-US"/>
              </w:rPr>
            </w:pPr>
            <w:r w:rsidRPr="00294A5A">
              <w:rPr>
                <w:rFonts w:ascii="Times New Roman" w:hAnsi="Times New Roman"/>
                <w:sz w:val="26"/>
                <w:szCs w:val="26"/>
                <w:lang w:eastAsia="en-US"/>
              </w:rPr>
              <w:t xml:space="preserve">- Методическое объединения классных руководителей: </w:t>
            </w:r>
            <w:r w:rsidRPr="00294A5A">
              <w:rPr>
                <w:rFonts w:ascii="Times New Roman" w:hAnsi="Times New Roman"/>
                <w:bCs/>
                <w:sz w:val="26"/>
                <w:szCs w:val="26"/>
                <w:shd w:val="clear" w:color="auto" w:fill="FFFFFF"/>
                <w:lang w:eastAsia="en-US"/>
              </w:rPr>
              <w:t>«</w:t>
            </w:r>
            <w:r w:rsidRPr="00294A5A">
              <w:rPr>
                <w:rFonts w:ascii="Times New Roman" w:hAnsi="Times New Roman"/>
                <w:sz w:val="26"/>
                <w:szCs w:val="26"/>
                <w:lang w:eastAsia="en-US"/>
              </w:rPr>
              <w:t>Роль классного руководителя в сохранении здоровья школьников</w:t>
            </w:r>
            <w:r w:rsidRPr="00294A5A">
              <w:rPr>
                <w:rFonts w:ascii="Times New Roman" w:hAnsi="Times New Roman"/>
                <w:bCs/>
                <w:sz w:val="26"/>
                <w:szCs w:val="26"/>
                <w:shd w:val="clear" w:color="auto" w:fill="FFFFFF"/>
                <w:lang w:eastAsia="en-US"/>
              </w:rPr>
              <w:t>».</w:t>
            </w:r>
          </w:p>
          <w:p w:rsidR="002E50B6" w:rsidRPr="00294A5A" w:rsidRDefault="002E50B6" w:rsidP="008A3C07">
            <w:pPr>
              <w:pStyle w:val="a7"/>
              <w:ind w:left="34"/>
              <w:rPr>
                <w:rFonts w:ascii="Times New Roman" w:hAnsi="Times New Roman"/>
                <w:sz w:val="26"/>
                <w:szCs w:val="26"/>
                <w:lang w:eastAsia="en-US"/>
              </w:rPr>
            </w:pPr>
            <w:r w:rsidRPr="00294A5A">
              <w:rPr>
                <w:rFonts w:ascii="Times New Roman" w:hAnsi="Times New Roman"/>
                <w:bCs/>
                <w:sz w:val="26"/>
                <w:szCs w:val="26"/>
                <w:shd w:val="clear" w:color="auto" w:fill="FFFFFF"/>
                <w:lang w:eastAsia="en-US"/>
              </w:rPr>
              <w:t xml:space="preserve">- </w:t>
            </w:r>
            <w:r w:rsidRPr="00294A5A">
              <w:rPr>
                <w:rFonts w:ascii="Times New Roman" w:hAnsi="Times New Roman"/>
                <w:sz w:val="26"/>
                <w:szCs w:val="26"/>
                <w:lang w:eastAsia="en-US"/>
              </w:rPr>
              <w:t xml:space="preserve">Общешкольное родительское собрание </w:t>
            </w:r>
            <w:r w:rsidRPr="00294A5A">
              <w:rPr>
                <w:rFonts w:ascii="Times New Roman" w:hAnsi="Times New Roman"/>
                <w:sz w:val="26"/>
                <w:szCs w:val="26"/>
                <w:shd w:val="clear" w:color="auto" w:fill="FFFFFF"/>
                <w:lang w:eastAsia="en-US"/>
              </w:rPr>
              <w:t>«Бесконтрольность свободного времени - основная причина совершения правонарушений и преступлений»  (темы для обсуждения: 1.</w:t>
            </w:r>
            <w:r w:rsidRPr="00294A5A">
              <w:rPr>
                <w:rStyle w:val="c1"/>
                <w:rFonts w:ascii="Times New Roman" w:hAnsi="Times New Roman"/>
                <w:sz w:val="26"/>
                <w:szCs w:val="26"/>
                <w:lang w:eastAsia="en-US"/>
              </w:rPr>
              <w:t xml:space="preserve">«Здоровье наше и наших детей». </w:t>
            </w:r>
            <w:r w:rsidRPr="00294A5A">
              <w:rPr>
                <w:rFonts w:ascii="Times New Roman" w:hAnsi="Times New Roman"/>
                <w:sz w:val="26"/>
                <w:szCs w:val="26"/>
                <w:lang w:eastAsia="en-US"/>
              </w:rPr>
              <w:t xml:space="preserve">2. Организация отдыха, оздоровление и занятости учащихся в летний период. Работа пришкольного лагеря. 3 </w:t>
            </w:r>
            <w:r w:rsidRPr="00294A5A">
              <w:rPr>
                <w:rFonts w:ascii="Times New Roman" w:hAnsi="Times New Roman"/>
                <w:sz w:val="26"/>
                <w:szCs w:val="26"/>
                <w:shd w:val="clear" w:color="auto" w:fill="F7F7F7"/>
                <w:lang w:eastAsia="en-US"/>
              </w:rPr>
              <w:t>Профилактика травматизма и асоциальных проявлений  в летний каникулярный период. 4</w:t>
            </w:r>
            <w:r w:rsidRPr="00294A5A">
              <w:rPr>
                <w:rFonts w:ascii="Times New Roman" w:hAnsi="Times New Roman"/>
                <w:sz w:val="26"/>
                <w:szCs w:val="26"/>
                <w:lang w:eastAsia="en-US"/>
              </w:rPr>
              <w:t>. Ответственность несовершеннолетних и родителей за совершение правонарушений.</w:t>
            </w:r>
          </w:p>
        </w:tc>
        <w:tc>
          <w:tcPr>
            <w:tcW w:w="1701" w:type="dxa"/>
            <w:tcBorders>
              <w:top w:val="single" w:sz="4" w:space="0" w:color="auto"/>
              <w:left w:val="single" w:sz="4" w:space="0" w:color="auto"/>
              <w:bottom w:val="single" w:sz="4" w:space="0" w:color="auto"/>
              <w:right w:val="single" w:sz="4" w:space="0" w:color="auto"/>
            </w:tcBorders>
          </w:tcPr>
          <w:p w:rsidR="002E50B6" w:rsidRPr="00294A5A" w:rsidRDefault="002E50B6" w:rsidP="008A3C07">
            <w:pPr>
              <w:spacing w:after="0"/>
              <w:jc w:val="center"/>
              <w:rPr>
                <w:sz w:val="26"/>
                <w:szCs w:val="26"/>
              </w:rPr>
            </w:pPr>
          </w:p>
        </w:tc>
      </w:tr>
    </w:tbl>
    <w:p w:rsidR="002E50B6" w:rsidRPr="00294A5A" w:rsidRDefault="002E50B6" w:rsidP="008A3C07">
      <w:pPr>
        <w:tabs>
          <w:tab w:val="left" w:pos="709"/>
        </w:tabs>
        <w:spacing w:after="0"/>
        <w:jc w:val="both"/>
        <w:rPr>
          <w:sz w:val="26"/>
          <w:szCs w:val="26"/>
        </w:rPr>
      </w:pPr>
      <w:r w:rsidRPr="00294A5A">
        <w:rPr>
          <w:color w:val="FF0000"/>
          <w:sz w:val="26"/>
          <w:szCs w:val="26"/>
        </w:rPr>
        <w:tab/>
        <w:t xml:space="preserve"> </w:t>
      </w:r>
      <w:r w:rsidRPr="00294A5A">
        <w:rPr>
          <w:sz w:val="26"/>
          <w:szCs w:val="26"/>
        </w:rPr>
        <w:t>На протяжении учебного года классные руководители проводили классные часы с обучающимися по темам, посвященным здоровому образу жизни: «Здоровым быть – в радости жить», «Как предостеречь себя от норовирусной инфекции», «Мы против», «Наркотические и токсические вещества – смерть», «Пейте, дети, молоко – будете здоровы!», «Твое здоровье – в твоих руках» и др.</w:t>
      </w:r>
    </w:p>
    <w:p w:rsidR="002E50B6" w:rsidRPr="000C7E5D" w:rsidRDefault="002E50B6" w:rsidP="008A3C07">
      <w:pPr>
        <w:tabs>
          <w:tab w:val="left" w:pos="1950"/>
        </w:tabs>
        <w:spacing w:after="0"/>
        <w:ind w:firstLine="709"/>
        <w:jc w:val="both"/>
        <w:rPr>
          <w:color w:val="000000" w:themeColor="text1"/>
          <w:sz w:val="26"/>
          <w:szCs w:val="26"/>
        </w:rPr>
      </w:pPr>
      <w:r w:rsidRPr="00294A5A">
        <w:rPr>
          <w:color w:val="000000" w:themeColor="text1"/>
          <w:sz w:val="26"/>
          <w:szCs w:val="26"/>
        </w:rPr>
        <w:t>В летний период 30 детей, обучающихся 1-6 классов, отдохнули в детском оздоро</w:t>
      </w:r>
      <w:r w:rsidR="000C7E5D">
        <w:rPr>
          <w:color w:val="000000" w:themeColor="text1"/>
          <w:sz w:val="26"/>
          <w:szCs w:val="26"/>
        </w:rPr>
        <w:t>вительном лагере на базе школы.</w:t>
      </w:r>
    </w:p>
    <w:p w:rsidR="002E50B6" w:rsidRPr="000C7E5D" w:rsidRDefault="000C7E5D" w:rsidP="008A3C07">
      <w:pPr>
        <w:spacing w:after="0"/>
        <w:ind w:firstLine="709"/>
        <w:jc w:val="center"/>
        <w:rPr>
          <w:b/>
          <w:color w:val="000000" w:themeColor="text1"/>
          <w:sz w:val="26"/>
          <w:szCs w:val="26"/>
        </w:rPr>
      </w:pPr>
      <w:r>
        <w:rPr>
          <w:b/>
          <w:color w:val="000000" w:themeColor="text1"/>
          <w:sz w:val="26"/>
          <w:szCs w:val="26"/>
        </w:rPr>
        <w:t>Анализ  физкультурно-оздоровительной и спортивно-массовой работы</w:t>
      </w:r>
      <w:r w:rsidR="002E50B6" w:rsidRPr="000C7E5D">
        <w:rPr>
          <w:b/>
          <w:color w:val="000000" w:themeColor="text1"/>
          <w:sz w:val="26"/>
          <w:szCs w:val="26"/>
        </w:rPr>
        <w:t xml:space="preserve"> </w:t>
      </w:r>
    </w:p>
    <w:p w:rsidR="002E50B6" w:rsidRPr="00294A5A" w:rsidRDefault="000C7E5D" w:rsidP="008A3C07">
      <w:pPr>
        <w:spacing w:after="0"/>
        <w:ind w:firstLine="709"/>
        <w:jc w:val="both"/>
        <w:rPr>
          <w:bCs/>
          <w:color w:val="000000" w:themeColor="text1"/>
          <w:sz w:val="26"/>
          <w:szCs w:val="26"/>
        </w:rPr>
      </w:pPr>
      <w:r>
        <w:rPr>
          <w:color w:val="000000" w:themeColor="text1"/>
          <w:sz w:val="26"/>
          <w:szCs w:val="26"/>
        </w:rPr>
        <w:t>Ф</w:t>
      </w:r>
      <w:r w:rsidR="002E50B6" w:rsidRPr="00294A5A">
        <w:rPr>
          <w:color w:val="000000" w:themeColor="text1"/>
          <w:sz w:val="26"/>
          <w:szCs w:val="26"/>
        </w:rPr>
        <w:t>изкультурно-оздоровите</w:t>
      </w:r>
      <w:r>
        <w:rPr>
          <w:color w:val="000000" w:themeColor="text1"/>
          <w:sz w:val="26"/>
          <w:szCs w:val="26"/>
        </w:rPr>
        <w:t>льная и спортивно - массовая работа</w:t>
      </w:r>
      <w:r w:rsidR="002E50B6" w:rsidRPr="00294A5A">
        <w:rPr>
          <w:color w:val="000000" w:themeColor="text1"/>
          <w:sz w:val="26"/>
          <w:szCs w:val="26"/>
        </w:rPr>
        <w:t xml:space="preserve"> в 2018-2019 учебном году строилась на основе </w:t>
      </w:r>
      <w:r w:rsidR="002E50B6" w:rsidRPr="00294A5A">
        <w:rPr>
          <w:bCs/>
          <w:color w:val="000000" w:themeColor="text1"/>
          <w:sz w:val="26"/>
          <w:szCs w:val="26"/>
        </w:rPr>
        <w:t>плана –графика проведения этапов межведомственной акции «Подросток» на территории Вятскополянского района в 2018-2019 году, Плана районных мероприятий по направлениям.</w:t>
      </w:r>
    </w:p>
    <w:p w:rsidR="002E50B6" w:rsidRPr="00294A5A" w:rsidRDefault="002E50B6" w:rsidP="008A3C07">
      <w:pPr>
        <w:spacing w:after="0"/>
        <w:ind w:firstLine="709"/>
        <w:jc w:val="both"/>
        <w:rPr>
          <w:color w:val="000000" w:themeColor="text1"/>
          <w:sz w:val="26"/>
          <w:szCs w:val="26"/>
        </w:rPr>
      </w:pPr>
      <w:r w:rsidRPr="00294A5A">
        <w:rPr>
          <w:color w:val="000000" w:themeColor="text1"/>
          <w:sz w:val="26"/>
          <w:szCs w:val="26"/>
        </w:rPr>
        <w:t>Очень важным моментом в этом направлении является отдельно разработанная Программа «Здоровье», в соответствии с которой определены цели и задачи и приоритетные направления в деятельности по организации воспитательного процесса. Вся физкультурно-оздоровительная и спортивно-массовая работа выражается в реализации 6 блоков работы.</w:t>
      </w:r>
    </w:p>
    <w:p w:rsidR="002E50B6" w:rsidRPr="00294A5A" w:rsidRDefault="002E50B6" w:rsidP="008A3C07">
      <w:pPr>
        <w:spacing w:after="0"/>
        <w:ind w:firstLine="709"/>
        <w:jc w:val="both"/>
        <w:rPr>
          <w:i/>
          <w:color w:val="000000" w:themeColor="text1"/>
          <w:sz w:val="26"/>
          <w:szCs w:val="26"/>
        </w:rPr>
      </w:pPr>
      <w:r w:rsidRPr="00294A5A">
        <w:rPr>
          <w:color w:val="000000" w:themeColor="text1"/>
          <w:sz w:val="26"/>
          <w:szCs w:val="26"/>
        </w:rPr>
        <w:t>Хорошим подспорьем в работе является участие в районной Спартакиаде школьников</w:t>
      </w:r>
      <w:r w:rsidRPr="00294A5A">
        <w:rPr>
          <w:i/>
          <w:color w:val="000000" w:themeColor="text1"/>
          <w:sz w:val="26"/>
          <w:szCs w:val="26"/>
        </w:rPr>
        <w:t>.</w:t>
      </w:r>
    </w:p>
    <w:p w:rsidR="002E50B6" w:rsidRPr="00294A5A" w:rsidRDefault="002E50B6" w:rsidP="008A3C07">
      <w:pPr>
        <w:spacing w:after="0"/>
        <w:ind w:firstLine="709"/>
        <w:jc w:val="both"/>
        <w:rPr>
          <w:i/>
          <w:color w:val="000000" w:themeColor="text1"/>
          <w:sz w:val="26"/>
          <w:szCs w:val="26"/>
        </w:rPr>
      </w:pPr>
      <w:r w:rsidRPr="00294A5A">
        <w:rPr>
          <w:i/>
          <w:color w:val="000000" w:themeColor="text1"/>
          <w:sz w:val="26"/>
          <w:szCs w:val="26"/>
        </w:rPr>
        <w:t>Первый блок «Малые формы физической активности»</w:t>
      </w:r>
    </w:p>
    <w:p w:rsidR="002E50B6" w:rsidRPr="00294A5A" w:rsidRDefault="002E50B6" w:rsidP="008A3C07">
      <w:pPr>
        <w:spacing w:after="0"/>
        <w:jc w:val="both"/>
        <w:rPr>
          <w:i/>
          <w:color w:val="000000" w:themeColor="text1"/>
          <w:sz w:val="26"/>
          <w:szCs w:val="26"/>
        </w:rPr>
      </w:pPr>
      <w:r w:rsidRPr="00294A5A">
        <w:rPr>
          <w:color w:val="000000" w:themeColor="text1"/>
          <w:sz w:val="26"/>
          <w:szCs w:val="26"/>
        </w:rPr>
        <w:t>Цель: снижение утомления и повышения умственной работоспособности.</w:t>
      </w:r>
    </w:p>
    <w:p w:rsidR="002E50B6" w:rsidRPr="00294A5A" w:rsidRDefault="002E50B6" w:rsidP="008A3C07">
      <w:pPr>
        <w:tabs>
          <w:tab w:val="left" w:pos="142"/>
        </w:tabs>
        <w:spacing w:after="0"/>
        <w:jc w:val="both"/>
        <w:rPr>
          <w:color w:val="000000" w:themeColor="text1"/>
          <w:sz w:val="26"/>
          <w:szCs w:val="26"/>
        </w:rPr>
      </w:pPr>
      <w:r w:rsidRPr="00294A5A">
        <w:rPr>
          <w:color w:val="000000" w:themeColor="text1"/>
          <w:sz w:val="26"/>
          <w:szCs w:val="26"/>
        </w:rPr>
        <w:t>Реализация: физкультурные минутки на уроках, подвижные перемены.</w:t>
      </w:r>
    </w:p>
    <w:p w:rsidR="002E50B6" w:rsidRPr="00294A5A" w:rsidRDefault="002E50B6" w:rsidP="008A3C07">
      <w:pPr>
        <w:spacing w:after="0"/>
        <w:ind w:firstLine="709"/>
        <w:jc w:val="both"/>
        <w:rPr>
          <w:i/>
          <w:color w:val="000000" w:themeColor="text1"/>
          <w:sz w:val="26"/>
          <w:szCs w:val="26"/>
        </w:rPr>
      </w:pPr>
      <w:r w:rsidRPr="00294A5A">
        <w:rPr>
          <w:i/>
          <w:color w:val="000000" w:themeColor="text1"/>
          <w:sz w:val="26"/>
          <w:szCs w:val="26"/>
        </w:rPr>
        <w:t>Второй блок «Учебные уроки и дополнительные занятия»</w:t>
      </w:r>
    </w:p>
    <w:p w:rsidR="002E50B6" w:rsidRPr="00294A5A" w:rsidRDefault="002E50B6" w:rsidP="008A3C07">
      <w:pPr>
        <w:spacing w:after="0"/>
        <w:jc w:val="both"/>
        <w:rPr>
          <w:color w:val="000000" w:themeColor="text1"/>
          <w:sz w:val="26"/>
          <w:szCs w:val="26"/>
        </w:rPr>
      </w:pPr>
      <w:r w:rsidRPr="00294A5A">
        <w:rPr>
          <w:color w:val="000000" w:themeColor="text1"/>
          <w:sz w:val="26"/>
          <w:szCs w:val="26"/>
        </w:rPr>
        <w:t>Цель: приобретение знаний, умений и навыков.</w:t>
      </w:r>
    </w:p>
    <w:p w:rsidR="002E50B6" w:rsidRPr="00294A5A" w:rsidRDefault="002E50B6" w:rsidP="008A3C07">
      <w:pPr>
        <w:spacing w:after="0"/>
        <w:jc w:val="both"/>
        <w:rPr>
          <w:color w:val="000000" w:themeColor="text1"/>
          <w:sz w:val="26"/>
          <w:szCs w:val="26"/>
        </w:rPr>
      </w:pPr>
      <w:r w:rsidRPr="00294A5A">
        <w:rPr>
          <w:color w:val="000000" w:themeColor="text1"/>
          <w:sz w:val="26"/>
          <w:szCs w:val="26"/>
        </w:rPr>
        <w:t>Реализация: уроки физической культуры, дополнительные занятия для желающих обучающихся после уроков и занятия для подготовки сдачи нормативов ГТО (2-9 классы).</w:t>
      </w:r>
    </w:p>
    <w:p w:rsidR="002E50B6" w:rsidRPr="00294A5A" w:rsidRDefault="002E50B6" w:rsidP="008A3C07">
      <w:pPr>
        <w:spacing w:after="0"/>
        <w:ind w:firstLine="709"/>
        <w:jc w:val="both"/>
        <w:rPr>
          <w:i/>
          <w:color w:val="000000" w:themeColor="text1"/>
          <w:sz w:val="26"/>
          <w:szCs w:val="26"/>
        </w:rPr>
      </w:pPr>
      <w:r w:rsidRPr="00294A5A">
        <w:rPr>
          <w:i/>
          <w:color w:val="000000" w:themeColor="text1"/>
          <w:sz w:val="26"/>
          <w:szCs w:val="26"/>
        </w:rPr>
        <w:t>Третий блок «Физическое совершенствование»</w:t>
      </w:r>
    </w:p>
    <w:p w:rsidR="002E50B6" w:rsidRPr="00294A5A" w:rsidRDefault="002E50B6" w:rsidP="008A3C07">
      <w:pPr>
        <w:spacing w:after="0"/>
        <w:jc w:val="both"/>
        <w:rPr>
          <w:color w:val="000000" w:themeColor="text1"/>
          <w:sz w:val="26"/>
          <w:szCs w:val="26"/>
        </w:rPr>
      </w:pPr>
      <w:r w:rsidRPr="00294A5A">
        <w:rPr>
          <w:color w:val="000000" w:themeColor="text1"/>
          <w:sz w:val="26"/>
          <w:szCs w:val="26"/>
        </w:rPr>
        <w:t>Цель: реализация желания совершенствоваться в избранном виде спорта, полезного проведения досуга.</w:t>
      </w:r>
    </w:p>
    <w:p w:rsidR="002E50B6" w:rsidRPr="00294A5A" w:rsidRDefault="002E50B6" w:rsidP="008A3C07">
      <w:pPr>
        <w:spacing w:after="0"/>
        <w:jc w:val="both"/>
        <w:rPr>
          <w:color w:val="000000" w:themeColor="text1"/>
          <w:sz w:val="26"/>
          <w:szCs w:val="26"/>
        </w:rPr>
      </w:pPr>
      <w:r w:rsidRPr="00294A5A">
        <w:rPr>
          <w:color w:val="000000" w:themeColor="text1"/>
          <w:sz w:val="26"/>
          <w:szCs w:val="26"/>
        </w:rPr>
        <w:t>Реализация:</w:t>
      </w:r>
    </w:p>
    <w:p w:rsidR="002E50B6" w:rsidRPr="00294A5A" w:rsidRDefault="002E50B6" w:rsidP="008A3C07">
      <w:pPr>
        <w:spacing w:after="0"/>
        <w:jc w:val="both"/>
        <w:rPr>
          <w:color w:val="000000" w:themeColor="text1"/>
          <w:sz w:val="26"/>
          <w:szCs w:val="26"/>
        </w:rPr>
      </w:pPr>
      <w:r w:rsidRPr="00294A5A">
        <w:rPr>
          <w:color w:val="000000" w:themeColor="text1"/>
          <w:sz w:val="26"/>
          <w:szCs w:val="26"/>
        </w:rPr>
        <w:t>занятия баскетболом                               12 чел. (5кл-9кл)</w:t>
      </w:r>
    </w:p>
    <w:p w:rsidR="002E50B6" w:rsidRPr="00294A5A" w:rsidRDefault="002E50B6" w:rsidP="008A3C07">
      <w:pPr>
        <w:spacing w:after="0"/>
        <w:jc w:val="both"/>
        <w:rPr>
          <w:color w:val="000000" w:themeColor="text1"/>
          <w:sz w:val="26"/>
          <w:szCs w:val="26"/>
        </w:rPr>
      </w:pPr>
      <w:r w:rsidRPr="00294A5A">
        <w:rPr>
          <w:color w:val="000000" w:themeColor="text1"/>
          <w:sz w:val="26"/>
          <w:szCs w:val="26"/>
        </w:rPr>
        <w:t>занятия  волейболом                               12чел. (5-9кл)</w:t>
      </w:r>
    </w:p>
    <w:p w:rsidR="002E50B6" w:rsidRPr="00294A5A" w:rsidRDefault="002E50B6" w:rsidP="008A3C07">
      <w:pPr>
        <w:spacing w:after="0"/>
        <w:jc w:val="both"/>
        <w:rPr>
          <w:color w:val="000000" w:themeColor="text1"/>
          <w:sz w:val="26"/>
          <w:szCs w:val="26"/>
        </w:rPr>
      </w:pPr>
      <w:r w:rsidRPr="00294A5A">
        <w:rPr>
          <w:color w:val="000000" w:themeColor="text1"/>
          <w:sz w:val="26"/>
          <w:szCs w:val="26"/>
        </w:rPr>
        <w:t>занятия по лыжным гонкам                    12 чел. (5кл. -9кл.)</w:t>
      </w:r>
    </w:p>
    <w:p w:rsidR="002E50B6" w:rsidRPr="00294A5A" w:rsidRDefault="002E50B6" w:rsidP="008A3C07">
      <w:pPr>
        <w:spacing w:after="0"/>
        <w:jc w:val="both"/>
        <w:rPr>
          <w:color w:val="000000" w:themeColor="text1"/>
          <w:sz w:val="26"/>
          <w:szCs w:val="26"/>
        </w:rPr>
      </w:pPr>
      <w:r w:rsidRPr="00294A5A">
        <w:rPr>
          <w:color w:val="000000" w:themeColor="text1"/>
          <w:sz w:val="26"/>
          <w:szCs w:val="26"/>
        </w:rPr>
        <w:t>занятия по лёгкой атлетике                     12 чел. (5кл. -9кл.)</w:t>
      </w:r>
    </w:p>
    <w:p w:rsidR="002E50B6" w:rsidRPr="00294A5A" w:rsidRDefault="002E50B6" w:rsidP="008A3C07">
      <w:pPr>
        <w:spacing w:after="0"/>
        <w:ind w:firstLine="709"/>
        <w:jc w:val="center"/>
        <w:rPr>
          <w:b/>
          <w:color w:val="000000" w:themeColor="text1"/>
          <w:sz w:val="26"/>
          <w:szCs w:val="26"/>
        </w:rPr>
      </w:pPr>
      <w:r w:rsidRPr="00294A5A">
        <w:rPr>
          <w:b/>
          <w:color w:val="000000" w:themeColor="text1"/>
          <w:sz w:val="26"/>
          <w:szCs w:val="26"/>
        </w:rPr>
        <w:t>Участие в районных и межрегиональных соревнованиях</w:t>
      </w:r>
    </w:p>
    <w:tbl>
      <w:tblPr>
        <w:tblStyle w:val="af1"/>
        <w:tblW w:w="14425" w:type="dxa"/>
        <w:tblLayout w:type="fixed"/>
        <w:tblLook w:val="04A0" w:firstRow="1" w:lastRow="0" w:firstColumn="1" w:lastColumn="0" w:noHBand="0" w:noVBand="1"/>
      </w:tblPr>
      <w:tblGrid>
        <w:gridCol w:w="716"/>
        <w:gridCol w:w="9882"/>
        <w:gridCol w:w="2268"/>
        <w:gridCol w:w="1559"/>
      </w:tblGrid>
      <w:tr w:rsidR="002E50B6" w:rsidRPr="00294A5A" w:rsidTr="008A3C07">
        <w:tc>
          <w:tcPr>
            <w:tcW w:w="716" w:type="dxa"/>
            <w:tcBorders>
              <w:top w:val="single" w:sz="4" w:space="0" w:color="auto"/>
              <w:left w:val="single" w:sz="4" w:space="0" w:color="auto"/>
              <w:bottom w:val="single" w:sz="4" w:space="0" w:color="auto"/>
              <w:right w:val="single" w:sz="4" w:space="0" w:color="auto"/>
            </w:tcBorders>
          </w:tcPr>
          <w:p w:rsidR="002E50B6" w:rsidRPr="00294A5A" w:rsidRDefault="002E50B6" w:rsidP="008A3C07">
            <w:pPr>
              <w:spacing w:after="0"/>
              <w:jc w:val="center"/>
              <w:rPr>
                <w:b/>
                <w:color w:val="000000" w:themeColor="text1"/>
                <w:sz w:val="26"/>
                <w:szCs w:val="26"/>
              </w:rPr>
            </w:pPr>
          </w:p>
        </w:tc>
        <w:tc>
          <w:tcPr>
            <w:tcW w:w="988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b/>
                <w:color w:val="000000" w:themeColor="text1"/>
                <w:sz w:val="26"/>
                <w:szCs w:val="26"/>
              </w:rPr>
            </w:pPr>
            <w:r w:rsidRPr="00294A5A">
              <w:rPr>
                <w:b/>
                <w:color w:val="000000" w:themeColor="text1"/>
                <w:sz w:val="26"/>
                <w:szCs w:val="26"/>
              </w:rPr>
              <w:t>Наименование соревнования (участники)</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b/>
                <w:color w:val="000000" w:themeColor="text1"/>
                <w:sz w:val="26"/>
                <w:szCs w:val="26"/>
              </w:rPr>
            </w:pPr>
            <w:r w:rsidRPr="00294A5A">
              <w:rPr>
                <w:b/>
                <w:color w:val="000000" w:themeColor="text1"/>
                <w:sz w:val="26"/>
                <w:szCs w:val="26"/>
              </w:rPr>
              <w:t xml:space="preserve">Дата проведения </w:t>
            </w:r>
          </w:p>
        </w:tc>
        <w:tc>
          <w:tcPr>
            <w:tcW w:w="155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b/>
                <w:color w:val="000000" w:themeColor="text1"/>
                <w:sz w:val="26"/>
                <w:szCs w:val="26"/>
              </w:rPr>
            </w:pPr>
            <w:r w:rsidRPr="00294A5A">
              <w:rPr>
                <w:b/>
                <w:color w:val="000000" w:themeColor="text1"/>
                <w:sz w:val="26"/>
                <w:szCs w:val="26"/>
              </w:rPr>
              <w:t>Занятые места</w:t>
            </w:r>
          </w:p>
        </w:tc>
      </w:tr>
      <w:tr w:rsidR="002E50B6" w:rsidRPr="00294A5A" w:rsidTr="008A3C07">
        <w:tc>
          <w:tcPr>
            <w:tcW w:w="71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1</w:t>
            </w:r>
          </w:p>
        </w:tc>
        <w:tc>
          <w:tcPr>
            <w:tcW w:w="988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color w:val="000000" w:themeColor="text1"/>
                <w:sz w:val="26"/>
                <w:szCs w:val="26"/>
              </w:rPr>
            </w:pPr>
            <w:r w:rsidRPr="00294A5A">
              <w:rPr>
                <w:color w:val="000000" w:themeColor="text1"/>
                <w:sz w:val="26"/>
                <w:szCs w:val="26"/>
              </w:rPr>
              <w:t>Кросс наций – 2019 (Бабушкин И., Тимофеев А., Балобанов С., Игнатьева Е., Булатова В., Ноздрин А.)</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16.09.2018</w:t>
            </w:r>
          </w:p>
        </w:tc>
        <w:tc>
          <w:tcPr>
            <w:tcW w:w="155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1</w:t>
            </w:r>
          </w:p>
        </w:tc>
      </w:tr>
      <w:tr w:rsidR="002E50B6" w:rsidRPr="00294A5A" w:rsidTr="008A3C07">
        <w:tc>
          <w:tcPr>
            <w:tcW w:w="71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2</w:t>
            </w:r>
          </w:p>
        </w:tc>
        <w:tc>
          <w:tcPr>
            <w:tcW w:w="988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color w:val="000000" w:themeColor="text1"/>
                <w:sz w:val="26"/>
                <w:szCs w:val="26"/>
              </w:rPr>
            </w:pPr>
            <w:r w:rsidRPr="00294A5A">
              <w:rPr>
                <w:color w:val="000000" w:themeColor="text1"/>
                <w:sz w:val="26"/>
                <w:szCs w:val="26"/>
              </w:rPr>
              <w:t>Военно-патриотическая игра «Зарница» (Бабушкин И., Тимофеев А., Балобанов С., Игнатьева Е., Афанасьева А.)</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20.09.2018</w:t>
            </w:r>
          </w:p>
        </w:tc>
        <w:tc>
          <w:tcPr>
            <w:tcW w:w="155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3</w:t>
            </w:r>
          </w:p>
        </w:tc>
      </w:tr>
      <w:tr w:rsidR="002E50B6" w:rsidRPr="00294A5A" w:rsidTr="008A3C07">
        <w:tc>
          <w:tcPr>
            <w:tcW w:w="71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3</w:t>
            </w:r>
          </w:p>
        </w:tc>
        <w:tc>
          <w:tcPr>
            <w:tcW w:w="988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color w:val="000000" w:themeColor="text1"/>
                <w:sz w:val="26"/>
                <w:szCs w:val="26"/>
              </w:rPr>
            </w:pPr>
            <w:r w:rsidRPr="00294A5A">
              <w:rPr>
                <w:color w:val="000000" w:themeColor="text1"/>
                <w:sz w:val="26"/>
                <w:szCs w:val="26"/>
              </w:rPr>
              <w:t>Легкая атлетика и сдача норм ГТО (Бабушкин И.)</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27.09.2018</w:t>
            </w:r>
          </w:p>
        </w:tc>
        <w:tc>
          <w:tcPr>
            <w:tcW w:w="155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участие в зачет областной олимпиады</w:t>
            </w:r>
          </w:p>
        </w:tc>
      </w:tr>
      <w:tr w:rsidR="002E50B6" w:rsidRPr="00294A5A" w:rsidTr="008A3C07">
        <w:tc>
          <w:tcPr>
            <w:tcW w:w="71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4</w:t>
            </w:r>
          </w:p>
        </w:tc>
        <w:tc>
          <w:tcPr>
            <w:tcW w:w="988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color w:val="000000" w:themeColor="text1"/>
                <w:sz w:val="26"/>
                <w:szCs w:val="26"/>
              </w:rPr>
            </w:pPr>
            <w:r w:rsidRPr="00294A5A">
              <w:rPr>
                <w:color w:val="000000" w:themeColor="text1"/>
                <w:sz w:val="26"/>
                <w:szCs w:val="26"/>
              </w:rPr>
              <w:t>Межрегиональный туристический слет среди образовательных организаций (Бабушкин И., Тимофеев А., Балобанов С., Игнатьева Е., Самарцева П., Журавлева Д, Журавлева Е., Афанасьева А.)</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30.09.2018</w:t>
            </w:r>
          </w:p>
        </w:tc>
        <w:tc>
          <w:tcPr>
            <w:tcW w:w="155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2</w:t>
            </w:r>
          </w:p>
        </w:tc>
      </w:tr>
      <w:tr w:rsidR="002E50B6" w:rsidRPr="00294A5A" w:rsidTr="008A3C07">
        <w:tc>
          <w:tcPr>
            <w:tcW w:w="71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5</w:t>
            </w:r>
          </w:p>
        </w:tc>
        <w:tc>
          <w:tcPr>
            <w:tcW w:w="988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color w:val="000000" w:themeColor="text1"/>
                <w:sz w:val="26"/>
                <w:szCs w:val="26"/>
              </w:rPr>
            </w:pPr>
            <w:r w:rsidRPr="00294A5A">
              <w:rPr>
                <w:color w:val="000000" w:themeColor="text1"/>
                <w:sz w:val="26"/>
                <w:szCs w:val="26"/>
              </w:rPr>
              <w:t>Олимпиада по физической культуре (Бабушкин И.)</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24.11.2018</w:t>
            </w:r>
          </w:p>
        </w:tc>
        <w:tc>
          <w:tcPr>
            <w:tcW w:w="155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2</w:t>
            </w:r>
          </w:p>
        </w:tc>
      </w:tr>
      <w:tr w:rsidR="002E50B6" w:rsidRPr="00294A5A" w:rsidTr="008A3C07">
        <w:tc>
          <w:tcPr>
            <w:tcW w:w="71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6</w:t>
            </w:r>
          </w:p>
        </w:tc>
        <w:tc>
          <w:tcPr>
            <w:tcW w:w="988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color w:val="000000" w:themeColor="text1"/>
                <w:sz w:val="26"/>
                <w:szCs w:val="26"/>
              </w:rPr>
            </w:pPr>
            <w:r w:rsidRPr="00294A5A">
              <w:rPr>
                <w:color w:val="000000" w:themeColor="text1"/>
                <w:sz w:val="26"/>
                <w:szCs w:val="26"/>
              </w:rPr>
              <w:t>ВСФК ГТО (Бабушкин И.)</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29.11.2018</w:t>
            </w:r>
          </w:p>
        </w:tc>
        <w:tc>
          <w:tcPr>
            <w:tcW w:w="155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выполнение знака отличия - серебро</w:t>
            </w:r>
          </w:p>
        </w:tc>
      </w:tr>
      <w:tr w:rsidR="002E50B6" w:rsidRPr="00294A5A" w:rsidTr="008A3C07">
        <w:tc>
          <w:tcPr>
            <w:tcW w:w="71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7</w:t>
            </w:r>
          </w:p>
        </w:tc>
        <w:tc>
          <w:tcPr>
            <w:tcW w:w="988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color w:val="000000" w:themeColor="text1"/>
                <w:sz w:val="26"/>
                <w:szCs w:val="26"/>
              </w:rPr>
            </w:pPr>
            <w:r w:rsidRPr="00294A5A">
              <w:rPr>
                <w:color w:val="000000" w:themeColor="text1"/>
                <w:sz w:val="26"/>
                <w:szCs w:val="26"/>
              </w:rPr>
              <w:t>Участие в Чемпионате Школьной баскетбольной лиги «КЭС-БАСКЕТ» сезона 2018-2019 среди девочек (Булатова В., Самарцева П., Афанасьева П., Игнатьева Е., Журавлева Д., Максимова А., Николич М., Рябчикова В.)</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6.12.2018</w:t>
            </w:r>
          </w:p>
        </w:tc>
        <w:tc>
          <w:tcPr>
            <w:tcW w:w="155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1</w:t>
            </w:r>
          </w:p>
        </w:tc>
      </w:tr>
      <w:tr w:rsidR="002E50B6" w:rsidRPr="00294A5A" w:rsidTr="008A3C07">
        <w:tc>
          <w:tcPr>
            <w:tcW w:w="71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8</w:t>
            </w:r>
          </w:p>
        </w:tc>
        <w:tc>
          <w:tcPr>
            <w:tcW w:w="988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color w:val="000000" w:themeColor="text1"/>
                <w:sz w:val="26"/>
                <w:szCs w:val="26"/>
              </w:rPr>
            </w:pPr>
            <w:r w:rsidRPr="00294A5A">
              <w:rPr>
                <w:color w:val="000000" w:themeColor="text1"/>
                <w:sz w:val="26"/>
                <w:szCs w:val="26"/>
              </w:rPr>
              <w:t>Участие в Чемпионате по волейболу (Бабушкин И., Тимофеев А., Романов А., Самарцева П., Игнатьева Е., Елесин В., Северов Е.)</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21.03.2019</w:t>
            </w:r>
          </w:p>
        </w:tc>
        <w:tc>
          <w:tcPr>
            <w:tcW w:w="155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1</w:t>
            </w:r>
          </w:p>
        </w:tc>
      </w:tr>
      <w:tr w:rsidR="002E50B6" w:rsidRPr="00294A5A" w:rsidTr="008A3C07">
        <w:tc>
          <w:tcPr>
            <w:tcW w:w="71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9</w:t>
            </w:r>
          </w:p>
        </w:tc>
        <w:tc>
          <w:tcPr>
            <w:tcW w:w="988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color w:val="000000" w:themeColor="text1"/>
                <w:sz w:val="26"/>
                <w:szCs w:val="26"/>
              </w:rPr>
            </w:pPr>
            <w:r w:rsidRPr="00294A5A">
              <w:rPr>
                <w:color w:val="000000" w:themeColor="text1"/>
                <w:sz w:val="26"/>
                <w:szCs w:val="26"/>
              </w:rPr>
              <w:t xml:space="preserve">Лично-командное первенство района по лыжным гонкам в зачет </w:t>
            </w:r>
            <w:r w:rsidRPr="00294A5A">
              <w:rPr>
                <w:color w:val="000000" w:themeColor="text1"/>
                <w:sz w:val="26"/>
                <w:szCs w:val="26"/>
                <w:lang w:val="en-US"/>
              </w:rPr>
              <w:t>XXIX</w:t>
            </w:r>
            <w:r w:rsidRPr="00294A5A">
              <w:rPr>
                <w:color w:val="000000" w:themeColor="text1"/>
                <w:sz w:val="26"/>
                <w:szCs w:val="26"/>
              </w:rPr>
              <w:t xml:space="preserve"> спартакиады образовательных учреждений Вятскополянского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январь 2019</w:t>
            </w:r>
          </w:p>
        </w:tc>
        <w:tc>
          <w:tcPr>
            <w:tcW w:w="155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1</w:t>
            </w:r>
          </w:p>
        </w:tc>
      </w:tr>
    </w:tbl>
    <w:p w:rsidR="002E50B6" w:rsidRPr="00294A5A" w:rsidRDefault="002E50B6" w:rsidP="008A3C07">
      <w:pPr>
        <w:spacing w:after="0"/>
        <w:ind w:firstLine="709"/>
        <w:jc w:val="both"/>
        <w:rPr>
          <w:i/>
          <w:color w:val="000000" w:themeColor="text1"/>
          <w:sz w:val="26"/>
          <w:szCs w:val="26"/>
        </w:rPr>
      </w:pPr>
      <w:r w:rsidRPr="00294A5A">
        <w:rPr>
          <w:i/>
          <w:color w:val="000000" w:themeColor="text1"/>
          <w:sz w:val="26"/>
          <w:szCs w:val="26"/>
        </w:rPr>
        <w:t>Четвертый блок «Физкультурно-массовые и оздоровительные мероприятия»</w:t>
      </w:r>
    </w:p>
    <w:p w:rsidR="002E50B6" w:rsidRPr="00294A5A" w:rsidRDefault="002E50B6" w:rsidP="008A3C07">
      <w:pPr>
        <w:spacing w:after="0"/>
        <w:jc w:val="both"/>
        <w:rPr>
          <w:color w:val="000000" w:themeColor="text1"/>
          <w:sz w:val="26"/>
          <w:szCs w:val="26"/>
        </w:rPr>
      </w:pPr>
      <w:r w:rsidRPr="00294A5A">
        <w:rPr>
          <w:color w:val="000000" w:themeColor="text1"/>
          <w:sz w:val="26"/>
          <w:szCs w:val="26"/>
        </w:rPr>
        <w:t>Цель:  приобщение обучающихся к здоровому образу жизни.</w:t>
      </w:r>
    </w:p>
    <w:p w:rsidR="002E50B6" w:rsidRPr="00294A5A" w:rsidRDefault="002E50B6" w:rsidP="008A3C07">
      <w:pPr>
        <w:spacing w:after="0"/>
        <w:jc w:val="both"/>
        <w:rPr>
          <w:color w:val="000000" w:themeColor="text1"/>
          <w:sz w:val="26"/>
          <w:szCs w:val="26"/>
        </w:rPr>
      </w:pPr>
      <w:r w:rsidRPr="00294A5A">
        <w:rPr>
          <w:color w:val="000000" w:themeColor="text1"/>
          <w:sz w:val="26"/>
          <w:szCs w:val="26"/>
        </w:rPr>
        <w:t>Реализация: занятия по лыжным гонкам спортивно-оздоровительной направленности; занятия оздоровительным бегом (сентябрь, апрель, май); спортивные праздники.</w:t>
      </w:r>
    </w:p>
    <w:tbl>
      <w:tblPr>
        <w:tblStyle w:val="af1"/>
        <w:tblW w:w="14425" w:type="dxa"/>
        <w:tblLook w:val="04A0" w:firstRow="1" w:lastRow="0" w:firstColumn="1" w:lastColumn="0" w:noHBand="0" w:noVBand="1"/>
      </w:tblPr>
      <w:tblGrid>
        <w:gridCol w:w="622"/>
        <w:gridCol w:w="6968"/>
        <w:gridCol w:w="4112"/>
        <w:gridCol w:w="2723"/>
      </w:tblGrid>
      <w:tr w:rsidR="002E50B6" w:rsidRPr="00294A5A" w:rsidTr="008A3C07">
        <w:tc>
          <w:tcPr>
            <w:tcW w:w="622" w:type="dxa"/>
            <w:tcBorders>
              <w:top w:val="single" w:sz="4" w:space="0" w:color="auto"/>
              <w:left w:val="single" w:sz="4" w:space="0" w:color="auto"/>
              <w:bottom w:val="single" w:sz="4" w:space="0" w:color="auto"/>
              <w:right w:val="single" w:sz="4" w:space="0" w:color="auto"/>
            </w:tcBorders>
          </w:tcPr>
          <w:p w:rsidR="002E50B6" w:rsidRPr="00294A5A" w:rsidRDefault="002E50B6" w:rsidP="008A3C07">
            <w:pPr>
              <w:spacing w:after="0"/>
              <w:jc w:val="center"/>
              <w:rPr>
                <w:b/>
                <w:color w:val="000000" w:themeColor="text1"/>
                <w:sz w:val="26"/>
                <w:szCs w:val="26"/>
              </w:rPr>
            </w:pPr>
          </w:p>
        </w:tc>
        <w:tc>
          <w:tcPr>
            <w:tcW w:w="69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b/>
                <w:color w:val="000000" w:themeColor="text1"/>
                <w:sz w:val="26"/>
                <w:szCs w:val="26"/>
              </w:rPr>
            </w:pPr>
            <w:r w:rsidRPr="00294A5A">
              <w:rPr>
                <w:b/>
                <w:color w:val="000000" w:themeColor="text1"/>
                <w:sz w:val="26"/>
                <w:szCs w:val="26"/>
              </w:rPr>
              <w:t>Наименование мероприятия</w:t>
            </w:r>
          </w:p>
        </w:tc>
        <w:tc>
          <w:tcPr>
            <w:tcW w:w="411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b/>
                <w:color w:val="000000" w:themeColor="text1"/>
                <w:sz w:val="26"/>
                <w:szCs w:val="26"/>
              </w:rPr>
            </w:pPr>
            <w:r w:rsidRPr="00294A5A">
              <w:rPr>
                <w:b/>
                <w:color w:val="000000" w:themeColor="text1"/>
                <w:sz w:val="26"/>
                <w:szCs w:val="26"/>
              </w:rPr>
              <w:t>Участники</w:t>
            </w:r>
          </w:p>
        </w:tc>
        <w:tc>
          <w:tcPr>
            <w:tcW w:w="2723"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b/>
                <w:color w:val="000000" w:themeColor="text1"/>
                <w:sz w:val="26"/>
                <w:szCs w:val="26"/>
              </w:rPr>
            </w:pPr>
            <w:r w:rsidRPr="00294A5A">
              <w:rPr>
                <w:b/>
                <w:color w:val="000000" w:themeColor="text1"/>
                <w:sz w:val="26"/>
                <w:szCs w:val="26"/>
              </w:rPr>
              <w:t>Срок</w:t>
            </w:r>
          </w:p>
        </w:tc>
      </w:tr>
      <w:tr w:rsidR="002E50B6" w:rsidRPr="00294A5A" w:rsidTr="008A3C07">
        <w:tc>
          <w:tcPr>
            <w:tcW w:w="62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color w:val="000000" w:themeColor="text1"/>
                <w:sz w:val="26"/>
                <w:szCs w:val="26"/>
              </w:rPr>
            </w:pPr>
            <w:r w:rsidRPr="00294A5A">
              <w:rPr>
                <w:color w:val="000000" w:themeColor="text1"/>
                <w:sz w:val="26"/>
                <w:szCs w:val="26"/>
              </w:rPr>
              <w:t>1</w:t>
            </w:r>
          </w:p>
        </w:tc>
        <w:tc>
          <w:tcPr>
            <w:tcW w:w="69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pStyle w:val="a5"/>
              <w:spacing w:after="0"/>
              <w:jc w:val="both"/>
              <w:rPr>
                <w:color w:val="000000" w:themeColor="text1"/>
                <w:sz w:val="26"/>
                <w:szCs w:val="26"/>
                <w:lang w:eastAsia="en-US"/>
              </w:rPr>
            </w:pPr>
            <w:r w:rsidRPr="00294A5A">
              <w:rPr>
                <w:color w:val="000000" w:themeColor="text1"/>
                <w:sz w:val="26"/>
                <w:szCs w:val="26"/>
                <w:lang w:eastAsia="en-US"/>
              </w:rPr>
              <w:t>Спортивный праздник, посвященный Всемирному дню сердца (World Heart Day) (который отмечается во всем мире 29 сентября). Слоганом этого дня стала фраза «Сердце для жизни».</w:t>
            </w:r>
          </w:p>
        </w:tc>
        <w:tc>
          <w:tcPr>
            <w:tcW w:w="411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1-9 классы</w:t>
            </w:r>
          </w:p>
        </w:tc>
        <w:tc>
          <w:tcPr>
            <w:tcW w:w="2723"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2 октября</w:t>
            </w:r>
          </w:p>
        </w:tc>
      </w:tr>
      <w:tr w:rsidR="002E50B6" w:rsidRPr="00294A5A" w:rsidTr="008A3C07">
        <w:tc>
          <w:tcPr>
            <w:tcW w:w="62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color w:val="000000" w:themeColor="text1"/>
                <w:sz w:val="26"/>
                <w:szCs w:val="26"/>
              </w:rPr>
            </w:pPr>
            <w:r w:rsidRPr="00294A5A">
              <w:rPr>
                <w:color w:val="000000" w:themeColor="text1"/>
                <w:sz w:val="26"/>
                <w:szCs w:val="26"/>
              </w:rPr>
              <w:t>2</w:t>
            </w:r>
          </w:p>
        </w:tc>
        <w:tc>
          <w:tcPr>
            <w:tcW w:w="69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color w:val="000000" w:themeColor="text1"/>
                <w:sz w:val="26"/>
                <w:szCs w:val="26"/>
              </w:rPr>
            </w:pPr>
            <w:r w:rsidRPr="00294A5A">
              <w:rPr>
                <w:color w:val="000000" w:themeColor="text1"/>
                <w:sz w:val="26"/>
                <w:szCs w:val="26"/>
              </w:rPr>
              <w:t>Спортивный праздник «Мой оранжевый мяч»</w:t>
            </w:r>
          </w:p>
        </w:tc>
        <w:tc>
          <w:tcPr>
            <w:tcW w:w="411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1-4 классы</w:t>
            </w:r>
          </w:p>
        </w:tc>
        <w:tc>
          <w:tcPr>
            <w:tcW w:w="2723"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21 ноября</w:t>
            </w:r>
          </w:p>
        </w:tc>
      </w:tr>
      <w:tr w:rsidR="002E50B6" w:rsidRPr="00294A5A" w:rsidTr="008A3C07">
        <w:tc>
          <w:tcPr>
            <w:tcW w:w="62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color w:val="000000" w:themeColor="text1"/>
                <w:sz w:val="26"/>
                <w:szCs w:val="26"/>
              </w:rPr>
            </w:pPr>
            <w:r w:rsidRPr="00294A5A">
              <w:rPr>
                <w:color w:val="000000" w:themeColor="text1"/>
                <w:sz w:val="26"/>
                <w:szCs w:val="26"/>
              </w:rPr>
              <w:t>3</w:t>
            </w:r>
          </w:p>
        </w:tc>
        <w:tc>
          <w:tcPr>
            <w:tcW w:w="69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both"/>
              <w:rPr>
                <w:color w:val="000000" w:themeColor="text1"/>
                <w:sz w:val="26"/>
                <w:szCs w:val="26"/>
              </w:rPr>
            </w:pPr>
            <w:r w:rsidRPr="00294A5A">
              <w:rPr>
                <w:color w:val="000000" w:themeColor="text1"/>
                <w:sz w:val="26"/>
                <w:szCs w:val="26"/>
              </w:rPr>
              <w:t>Спортивный праздник «Папа и я»</w:t>
            </w:r>
          </w:p>
        </w:tc>
        <w:tc>
          <w:tcPr>
            <w:tcW w:w="411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дошкольная группа</w:t>
            </w:r>
          </w:p>
        </w:tc>
        <w:tc>
          <w:tcPr>
            <w:tcW w:w="2723"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22 февраля</w:t>
            </w:r>
          </w:p>
        </w:tc>
      </w:tr>
      <w:tr w:rsidR="002E50B6" w:rsidRPr="00294A5A" w:rsidTr="008A3C07">
        <w:tc>
          <w:tcPr>
            <w:tcW w:w="62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color w:val="000000" w:themeColor="text1"/>
                <w:sz w:val="26"/>
                <w:szCs w:val="26"/>
              </w:rPr>
            </w:pPr>
            <w:r w:rsidRPr="00294A5A">
              <w:rPr>
                <w:color w:val="000000" w:themeColor="text1"/>
                <w:sz w:val="26"/>
                <w:szCs w:val="26"/>
              </w:rPr>
              <w:t>4</w:t>
            </w:r>
          </w:p>
        </w:tc>
        <w:tc>
          <w:tcPr>
            <w:tcW w:w="696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color w:val="000000" w:themeColor="text1"/>
                <w:sz w:val="26"/>
                <w:szCs w:val="26"/>
              </w:rPr>
            </w:pPr>
            <w:r w:rsidRPr="00294A5A">
              <w:rPr>
                <w:color w:val="000000" w:themeColor="text1"/>
                <w:sz w:val="26"/>
                <w:szCs w:val="26"/>
              </w:rPr>
              <w:t>Спортивный праздник, посвященный Всемирному Дню здоровья</w:t>
            </w:r>
          </w:p>
        </w:tc>
        <w:tc>
          <w:tcPr>
            <w:tcW w:w="4112"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color w:val="000000" w:themeColor="text1"/>
                <w:sz w:val="26"/>
                <w:szCs w:val="26"/>
              </w:rPr>
            </w:pPr>
            <w:r w:rsidRPr="00294A5A">
              <w:rPr>
                <w:color w:val="000000" w:themeColor="text1"/>
                <w:sz w:val="26"/>
                <w:szCs w:val="26"/>
              </w:rPr>
              <w:t>1-9 классы</w:t>
            </w:r>
          </w:p>
        </w:tc>
        <w:tc>
          <w:tcPr>
            <w:tcW w:w="2723"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color w:val="000000" w:themeColor="text1"/>
                <w:sz w:val="26"/>
                <w:szCs w:val="26"/>
              </w:rPr>
            </w:pPr>
            <w:r w:rsidRPr="00294A5A">
              <w:rPr>
                <w:color w:val="000000" w:themeColor="text1"/>
                <w:sz w:val="26"/>
                <w:szCs w:val="26"/>
              </w:rPr>
              <w:t>6 апреля</w:t>
            </w:r>
          </w:p>
        </w:tc>
      </w:tr>
    </w:tbl>
    <w:p w:rsidR="002E50B6" w:rsidRPr="00294A5A" w:rsidRDefault="002E50B6" w:rsidP="008A3C07">
      <w:pPr>
        <w:spacing w:after="0"/>
        <w:jc w:val="both"/>
        <w:rPr>
          <w:i/>
          <w:color w:val="000000" w:themeColor="text1"/>
          <w:sz w:val="26"/>
          <w:szCs w:val="26"/>
        </w:rPr>
      </w:pPr>
      <w:r w:rsidRPr="00294A5A">
        <w:rPr>
          <w:color w:val="FF0000"/>
          <w:sz w:val="26"/>
          <w:szCs w:val="26"/>
        </w:rPr>
        <w:t xml:space="preserve">     </w:t>
      </w:r>
      <w:r w:rsidR="008A3C07">
        <w:rPr>
          <w:color w:val="FF0000"/>
          <w:sz w:val="26"/>
          <w:szCs w:val="26"/>
        </w:rPr>
        <w:t xml:space="preserve">       </w:t>
      </w:r>
      <w:r w:rsidRPr="00294A5A">
        <w:rPr>
          <w:i/>
          <w:color w:val="000000" w:themeColor="text1"/>
          <w:sz w:val="26"/>
          <w:szCs w:val="26"/>
        </w:rPr>
        <w:t xml:space="preserve">Пятый блок «Искусство быть здоровым»              </w:t>
      </w:r>
    </w:p>
    <w:p w:rsidR="002E50B6" w:rsidRPr="00294A5A" w:rsidRDefault="002E50B6" w:rsidP="008A3C07">
      <w:pPr>
        <w:spacing w:after="0"/>
        <w:jc w:val="both"/>
        <w:rPr>
          <w:color w:val="000000" w:themeColor="text1"/>
          <w:sz w:val="26"/>
          <w:szCs w:val="26"/>
        </w:rPr>
      </w:pPr>
      <w:r w:rsidRPr="00294A5A">
        <w:rPr>
          <w:color w:val="000000" w:themeColor="text1"/>
          <w:sz w:val="26"/>
          <w:szCs w:val="26"/>
        </w:rPr>
        <w:t>Цель: дать направление в формировании человека, формирование его ЗОЖ.</w:t>
      </w:r>
    </w:p>
    <w:p w:rsidR="002E50B6" w:rsidRPr="00294A5A" w:rsidRDefault="002E50B6" w:rsidP="008A3C07">
      <w:pPr>
        <w:spacing w:after="0"/>
        <w:jc w:val="both"/>
        <w:rPr>
          <w:color w:val="000000" w:themeColor="text1"/>
          <w:sz w:val="26"/>
          <w:szCs w:val="26"/>
        </w:rPr>
      </w:pPr>
      <w:r w:rsidRPr="00294A5A">
        <w:rPr>
          <w:color w:val="000000" w:themeColor="text1"/>
          <w:sz w:val="26"/>
          <w:szCs w:val="26"/>
        </w:rPr>
        <w:t>Реализация: пропаганда ЗОЖ на уроках, классных часах, внеклассных мероприятиях, акциях по ЗОЖ.</w:t>
      </w:r>
    </w:p>
    <w:p w:rsidR="002E50B6" w:rsidRPr="00294A5A" w:rsidRDefault="002E50B6" w:rsidP="008A3C07">
      <w:pPr>
        <w:spacing w:after="0"/>
        <w:jc w:val="both"/>
        <w:rPr>
          <w:color w:val="000000" w:themeColor="text1"/>
          <w:sz w:val="26"/>
          <w:szCs w:val="26"/>
        </w:rPr>
      </w:pPr>
      <w:r w:rsidRPr="00294A5A">
        <w:rPr>
          <w:color w:val="000000" w:themeColor="text1"/>
          <w:sz w:val="26"/>
          <w:szCs w:val="26"/>
        </w:rPr>
        <w:tab/>
        <w:t>Все эти мероприятия воспитывают сознательное отношение к своему здоровью как самой большой ценности, которая дана человеку.</w:t>
      </w:r>
    </w:p>
    <w:p w:rsidR="002E50B6" w:rsidRPr="00294A5A" w:rsidRDefault="002E50B6" w:rsidP="008A3C07">
      <w:pPr>
        <w:pStyle w:val="af"/>
        <w:jc w:val="both"/>
        <w:rPr>
          <w:rFonts w:ascii="Times New Roman" w:hAnsi="Times New Roman" w:cs="Times New Roman"/>
          <w:i/>
          <w:color w:val="000000" w:themeColor="text1"/>
          <w:sz w:val="26"/>
          <w:szCs w:val="26"/>
        </w:rPr>
      </w:pPr>
      <w:r w:rsidRPr="00294A5A">
        <w:rPr>
          <w:rFonts w:ascii="Times New Roman" w:hAnsi="Times New Roman" w:cs="Times New Roman"/>
          <w:color w:val="000000" w:themeColor="text1"/>
          <w:sz w:val="26"/>
          <w:szCs w:val="26"/>
        </w:rPr>
        <w:tab/>
        <w:t>В школе созданы все необходимые условия по организации физкультурно-оздоровительной и спортивно-массовой работы.</w:t>
      </w:r>
      <w:r w:rsidRPr="00294A5A">
        <w:rPr>
          <w:rFonts w:ascii="Times New Roman" w:hAnsi="Times New Roman" w:cs="Times New Roman"/>
          <w:i/>
          <w:color w:val="000000" w:themeColor="text1"/>
          <w:sz w:val="26"/>
          <w:szCs w:val="26"/>
        </w:rPr>
        <w:t xml:space="preserve">                                                                                                         </w:t>
      </w:r>
    </w:p>
    <w:p w:rsidR="002E50B6" w:rsidRPr="00294A5A" w:rsidRDefault="002E50B6" w:rsidP="008A3C07">
      <w:pPr>
        <w:tabs>
          <w:tab w:val="left" w:pos="0"/>
        </w:tabs>
        <w:spacing w:after="0"/>
        <w:jc w:val="both"/>
        <w:rPr>
          <w:b/>
          <w:sz w:val="26"/>
          <w:szCs w:val="26"/>
        </w:rPr>
      </w:pPr>
      <w:r w:rsidRPr="00294A5A">
        <w:rPr>
          <w:color w:val="FF0000"/>
          <w:sz w:val="26"/>
          <w:szCs w:val="26"/>
        </w:rPr>
        <w:tab/>
      </w:r>
      <w:r w:rsidRPr="00294A5A">
        <w:rPr>
          <w:b/>
          <w:sz w:val="26"/>
          <w:szCs w:val="26"/>
        </w:rPr>
        <w:t>5. Культурологическое и эстетическое воспитание</w:t>
      </w:r>
    </w:p>
    <w:p w:rsidR="002E50B6" w:rsidRPr="00294A5A" w:rsidRDefault="002E50B6" w:rsidP="008A3C07">
      <w:pPr>
        <w:pStyle w:val="af"/>
        <w:ind w:firstLine="708"/>
        <w:jc w:val="both"/>
        <w:rPr>
          <w:rStyle w:val="c1"/>
          <w:rFonts w:ascii="Times New Roman" w:hAnsi="Times New Roman" w:cs="Times New Roman"/>
          <w:sz w:val="26"/>
          <w:szCs w:val="26"/>
        </w:rPr>
      </w:pPr>
      <w:r w:rsidRPr="00294A5A">
        <w:rPr>
          <w:rStyle w:val="c1"/>
          <w:rFonts w:ascii="Times New Roman" w:hAnsi="Times New Roman" w:cs="Times New Roman"/>
          <w:sz w:val="26"/>
          <w:szCs w:val="26"/>
        </w:rPr>
        <w:t>В становлении личности обучающихся школа большую роль отводит художественно-эстетическому воспитанию,</w:t>
      </w:r>
      <w:r w:rsidRPr="00294A5A">
        <w:rPr>
          <w:rStyle w:val="c11"/>
          <w:rFonts w:ascii="Times New Roman" w:hAnsi="Times New Roman" w:cs="Times New Roman"/>
          <w:sz w:val="26"/>
          <w:szCs w:val="26"/>
        </w:rPr>
        <w:t> </w:t>
      </w:r>
      <w:r w:rsidRPr="00294A5A">
        <w:rPr>
          <w:rStyle w:val="c1"/>
          <w:rFonts w:ascii="Times New Roman" w:hAnsi="Times New Roman" w:cs="Times New Roman"/>
          <w:sz w:val="26"/>
          <w:szCs w:val="26"/>
        </w:rPr>
        <w:t>которое способствует развитию творческих задатков, способностей, дарований и талантов. В рамках реализации этого  направления  в школе проводилась традиционная работа: КТД, школьные вечера, утренники, праздничные концерты, конкурсы рисунков и плакатов. Подготовка традиционных праздников принимали участие все классные руководители.</w:t>
      </w:r>
    </w:p>
    <w:p w:rsidR="002E50B6" w:rsidRPr="00294A5A" w:rsidRDefault="002E50B6" w:rsidP="008A3C07">
      <w:pPr>
        <w:pStyle w:val="af"/>
        <w:ind w:firstLine="562"/>
        <w:jc w:val="both"/>
        <w:rPr>
          <w:rStyle w:val="c1"/>
          <w:rFonts w:ascii="Times New Roman" w:hAnsi="Times New Roman" w:cs="Times New Roman"/>
          <w:sz w:val="26"/>
          <w:szCs w:val="26"/>
        </w:rPr>
      </w:pPr>
      <w:r w:rsidRPr="00294A5A">
        <w:rPr>
          <w:rStyle w:val="c1"/>
          <w:rFonts w:ascii="Times New Roman" w:hAnsi="Times New Roman" w:cs="Times New Roman"/>
          <w:sz w:val="26"/>
          <w:szCs w:val="26"/>
        </w:rPr>
        <w:t xml:space="preserve">Классные руководители Умрилова О.В.,  Соловьева Н.В., Россомахина А.С. помогали с оформлением и техническим обслуживанием мероприятий. </w:t>
      </w:r>
    </w:p>
    <w:p w:rsidR="002E50B6" w:rsidRPr="00294A5A" w:rsidRDefault="002E50B6" w:rsidP="008A3C07">
      <w:pPr>
        <w:pStyle w:val="af"/>
        <w:ind w:firstLine="562"/>
        <w:jc w:val="both"/>
        <w:rPr>
          <w:rFonts w:ascii="Times New Roman" w:hAnsi="Times New Roman" w:cs="Times New Roman"/>
          <w:sz w:val="26"/>
          <w:szCs w:val="26"/>
        </w:rPr>
      </w:pPr>
      <w:r w:rsidRPr="00294A5A">
        <w:rPr>
          <w:rStyle w:val="c1"/>
          <w:rFonts w:ascii="Times New Roman" w:hAnsi="Times New Roman" w:cs="Times New Roman"/>
          <w:sz w:val="26"/>
          <w:szCs w:val="26"/>
        </w:rPr>
        <w:t>Для эффективного творческого развития личности ребенка налажена тесная связь с Домом культуры с Ершовка, в котором функционируют кружки разной направленности: вокальный, танцевальный, театральный.</w:t>
      </w:r>
    </w:p>
    <w:p w:rsidR="002E50B6" w:rsidRPr="00294A5A" w:rsidRDefault="002E50B6" w:rsidP="008A3C07">
      <w:pPr>
        <w:spacing w:after="0"/>
        <w:jc w:val="center"/>
        <w:rPr>
          <w:i/>
          <w:sz w:val="26"/>
          <w:szCs w:val="26"/>
        </w:rPr>
      </w:pPr>
      <w:r w:rsidRPr="00294A5A">
        <w:rPr>
          <w:i/>
          <w:sz w:val="26"/>
          <w:szCs w:val="26"/>
        </w:rPr>
        <w:t>Дети, занятые в учреждениях дополнительного образования</w:t>
      </w:r>
    </w:p>
    <w:tbl>
      <w:tblPr>
        <w:tblStyle w:val="af1"/>
        <w:tblW w:w="14426" w:type="dxa"/>
        <w:tblLook w:val="04A0" w:firstRow="1" w:lastRow="0" w:firstColumn="1" w:lastColumn="0" w:noHBand="0" w:noVBand="1"/>
      </w:tblPr>
      <w:tblGrid>
        <w:gridCol w:w="8708"/>
        <w:gridCol w:w="5718"/>
      </w:tblGrid>
      <w:tr w:rsidR="002E50B6" w:rsidRPr="00294A5A" w:rsidTr="008A3C07">
        <w:tc>
          <w:tcPr>
            <w:tcW w:w="87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b/>
                <w:sz w:val="26"/>
                <w:szCs w:val="26"/>
              </w:rPr>
            </w:pPr>
            <w:r w:rsidRPr="00294A5A">
              <w:rPr>
                <w:b/>
                <w:sz w:val="26"/>
                <w:szCs w:val="26"/>
              </w:rPr>
              <w:t>Учреждения дополнительного образования</w:t>
            </w:r>
          </w:p>
        </w:tc>
        <w:tc>
          <w:tcPr>
            <w:tcW w:w="571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b/>
                <w:sz w:val="26"/>
                <w:szCs w:val="26"/>
              </w:rPr>
            </w:pPr>
            <w:r w:rsidRPr="00294A5A">
              <w:rPr>
                <w:b/>
                <w:sz w:val="26"/>
                <w:szCs w:val="26"/>
              </w:rPr>
              <w:t>Количество обучающихся (% от общего кол-ва обучающихся)</w:t>
            </w:r>
          </w:p>
        </w:tc>
      </w:tr>
      <w:tr w:rsidR="002E50B6" w:rsidRPr="00294A5A" w:rsidTr="008A3C07">
        <w:tc>
          <w:tcPr>
            <w:tcW w:w="87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МБУК «Вятскополянский районный организационно-методический центр» Ершовский сельский клуб</w:t>
            </w:r>
          </w:p>
        </w:tc>
        <w:tc>
          <w:tcPr>
            <w:tcW w:w="5718" w:type="dxa"/>
            <w:tcBorders>
              <w:top w:val="single" w:sz="4" w:space="0" w:color="auto"/>
              <w:left w:val="single" w:sz="4" w:space="0" w:color="auto"/>
              <w:bottom w:val="single" w:sz="4" w:space="0" w:color="auto"/>
              <w:right w:val="single" w:sz="4" w:space="0" w:color="auto"/>
            </w:tcBorders>
          </w:tcPr>
          <w:p w:rsidR="002E50B6" w:rsidRPr="00294A5A" w:rsidRDefault="002E50B6" w:rsidP="008A3C07">
            <w:pPr>
              <w:spacing w:after="0"/>
              <w:jc w:val="center"/>
              <w:rPr>
                <w:sz w:val="26"/>
                <w:szCs w:val="26"/>
              </w:rPr>
            </w:pPr>
            <w:r w:rsidRPr="00294A5A">
              <w:rPr>
                <w:sz w:val="26"/>
                <w:szCs w:val="26"/>
              </w:rPr>
              <w:t>19 н/л (31%)</w:t>
            </w:r>
          </w:p>
          <w:p w:rsidR="002E50B6" w:rsidRPr="00294A5A" w:rsidRDefault="002E50B6" w:rsidP="008A3C07">
            <w:pPr>
              <w:spacing w:after="0"/>
              <w:jc w:val="center"/>
              <w:rPr>
                <w:sz w:val="26"/>
                <w:szCs w:val="26"/>
              </w:rPr>
            </w:pPr>
          </w:p>
        </w:tc>
      </w:tr>
      <w:tr w:rsidR="002E50B6" w:rsidRPr="00294A5A" w:rsidTr="008A3C07">
        <w:tc>
          <w:tcPr>
            <w:tcW w:w="87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Художественная школа г.Вятские Поляны</w:t>
            </w:r>
          </w:p>
        </w:tc>
        <w:tc>
          <w:tcPr>
            <w:tcW w:w="571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4 н/л (6,5%)</w:t>
            </w:r>
          </w:p>
        </w:tc>
      </w:tr>
      <w:tr w:rsidR="002E50B6" w:rsidRPr="00294A5A" w:rsidTr="008A3C07">
        <w:tc>
          <w:tcPr>
            <w:tcW w:w="87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Музыкальная школа «Колос» г.Вятские Поляны</w:t>
            </w:r>
          </w:p>
        </w:tc>
        <w:tc>
          <w:tcPr>
            <w:tcW w:w="571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5 н/л (8,1%)</w:t>
            </w:r>
          </w:p>
        </w:tc>
      </w:tr>
      <w:tr w:rsidR="002E50B6" w:rsidRPr="00294A5A" w:rsidTr="008A3C07">
        <w:tc>
          <w:tcPr>
            <w:tcW w:w="87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shd w:val="clear" w:color="auto" w:fill="FFFFFF"/>
              </w:rPr>
              <w:t>МБУДО ДЮСШ «</w:t>
            </w:r>
            <w:r w:rsidRPr="00294A5A">
              <w:rPr>
                <w:rStyle w:val="af4"/>
                <w:bCs/>
                <w:sz w:val="26"/>
                <w:szCs w:val="26"/>
                <w:shd w:val="clear" w:color="auto" w:fill="FFFFFF"/>
              </w:rPr>
              <w:t>ЗИЛАНТ</w:t>
            </w:r>
            <w:r w:rsidRPr="00294A5A">
              <w:rPr>
                <w:sz w:val="26"/>
                <w:szCs w:val="26"/>
                <w:shd w:val="clear" w:color="auto" w:fill="FFFFFF"/>
              </w:rPr>
              <w:t>» г.</w:t>
            </w:r>
            <w:r w:rsidRPr="00294A5A">
              <w:rPr>
                <w:rStyle w:val="apple-converted-space"/>
                <w:sz w:val="26"/>
                <w:szCs w:val="26"/>
                <w:shd w:val="clear" w:color="auto" w:fill="FFFFFF"/>
              </w:rPr>
              <w:t> </w:t>
            </w:r>
            <w:r w:rsidRPr="00294A5A">
              <w:rPr>
                <w:rStyle w:val="af4"/>
                <w:bCs/>
                <w:sz w:val="26"/>
                <w:szCs w:val="26"/>
                <w:shd w:val="clear" w:color="auto" w:fill="FFFFFF"/>
              </w:rPr>
              <w:t>Кукмор</w:t>
            </w:r>
            <w:r w:rsidRPr="00294A5A">
              <w:rPr>
                <w:sz w:val="26"/>
                <w:szCs w:val="26"/>
                <w:shd w:val="clear" w:color="auto" w:fill="FFFFFF"/>
              </w:rPr>
              <w:t>.</w:t>
            </w:r>
          </w:p>
        </w:tc>
        <w:tc>
          <w:tcPr>
            <w:tcW w:w="571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3 н/л (4,9%)</w:t>
            </w:r>
          </w:p>
        </w:tc>
      </w:tr>
      <w:tr w:rsidR="002E50B6" w:rsidRPr="00294A5A" w:rsidTr="008A3C07">
        <w:tc>
          <w:tcPr>
            <w:tcW w:w="87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МКОУ ДОД ДДТ г.Сосновка</w:t>
            </w:r>
          </w:p>
        </w:tc>
        <w:tc>
          <w:tcPr>
            <w:tcW w:w="571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16 н/л (%)</w:t>
            </w:r>
          </w:p>
        </w:tc>
      </w:tr>
      <w:tr w:rsidR="002E50B6" w:rsidRPr="00294A5A" w:rsidTr="008A3C07">
        <w:tc>
          <w:tcPr>
            <w:tcW w:w="87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Спорткомплекс «Электрон»</w:t>
            </w:r>
          </w:p>
        </w:tc>
        <w:tc>
          <w:tcPr>
            <w:tcW w:w="571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sz w:val="26"/>
                <w:szCs w:val="26"/>
              </w:rPr>
            </w:pPr>
            <w:r w:rsidRPr="00294A5A">
              <w:rPr>
                <w:sz w:val="26"/>
                <w:szCs w:val="26"/>
              </w:rPr>
              <w:t>1 н/л (1,6%)</w:t>
            </w:r>
          </w:p>
        </w:tc>
      </w:tr>
    </w:tbl>
    <w:p w:rsidR="002E50B6" w:rsidRPr="00294A5A" w:rsidRDefault="002E50B6" w:rsidP="008A3C07">
      <w:pPr>
        <w:tabs>
          <w:tab w:val="left" w:pos="1950"/>
        </w:tabs>
        <w:spacing w:after="0"/>
        <w:rPr>
          <w:sz w:val="26"/>
          <w:szCs w:val="26"/>
        </w:rPr>
      </w:pPr>
      <w:r w:rsidRPr="00294A5A">
        <w:rPr>
          <w:color w:val="FF0000"/>
          <w:sz w:val="26"/>
          <w:szCs w:val="26"/>
        </w:rPr>
        <w:t xml:space="preserve">          </w:t>
      </w:r>
      <w:r w:rsidRPr="00294A5A">
        <w:rPr>
          <w:sz w:val="26"/>
          <w:szCs w:val="26"/>
        </w:rPr>
        <w:t xml:space="preserve">Помимо этого, в течение учебного года обучающиеся школы были активными участниками мероприятий, проводимых в ЦКД с.Ершовка: </w:t>
      </w:r>
    </w:p>
    <w:p w:rsidR="002E50B6" w:rsidRPr="00294A5A" w:rsidRDefault="002E50B6" w:rsidP="008A3C07">
      <w:pPr>
        <w:pStyle w:val="a7"/>
        <w:widowControl/>
        <w:numPr>
          <w:ilvl w:val="0"/>
          <w:numId w:val="34"/>
        </w:numPr>
        <w:tabs>
          <w:tab w:val="left" w:pos="284"/>
          <w:tab w:val="left" w:pos="1950"/>
        </w:tabs>
        <w:autoSpaceDE/>
        <w:autoSpaceDN/>
        <w:adjustRightInd/>
        <w:ind w:left="0" w:firstLine="0"/>
        <w:contextualSpacing/>
        <w:jc w:val="both"/>
        <w:rPr>
          <w:rFonts w:ascii="Times New Roman" w:hAnsi="Times New Roman"/>
          <w:sz w:val="26"/>
          <w:szCs w:val="26"/>
        </w:rPr>
      </w:pPr>
      <w:r w:rsidRPr="00294A5A">
        <w:rPr>
          <w:rFonts w:ascii="Times New Roman" w:hAnsi="Times New Roman"/>
          <w:sz w:val="26"/>
          <w:szCs w:val="26"/>
        </w:rPr>
        <w:t xml:space="preserve">1 октября - праздничное мероприятие ко Дню пожилых людей «Мои года – мое богатство»; </w:t>
      </w:r>
    </w:p>
    <w:p w:rsidR="002E50B6" w:rsidRPr="00294A5A" w:rsidRDefault="002E50B6" w:rsidP="008A3C07">
      <w:pPr>
        <w:pStyle w:val="a7"/>
        <w:widowControl/>
        <w:numPr>
          <w:ilvl w:val="0"/>
          <w:numId w:val="34"/>
        </w:numPr>
        <w:tabs>
          <w:tab w:val="left" w:pos="284"/>
          <w:tab w:val="left" w:pos="1950"/>
        </w:tabs>
        <w:autoSpaceDE/>
        <w:autoSpaceDN/>
        <w:adjustRightInd/>
        <w:ind w:left="0" w:firstLine="0"/>
        <w:contextualSpacing/>
        <w:jc w:val="both"/>
        <w:rPr>
          <w:rFonts w:ascii="Times New Roman" w:hAnsi="Times New Roman"/>
          <w:sz w:val="26"/>
          <w:szCs w:val="26"/>
        </w:rPr>
      </w:pPr>
      <w:r w:rsidRPr="00294A5A">
        <w:rPr>
          <w:rFonts w:ascii="Times New Roman" w:hAnsi="Times New Roman"/>
          <w:sz w:val="26"/>
          <w:szCs w:val="26"/>
        </w:rPr>
        <w:t>26 октября - Самарцева Полина и Игнатьева Елизавета, ученицы 8 класса приняли участие в праздничном мероприятии, посвященном Дню сельского хозяйства;</w:t>
      </w:r>
    </w:p>
    <w:p w:rsidR="002E50B6" w:rsidRPr="00294A5A" w:rsidRDefault="002E50B6" w:rsidP="008A3C07">
      <w:pPr>
        <w:pStyle w:val="a7"/>
        <w:widowControl/>
        <w:numPr>
          <w:ilvl w:val="0"/>
          <w:numId w:val="34"/>
        </w:numPr>
        <w:tabs>
          <w:tab w:val="left" w:pos="284"/>
          <w:tab w:val="left" w:pos="1950"/>
        </w:tabs>
        <w:autoSpaceDE/>
        <w:autoSpaceDN/>
        <w:adjustRightInd/>
        <w:ind w:left="0" w:firstLine="0"/>
        <w:contextualSpacing/>
        <w:jc w:val="both"/>
        <w:rPr>
          <w:rFonts w:ascii="Times New Roman" w:hAnsi="Times New Roman"/>
          <w:sz w:val="26"/>
          <w:szCs w:val="26"/>
        </w:rPr>
      </w:pPr>
      <w:r w:rsidRPr="00294A5A">
        <w:rPr>
          <w:rFonts w:ascii="Times New Roman" w:hAnsi="Times New Roman"/>
          <w:sz w:val="26"/>
          <w:szCs w:val="26"/>
        </w:rPr>
        <w:t xml:space="preserve">25 ноября - концерт ко Дню матери «Спасибо, родная»; </w:t>
      </w:r>
    </w:p>
    <w:p w:rsidR="002E50B6" w:rsidRPr="00294A5A" w:rsidRDefault="002E50B6" w:rsidP="008A3C07">
      <w:pPr>
        <w:pStyle w:val="a7"/>
        <w:widowControl/>
        <w:numPr>
          <w:ilvl w:val="0"/>
          <w:numId w:val="34"/>
        </w:numPr>
        <w:tabs>
          <w:tab w:val="left" w:pos="284"/>
          <w:tab w:val="left" w:pos="1950"/>
        </w:tabs>
        <w:autoSpaceDE/>
        <w:autoSpaceDN/>
        <w:adjustRightInd/>
        <w:ind w:left="0" w:firstLine="0"/>
        <w:contextualSpacing/>
        <w:jc w:val="both"/>
        <w:rPr>
          <w:rFonts w:ascii="Times New Roman" w:hAnsi="Times New Roman"/>
          <w:sz w:val="26"/>
          <w:szCs w:val="26"/>
        </w:rPr>
      </w:pPr>
      <w:r w:rsidRPr="00294A5A">
        <w:rPr>
          <w:rFonts w:ascii="Times New Roman" w:hAnsi="Times New Roman"/>
          <w:sz w:val="26"/>
          <w:szCs w:val="26"/>
        </w:rPr>
        <w:t>29 декабря –  игровая программа для детей, мастер-классы «В гостях мастеровой Деда Мороза»;</w:t>
      </w:r>
    </w:p>
    <w:p w:rsidR="002E50B6" w:rsidRPr="00294A5A" w:rsidRDefault="002E50B6" w:rsidP="008A3C07">
      <w:pPr>
        <w:pStyle w:val="a7"/>
        <w:widowControl/>
        <w:numPr>
          <w:ilvl w:val="0"/>
          <w:numId w:val="34"/>
        </w:numPr>
        <w:tabs>
          <w:tab w:val="left" w:pos="284"/>
          <w:tab w:val="left" w:pos="1950"/>
        </w:tabs>
        <w:autoSpaceDE/>
        <w:autoSpaceDN/>
        <w:adjustRightInd/>
        <w:ind w:left="0" w:firstLine="0"/>
        <w:contextualSpacing/>
        <w:jc w:val="both"/>
        <w:rPr>
          <w:rFonts w:ascii="Times New Roman" w:hAnsi="Times New Roman"/>
          <w:sz w:val="26"/>
          <w:szCs w:val="26"/>
        </w:rPr>
      </w:pPr>
      <w:r w:rsidRPr="00294A5A">
        <w:rPr>
          <w:rFonts w:ascii="Times New Roman" w:hAnsi="Times New Roman"/>
          <w:sz w:val="26"/>
          <w:szCs w:val="26"/>
        </w:rPr>
        <w:t>5 января – праздничный концерт «Новогоднее чудо»;</w:t>
      </w:r>
    </w:p>
    <w:p w:rsidR="002E50B6" w:rsidRPr="00294A5A" w:rsidRDefault="002E50B6" w:rsidP="008A3C07">
      <w:pPr>
        <w:pStyle w:val="a7"/>
        <w:widowControl/>
        <w:numPr>
          <w:ilvl w:val="0"/>
          <w:numId w:val="34"/>
        </w:numPr>
        <w:tabs>
          <w:tab w:val="left" w:pos="284"/>
          <w:tab w:val="left" w:pos="1950"/>
        </w:tabs>
        <w:autoSpaceDE/>
        <w:autoSpaceDN/>
        <w:adjustRightInd/>
        <w:ind w:left="0" w:firstLine="0"/>
        <w:contextualSpacing/>
        <w:jc w:val="both"/>
        <w:rPr>
          <w:rFonts w:ascii="Times New Roman" w:hAnsi="Times New Roman"/>
          <w:sz w:val="26"/>
          <w:szCs w:val="26"/>
        </w:rPr>
      </w:pPr>
      <w:r w:rsidRPr="00294A5A">
        <w:rPr>
          <w:rFonts w:ascii="Times New Roman" w:hAnsi="Times New Roman"/>
          <w:sz w:val="26"/>
          <w:szCs w:val="26"/>
        </w:rPr>
        <w:t>6 января – игровая програмам для детей «Орел и решка»;</w:t>
      </w:r>
    </w:p>
    <w:p w:rsidR="002E50B6" w:rsidRPr="00294A5A" w:rsidRDefault="002E50B6" w:rsidP="008A3C07">
      <w:pPr>
        <w:pStyle w:val="a7"/>
        <w:widowControl/>
        <w:numPr>
          <w:ilvl w:val="0"/>
          <w:numId w:val="34"/>
        </w:numPr>
        <w:tabs>
          <w:tab w:val="left" w:pos="284"/>
          <w:tab w:val="left" w:pos="1950"/>
        </w:tabs>
        <w:autoSpaceDE/>
        <w:autoSpaceDN/>
        <w:adjustRightInd/>
        <w:ind w:left="0" w:firstLine="0"/>
        <w:contextualSpacing/>
        <w:jc w:val="both"/>
        <w:rPr>
          <w:rFonts w:ascii="Times New Roman" w:hAnsi="Times New Roman"/>
          <w:sz w:val="26"/>
          <w:szCs w:val="26"/>
        </w:rPr>
      </w:pPr>
      <w:r w:rsidRPr="00294A5A">
        <w:rPr>
          <w:rFonts w:ascii="Times New Roman" w:hAnsi="Times New Roman"/>
          <w:sz w:val="26"/>
          <w:szCs w:val="26"/>
        </w:rPr>
        <w:t>7 января – теннисный турнир «Начнем год с пользой для здоровья»</w:t>
      </w:r>
    </w:p>
    <w:p w:rsidR="002E50B6" w:rsidRPr="00294A5A" w:rsidRDefault="002E50B6" w:rsidP="008A3C07">
      <w:pPr>
        <w:pStyle w:val="a7"/>
        <w:widowControl/>
        <w:numPr>
          <w:ilvl w:val="0"/>
          <w:numId w:val="34"/>
        </w:numPr>
        <w:tabs>
          <w:tab w:val="left" w:pos="284"/>
          <w:tab w:val="left" w:pos="1950"/>
        </w:tabs>
        <w:autoSpaceDE/>
        <w:autoSpaceDN/>
        <w:adjustRightInd/>
        <w:ind w:left="0" w:firstLine="0"/>
        <w:contextualSpacing/>
        <w:jc w:val="both"/>
        <w:rPr>
          <w:rFonts w:ascii="Times New Roman" w:hAnsi="Times New Roman"/>
          <w:sz w:val="26"/>
          <w:szCs w:val="26"/>
        </w:rPr>
      </w:pPr>
      <w:r w:rsidRPr="00294A5A">
        <w:rPr>
          <w:rFonts w:ascii="Times New Roman" w:hAnsi="Times New Roman"/>
          <w:sz w:val="26"/>
          <w:szCs w:val="26"/>
        </w:rPr>
        <w:t xml:space="preserve">7 января - народные гуляния «Коляда, коляда!»; </w:t>
      </w:r>
    </w:p>
    <w:p w:rsidR="002E50B6" w:rsidRPr="00294A5A" w:rsidRDefault="002E50B6" w:rsidP="008A3C07">
      <w:pPr>
        <w:pStyle w:val="a7"/>
        <w:widowControl/>
        <w:numPr>
          <w:ilvl w:val="0"/>
          <w:numId w:val="34"/>
        </w:numPr>
        <w:tabs>
          <w:tab w:val="left" w:pos="284"/>
          <w:tab w:val="left" w:pos="1950"/>
        </w:tabs>
        <w:autoSpaceDE/>
        <w:autoSpaceDN/>
        <w:adjustRightInd/>
        <w:ind w:left="0" w:firstLine="0"/>
        <w:contextualSpacing/>
        <w:jc w:val="both"/>
        <w:rPr>
          <w:rFonts w:ascii="Times New Roman" w:hAnsi="Times New Roman"/>
          <w:sz w:val="26"/>
          <w:szCs w:val="26"/>
        </w:rPr>
      </w:pPr>
      <w:r w:rsidRPr="00294A5A">
        <w:rPr>
          <w:rFonts w:ascii="Times New Roman" w:hAnsi="Times New Roman"/>
          <w:sz w:val="26"/>
          <w:szCs w:val="26"/>
        </w:rPr>
        <w:t xml:space="preserve">24 февраля - концерт «России верные сыны!»; </w:t>
      </w:r>
    </w:p>
    <w:p w:rsidR="002E50B6" w:rsidRPr="00294A5A" w:rsidRDefault="002E50B6" w:rsidP="008A3C07">
      <w:pPr>
        <w:pStyle w:val="a7"/>
        <w:widowControl/>
        <w:numPr>
          <w:ilvl w:val="0"/>
          <w:numId w:val="34"/>
        </w:numPr>
        <w:tabs>
          <w:tab w:val="left" w:pos="284"/>
          <w:tab w:val="left" w:pos="1950"/>
        </w:tabs>
        <w:autoSpaceDE/>
        <w:autoSpaceDN/>
        <w:adjustRightInd/>
        <w:ind w:left="0" w:firstLine="0"/>
        <w:contextualSpacing/>
        <w:jc w:val="both"/>
        <w:rPr>
          <w:rFonts w:ascii="Times New Roman" w:hAnsi="Times New Roman"/>
          <w:sz w:val="26"/>
          <w:szCs w:val="26"/>
        </w:rPr>
      </w:pPr>
      <w:r w:rsidRPr="00294A5A">
        <w:rPr>
          <w:rFonts w:ascii="Times New Roman" w:hAnsi="Times New Roman"/>
          <w:sz w:val="26"/>
          <w:szCs w:val="26"/>
        </w:rPr>
        <w:t>8 марта - концерт, посвященной международному женскому Дню;</w:t>
      </w:r>
    </w:p>
    <w:p w:rsidR="002E50B6" w:rsidRPr="00294A5A" w:rsidRDefault="002E50B6" w:rsidP="008A3C07">
      <w:pPr>
        <w:pStyle w:val="a7"/>
        <w:widowControl/>
        <w:numPr>
          <w:ilvl w:val="0"/>
          <w:numId w:val="34"/>
        </w:numPr>
        <w:tabs>
          <w:tab w:val="left" w:pos="284"/>
          <w:tab w:val="left" w:pos="1950"/>
        </w:tabs>
        <w:autoSpaceDE/>
        <w:autoSpaceDN/>
        <w:adjustRightInd/>
        <w:ind w:left="0" w:firstLine="0"/>
        <w:contextualSpacing/>
        <w:jc w:val="both"/>
        <w:rPr>
          <w:rFonts w:ascii="Times New Roman" w:hAnsi="Times New Roman"/>
          <w:sz w:val="26"/>
          <w:szCs w:val="26"/>
        </w:rPr>
      </w:pPr>
      <w:r w:rsidRPr="00294A5A">
        <w:rPr>
          <w:rFonts w:ascii="Times New Roman" w:hAnsi="Times New Roman"/>
          <w:sz w:val="26"/>
          <w:szCs w:val="26"/>
        </w:rPr>
        <w:t xml:space="preserve">10 марта – народно-массовое гуляние «Ершовская Масленица!»; </w:t>
      </w:r>
    </w:p>
    <w:p w:rsidR="002E50B6" w:rsidRPr="00294A5A" w:rsidRDefault="002E50B6" w:rsidP="008A3C07">
      <w:pPr>
        <w:pStyle w:val="a7"/>
        <w:widowControl/>
        <w:numPr>
          <w:ilvl w:val="0"/>
          <w:numId w:val="34"/>
        </w:numPr>
        <w:tabs>
          <w:tab w:val="left" w:pos="284"/>
          <w:tab w:val="left" w:pos="1950"/>
        </w:tabs>
        <w:autoSpaceDE/>
        <w:autoSpaceDN/>
        <w:adjustRightInd/>
        <w:ind w:left="0" w:firstLine="0"/>
        <w:contextualSpacing/>
        <w:jc w:val="both"/>
        <w:rPr>
          <w:rFonts w:ascii="Times New Roman" w:hAnsi="Times New Roman"/>
          <w:sz w:val="26"/>
          <w:szCs w:val="26"/>
        </w:rPr>
      </w:pPr>
      <w:r w:rsidRPr="00294A5A">
        <w:rPr>
          <w:rFonts w:ascii="Times New Roman" w:hAnsi="Times New Roman"/>
          <w:sz w:val="26"/>
          <w:szCs w:val="26"/>
        </w:rPr>
        <w:t>29 марта – праздничное мероприятияе, посвященное юбилею РДК (выступали на концерте Самарцева Полина и Игнатьева Елизавета, ученицы 8 класса);</w:t>
      </w:r>
    </w:p>
    <w:p w:rsidR="002E50B6" w:rsidRPr="00294A5A" w:rsidRDefault="002E50B6" w:rsidP="008A3C07">
      <w:pPr>
        <w:pStyle w:val="a7"/>
        <w:widowControl/>
        <w:numPr>
          <w:ilvl w:val="0"/>
          <w:numId w:val="34"/>
        </w:numPr>
        <w:tabs>
          <w:tab w:val="left" w:pos="284"/>
          <w:tab w:val="left" w:pos="1950"/>
        </w:tabs>
        <w:autoSpaceDE/>
        <w:autoSpaceDN/>
        <w:adjustRightInd/>
        <w:ind w:left="0" w:firstLine="0"/>
        <w:contextualSpacing/>
        <w:jc w:val="both"/>
        <w:rPr>
          <w:rFonts w:ascii="Times New Roman" w:hAnsi="Times New Roman"/>
          <w:sz w:val="26"/>
          <w:szCs w:val="26"/>
        </w:rPr>
      </w:pPr>
      <w:r w:rsidRPr="00294A5A">
        <w:rPr>
          <w:rFonts w:ascii="Times New Roman" w:hAnsi="Times New Roman"/>
          <w:sz w:val="26"/>
          <w:szCs w:val="26"/>
        </w:rPr>
        <w:t>31 марта – праздничный концерт ко Дню юмора и смеха «Смех да и только»;</w:t>
      </w:r>
    </w:p>
    <w:p w:rsidR="002E50B6" w:rsidRPr="00294A5A" w:rsidRDefault="002E50B6" w:rsidP="008A3C07">
      <w:pPr>
        <w:pStyle w:val="a7"/>
        <w:widowControl/>
        <w:numPr>
          <w:ilvl w:val="0"/>
          <w:numId w:val="34"/>
        </w:numPr>
        <w:tabs>
          <w:tab w:val="left" w:pos="284"/>
          <w:tab w:val="left" w:pos="1950"/>
        </w:tabs>
        <w:autoSpaceDE/>
        <w:autoSpaceDN/>
        <w:adjustRightInd/>
        <w:ind w:left="0" w:firstLine="0"/>
        <w:contextualSpacing/>
        <w:jc w:val="both"/>
        <w:rPr>
          <w:rFonts w:ascii="Times New Roman" w:hAnsi="Times New Roman"/>
          <w:sz w:val="26"/>
          <w:szCs w:val="26"/>
        </w:rPr>
      </w:pPr>
      <w:r w:rsidRPr="00294A5A">
        <w:rPr>
          <w:rFonts w:ascii="Times New Roman" w:hAnsi="Times New Roman"/>
          <w:sz w:val="26"/>
          <w:szCs w:val="26"/>
        </w:rPr>
        <w:t>7 апреля – районный фестиваль детского и юношеского творчества «Яркий Я»;</w:t>
      </w:r>
    </w:p>
    <w:p w:rsidR="002E50B6" w:rsidRPr="00294A5A" w:rsidRDefault="002E50B6" w:rsidP="008A3C07">
      <w:pPr>
        <w:pStyle w:val="a7"/>
        <w:widowControl/>
        <w:numPr>
          <w:ilvl w:val="0"/>
          <w:numId w:val="34"/>
        </w:numPr>
        <w:tabs>
          <w:tab w:val="left" w:pos="284"/>
          <w:tab w:val="left" w:pos="1950"/>
        </w:tabs>
        <w:autoSpaceDE/>
        <w:autoSpaceDN/>
        <w:adjustRightInd/>
        <w:ind w:left="0" w:firstLine="0"/>
        <w:contextualSpacing/>
        <w:jc w:val="both"/>
        <w:rPr>
          <w:rFonts w:ascii="Times New Roman" w:hAnsi="Times New Roman"/>
          <w:sz w:val="26"/>
          <w:szCs w:val="26"/>
        </w:rPr>
      </w:pPr>
      <w:r w:rsidRPr="00294A5A">
        <w:rPr>
          <w:rFonts w:ascii="Times New Roman" w:hAnsi="Times New Roman"/>
          <w:sz w:val="26"/>
          <w:szCs w:val="26"/>
        </w:rPr>
        <w:t>9 мая - праздничный концерт «И помнит мир спасенный».</w:t>
      </w:r>
    </w:p>
    <w:p w:rsidR="002E50B6" w:rsidRPr="00294A5A" w:rsidRDefault="002E50B6" w:rsidP="008A3C07">
      <w:pPr>
        <w:pStyle w:val="af"/>
        <w:jc w:val="both"/>
        <w:rPr>
          <w:rFonts w:ascii="Times New Roman" w:hAnsi="Times New Roman" w:cs="Times New Roman"/>
          <w:color w:val="FF0000"/>
          <w:sz w:val="26"/>
          <w:szCs w:val="26"/>
        </w:rPr>
      </w:pPr>
      <w:r w:rsidRPr="00294A5A">
        <w:rPr>
          <w:rFonts w:ascii="Times New Roman" w:hAnsi="Times New Roman" w:cs="Times New Roman"/>
          <w:color w:val="FF0000"/>
          <w:sz w:val="26"/>
          <w:szCs w:val="26"/>
        </w:rPr>
        <w:tab/>
      </w:r>
      <w:r w:rsidRPr="00294A5A">
        <w:rPr>
          <w:rFonts w:ascii="Times New Roman" w:hAnsi="Times New Roman" w:cs="Times New Roman"/>
          <w:sz w:val="26"/>
          <w:szCs w:val="26"/>
        </w:rPr>
        <w:t xml:space="preserve">В сентябре для воспитанников дошкольных групп и обучающихся 1-6 классов прошел Праздник осени «Осень, осень, в гости просим». Для ребят была организована музыкально-развлекательная программа, а для школьников еще чаепитие и дискотека.  </w:t>
      </w:r>
    </w:p>
    <w:p w:rsidR="002E50B6" w:rsidRPr="00294A5A" w:rsidRDefault="002E50B6" w:rsidP="008A3C07">
      <w:pPr>
        <w:pStyle w:val="af"/>
        <w:jc w:val="both"/>
        <w:rPr>
          <w:rFonts w:ascii="Times New Roman" w:hAnsi="Times New Roman" w:cs="Times New Roman"/>
          <w:sz w:val="26"/>
          <w:szCs w:val="26"/>
        </w:rPr>
      </w:pPr>
      <w:r w:rsidRPr="00294A5A">
        <w:rPr>
          <w:rFonts w:ascii="Times New Roman" w:hAnsi="Times New Roman" w:cs="Times New Roman"/>
          <w:sz w:val="26"/>
          <w:szCs w:val="26"/>
        </w:rPr>
        <w:tab/>
        <w:t xml:space="preserve">4 октября в здании школы прошел праздничный концерт, посвященный Дню учителя. Обучающиеся всех классов подготовили концерт, состоящий из песен, танцев, частушек; дарили подарки учителям, созданные своими руками. </w:t>
      </w:r>
    </w:p>
    <w:p w:rsidR="002E50B6" w:rsidRPr="00294A5A" w:rsidRDefault="002E50B6" w:rsidP="008A3C07">
      <w:pPr>
        <w:pStyle w:val="af"/>
        <w:ind w:firstLine="708"/>
        <w:jc w:val="both"/>
        <w:rPr>
          <w:rFonts w:ascii="Times New Roman" w:hAnsi="Times New Roman" w:cs="Times New Roman"/>
          <w:sz w:val="26"/>
          <w:szCs w:val="26"/>
        </w:rPr>
      </w:pPr>
      <w:r w:rsidRPr="00294A5A">
        <w:rPr>
          <w:rFonts w:ascii="Times New Roman" w:hAnsi="Times New Roman" w:cs="Times New Roman"/>
          <w:sz w:val="26"/>
          <w:szCs w:val="26"/>
        </w:rPr>
        <w:t>24 ноября в ЦНК «Мир» прошел Фестиваль красоты и таланта – 2018, в котором приняли участи 14 девушек «Вятскополянского района. Готовиться к этому мероприятию участницы начали еще с октября, среди них была ученица 8 класса нашей школы Игнатьева Елизавета. По итогам конкурса Елизавета получила сертификат участницы и подарок от организаторов Фестиваля.</w:t>
      </w:r>
    </w:p>
    <w:p w:rsidR="002E50B6" w:rsidRPr="00294A5A" w:rsidRDefault="002E50B6" w:rsidP="008A3C07">
      <w:pPr>
        <w:pStyle w:val="af"/>
        <w:ind w:firstLine="708"/>
        <w:jc w:val="both"/>
        <w:rPr>
          <w:rFonts w:ascii="Times New Roman" w:hAnsi="Times New Roman" w:cs="Times New Roman"/>
          <w:sz w:val="26"/>
          <w:szCs w:val="26"/>
          <w:shd w:val="clear" w:color="auto" w:fill="FFFFFF"/>
        </w:rPr>
      </w:pPr>
      <w:r w:rsidRPr="00294A5A">
        <w:rPr>
          <w:rFonts w:ascii="Times New Roman" w:hAnsi="Times New Roman" w:cs="Times New Roman"/>
          <w:sz w:val="26"/>
          <w:szCs w:val="26"/>
          <w:shd w:val="clear" w:color="auto" w:fill="FFFFFF"/>
        </w:rPr>
        <w:t xml:space="preserve">29 декабря в группе детского сада и в спортивном зале на новогодний утренник собрались и самые младшие, и самые старшие ученики нашей школы. Вместе с любимыми сказочными героями ребята водили хороводы, играли в весёлые игры, дружно пели песни о любимом празднике всех детей, участвовали в новогодней лотерее, администрация школы, подведя итоги четверти, награждала обучающихся сладкими призами за хорошую и отличную учебу. </w:t>
      </w:r>
      <w:r w:rsidRPr="00294A5A">
        <w:rPr>
          <w:rFonts w:ascii="Times New Roman" w:hAnsi="Times New Roman" w:cs="Times New Roman"/>
          <w:sz w:val="26"/>
          <w:szCs w:val="26"/>
          <w:shd w:val="clear" w:color="auto" w:fill="FFFFFF"/>
        </w:rPr>
        <w:tab/>
        <w:t>Празднование наступающего 2019 года отличалось от предыдущих тем, что  ребята постарались устроить праздник для себя. А это значит, что каждый класс подготовил поздравление в любой удобной и интересной форме. З</w:t>
      </w:r>
      <w:r w:rsidRPr="00294A5A">
        <w:rPr>
          <w:rFonts w:ascii="Times New Roman" w:hAnsi="Times New Roman" w:cs="Times New Roman"/>
          <w:color w:val="000000"/>
          <w:sz w:val="26"/>
          <w:szCs w:val="26"/>
          <w:shd w:val="clear" w:color="auto" w:fill="FFFFFF"/>
        </w:rPr>
        <w:t>авершился праздник дискотекой.</w:t>
      </w:r>
    </w:p>
    <w:p w:rsidR="002E50B6" w:rsidRPr="000C7E5D" w:rsidRDefault="002E50B6" w:rsidP="008A3C07">
      <w:pPr>
        <w:pStyle w:val="af"/>
        <w:ind w:firstLine="708"/>
        <w:jc w:val="both"/>
        <w:rPr>
          <w:rStyle w:val="a9"/>
          <w:rFonts w:ascii="Times New Roman" w:hAnsi="Times New Roman" w:cs="Times New Roman"/>
          <w:b w:val="0"/>
          <w:sz w:val="26"/>
          <w:szCs w:val="26"/>
        </w:rPr>
      </w:pPr>
      <w:r w:rsidRPr="000C7E5D">
        <w:rPr>
          <w:rStyle w:val="a9"/>
          <w:rFonts w:ascii="Times New Roman" w:hAnsi="Times New Roman" w:cs="Times New Roman"/>
          <w:b w:val="0"/>
          <w:sz w:val="26"/>
          <w:szCs w:val="26"/>
          <w:shd w:val="clear" w:color="auto" w:fill="FFFFFF"/>
        </w:rPr>
        <w:t>В школе и в детском саду в течение декабря 2018 года прошёл смотр-конкурс кабинетов и плакатов на новогоднюю тематику.</w:t>
      </w:r>
      <w:r w:rsidRPr="000C7E5D">
        <w:rPr>
          <w:rFonts w:ascii="Times New Roman" w:hAnsi="Times New Roman" w:cs="Times New Roman"/>
          <w:b/>
          <w:sz w:val="26"/>
          <w:szCs w:val="26"/>
          <w:shd w:val="clear" w:color="auto" w:fill="FFFFFF"/>
        </w:rPr>
        <w:t xml:space="preserve"> </w:t>
      </w:r>
      <w:r w:rsidRPr="000C7E5D">
        <w:rPr>
          <w:rStyle w:val="a9"/>
          <w:rFonts w:ascii="Times New Roman" w:hAnsi="Times New Roman" w:cs="Times New Roman"/>
          <w:b w:val="0"/>
          <w:sz w:val="26"/>
          <w:szCs w:val="26"/>
          <w:shd w:val="clear" w:color="auto" w:fill="FFFFFF"/>
        </w:rPr>
        <w:t xml:space="preserve">Все ученики школы вместе с классными руководителями и родителями наряжали классы. </w:t>
      </w:r>
      <w:r w:rsidRPr="000C7E5D">
        <w:rPr>
          <w:rStyle w:val="a9"/>
          <w:rFonts w:ascii="Times New Roman" w:hAnsi="Times New Roman" w:cs="Times New Roman"/>
          <w:b w:val="0"/>
          <w:sz w:val="26"/>
          <w:szCs w:val="26"/>
          <w:shd w:val="clear" w:color="auto" w:fill="FFFFFF"/>
        </w:rPr>
        <w:tab/>
        <w:t>Жюри были разработаны критерии оценивания кабинетов: наличие красиво украшенной ёлки, символа Нового года и других новогодних украшений (мишура, снежинки, гирлянды, дождик и др.), наличие творчества детей (рисунки, плакаты, поделки и др.), общий дизайн, стиль, оригинальность, фантазия, интересные идеи, использование необычных материалов, равномерное распределение украшений по площади и периметру кабинета, безопасность</w:t>
      </w:r>
    </w:p>
    <w:tbl>
      <w:tblPr>
        <w:tblStyle w:val="af1"/>
        <w:tblW w:w="14426" w:type="dxa"/>
        <w:tblLayout w:type="fixed"/>
        <w:tblLook w:val="04A0" w:firstRow="1" w:lastRow="0" w:firstColumn="1" w:lastColumn="0" w:noHBand="0" w:noVBand="1"/>
      </w:tblPr>
      <w:tblGrid>
        <w:gridCol w:w="2377"/>
        <w:gridCol w:w="4111"/>
        <w:gridCol w:w="5244"/>
        <w:gridCol w:w="2694"/>
      </w:tblGrid>
      <w:tr w:rsidR="002E50B6" w:rsidRPr="00294A5A" w:rsidTr="008A3C07">
        <w:tc>
          <w:tcPr>
            <w:tcW w:w="6488" w:type="dxa"/>
            <w:gridSpan w:val="2"/>
            <w:vMerge w:val="restart"/>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Style w:val="a9"/>
                <w:rFonts w:ascii="Times New Roman" w:hAnsi="Times New Roman" w:cs="Times New Roman"/>
                <w:sz w:val="26"/>
                <w:szCs w:val="26"/>
                <w:shd w:val="clear" w:color="auto" w:fill="FFFFFF"/>
              </w:rPr>
              <w:tab/>
            </w:r>
            <w:r w:rsidRPr="00294A5A">
              <w:rPr>
                <w:rFonts w:ascii="Times New Roman" w:hAnsi="Times New Roman" w:cs="Times New Roman"/>
                <w:sz w:val="26"/>
                <w:szCs w:val="26"/>
              </w:rPr>
              <w:t>Классы</w:t>
            </w:r>
          </w:p>
        </w:tc>
        <w:tc>
          <w:tcPr>
            <w:tcW w:w="7938" w:type="dxa"/>
            <w:gridSpan w:val="2"/>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Занятые места в конкурсах</w:t>
            </w:r>
          </w:p>
        </w:tc>
      </w:tr>
      <w:tr w:rsidR="002E50B6" w:rsidRPr="00294A5A" w:rsidTr="008A3C07">
        <w:tc>
          <w:tcPr>
            <w:tcW w:w="6488" w:type="dxa"/>
            <w:gridSpan w:val="2"/>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524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Конкурс оформления кабинетов к новому году</w:t>
            </w:r>
          </w:p>
        </w:tc>
        <w:tc>
          <w:tcPr>
            <w:tcW w:w="26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Конкурс плакатов</w:t>
            </w:r>
          </w:p>
        </w:tc>
      </w:tr>
      <w:tr w:rsidR="002E50B6" w:rsidRPr="00294A5A" w:rsidTr="008A3C07">
        <w:tc>
          <w:tcPr>
            <w:tcW w:w="2377" w:type="dxa"/>
            <w:vMerge w:val="restart"/>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Первая возрастная группа</w:t>
            </w:r>
          </w:p>
        </w:tc>
        <w:tc>
          <w:tcPr>
            <w:tcW w:w="411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Дошкольная группа «Паровозик»</w:t>
            </w:r>
          </w:p>
        </w:tc>
        <w:tc>
          <w:tcPr>
            <w:tcW w:w="524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lang w:val="en-US"/>
              </w:rPr>
            </w:pPr>
            <w:r w:rsidRPr="00294A5A">
              <w:rPr>
                <w:rFonts w:ascii="Times New Roman" w:hAnsi="Times New Roman" w:cs="Times New Roman"/>
                <w:sz w:val="26"/>
                <w:szCs w:val="26"/>
                <w:lang w:val="en-US"/>
              </w:rPr>
              <w:t>II</w:t>
            </w:r>
          </w:p>
        </w:tc>
        <w:tc>
          <w:tcPr>
            <w:tcW w:w="2694"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8A3C07">
        <w:tc>
          <w:tcPr>
            <w:tcW w:w="237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4111"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Дошкольная группа «Непоседы»</w:t>
            </w:r>
          </w:p>
          <w:p w:rsidR="002E50B6" w:rsidRPr="00294A5A" w:rsidRDefault="002E50B6" w:rsidP="00294A5A">
            <w:pPr>
              <w:pStyle w:val="af"/>
              <w:jc w:val="center"/>
              <w:rPr>
                <w:rFonts w:ascii="Times New Roman" w:hAnsi="Times New Roman" w:cs="Times New Roman"/>
                <w:sz w:val="26"/>
                <w:szCs w:val="26"/>
              </w:rPr>
            </w:pPr>
          </w:p>
        </w:tc>
        <w:tc>
          <w:tcPr>
            <w:tcW w:w="524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lang w:val="en-US"/>
              </w:rPr>
            </w:pPr>
            <w:r w:rsidRPr="00294A5A">
              <w:rPr>
                <w:rFonts w:ascii="Times New Roman" w:hAnsi="Times New Roman" w:cs="Times New Roman"/>
                <w:sz w:val="26"/>
                <w:szCs w:val="26"/>
                <w:lang w:val="en-US"/>
              </w:rPr>
              <w:t>III</w:t>
            </w:r>
          </w:p>
        </w:tc>
        <w:tc>
          <w:tcPr>
            <w:tcW w:w="2694"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8A3C07">
        <w:tc>
          <w:tcPr>
            <w:tcW w:w="237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411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 4 классы</w:t>
            </w:r>
          </w:p>
        </w:tc>
        <w:tc>
          <w:tcPr>
            <w:tcW w:w="524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lang w:val="en-US"/>
              </w:rPr>
            </w:pPr>
            <w:r w:rsidRPr="00294A5A">
              <w:rPr>
                <w:rFonts w:ascii="Times New Roman" w:hAnsi="Times New Roman" w:cs="Times New Roman"/>
                <w:sz w:val="26"/>
                <w:szCs w:val="26"/>
                <w:lang w:val="en-US"/>
              </w:rPr>
              <w:t>IV</w:t>
            </w:r>
          </w:p>
        </w:tc>
        <w:tc>
          <w:tcPr>
            <w:tcW w:w="26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w:t>
            </w:r>
          </w:p>
        </w:tc>
      </w:tr>
      <w:tr w:rsidR="002E50B6" w:rsidRPr="00294A5A" w:rsidTr="008A3C07">
        <w:tc>
          <w:tcPr>
            <w:tcW w:w="237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411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 3 классы</w:t>
            </w:r>
          </w:p>
        </w:tc>
        <w:tc>
          <w:tcPr>
            <w:tcW w:w="524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lang w:val="en-US"/>
              </w:rPr>
            </w:pPr>
            <w:r w:rsidRPr="00294A5A">
              <w:rPr>
                <w:rFonts w:ascii="Times New Roman" w:hAnsi="Times New Roman" w:cs="Times New Roman"/>
                <w:sz w:val="26"/>
                <w:szCs w:val="26"/>
                <w:lang w:val="en-US"/>
              </w:rPr>
              <w:t>I</w:t>
            </w:r>
          </w:p>
        </w:tc>
        <w:tc>
          <w:tcPr>
            <w:tcW w:w="26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II</w:t>
            </w:r>
          </w:p>
        </w:tc>
      </w:tr>
      <w:tr w:rsidR="002E50B6" w:rsidRPr="00294A5A" w:rsidTr="008A3C07">
        <w:tc>
          <w:tcPr>
            <w:tcW w:w="2377" w:type="dxa"/>
            <w:vMerge w:val="restart"/>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Вторая возрастная группа</w:t>
            </w:r>
          </w:p>
        </w:tc>
        <w:tc>
          <w:tcPr>
            <w:tcW w:w="411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w:t>
            </w:r>
          </w:p>
        </w:tc>
        <w:tc>
          <w:tcPr>
            <w:tcW w:w="524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lang w:val="en-US"/>
              </w:rPr>
            </w:pPr>
            <w:r w:rsidRPr="00294A5A">
              <w:rPr>
                <w:rFonts w:ascii="Times New Roman" w:hAnsi="Times New Roman" w:cs="Times New Roman"/>
                <w:sz w:val="26"/>
                <w:szCs w:val="26"/>
                <w:lang w:val="en-US"/>
              </w:rPr>
              <w:t>I</w:t>
            </w:r>
          </w:p>
        </w:tc>
        <w:tc>
          <w:tcPr>
            <w:tcW w:w="26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lang w:val="en-US"/>
              </w:rPr>
            </w:pPr>
            <w:r w:rsidRPr="00294A5A">
              <w:rPr>
                <w:rFonts w:ascii="Times New Roman" w:hAnsi="Times New Roman" w:cs="Times New Roman"/>
                <w:sz w:val="26"/>
                <w:szCs w:val="26"/>
                <w:lang w:val="en-US"/>
              </w:rPr>
              <w:t>III</w:t>
            </w:r>
          </w:p>
        </w:tc>
      </w:tr>
      <w:tr w:rsidR="002E50B6" w:rsidRPr="00294A5A" w:rsidTr="008A3C07">
        <w:tc>
          <w:tcPr>
            <w:tcW w:w="237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411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6</w:t>
            </w:r>
          </w:p>
        </w:tc>
        <w:tc>
          <w:tcPr>
            <w:tcW w:w="524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lang w:val="en-US"/>
              </w:rPr>
            </w:pPr>
            <w:r w:rsidRPr="00294A5A">
              <w:rPr>
                <w:rFonts w:ascii="Times New Roman" w:hAnsi="Times New Roman" w:cs="Times New Roman"/>
                <w:sz w:val="26"/>
                <w:szCs w:val="26"/>
                <w:lang w:val="en-US"/>
              </w:rPr>
              <w:t>II</w:t>
            </w:r>
          </w:p>
        </w:tc>
        <w:tc>
          <w:tcPr>
            <w:tcW w:w="26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lang w:val="en-US"/>
              </w:rPr>
            </w:pPr>
            <w:r w:rsidRPr="00294A5A">
              <w:rPr>
                <w:rFonts w:ascii="Times New Roman" w:hAnsi="Times New Roman" w:cs="Times New Roman"/>
                <w:sz w:val="26"/>
                <w:szCs w:val="26"/>
                <w:lang w:val="en-US"/>
              </w:rPr>
              <w:t>I</w:t>
            </w:r>
          </w:p>
        </w:tc>
      </w:tr>
      <w:tr w:rsidR="002E50B6" w:rsidRPr="00294A5A" w:rsidTr="008A3C07">
        <w:tc>
          <w:tcPr>
            <w:tcW w:w="237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411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7</w:t>
            </w:r>
          </w:p>
        </w:tc>
        <w:tc>
          <w:tcPr>
            <w:tcW w:w="524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lang w:val="en-US"/>
              </w:rPr>
            </w:pPr>
            <w:r w:rsidRPr="00294A5A">
              <w:rPr>
                <w:rFonts w:ascii="Times New Roman" w:hAnsi="Times New Roman" w:cs="Times New Roman"/>
                <w:sz w:val="26"/>
                <w:szCs w:val="26"/>
                <w:lang w:val="en-US"/>
              </w:rPr>
              <w:t>III</w:t>
            </w:r>
          </w:p>
        </w:tc>
        <w:tc>
          <w:tcPr>
            <w:tcW w:w="26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lang w:val="en-US"/>
              </w:rPr>
            </w:pPr>
            <w:r w:rsidRPr="00294A5A">
              <w:rPr>
                <w:rFonts w:ascii="Times New Roman" w:hAnsi="Times New Roman" w:cs="Times New Roman"/>
                <w:sz w:val="26"/>
                <w:szCs w:val="26"/>
                <w:lang w:val="en-US"/>
              </w:rPr>
              <w:t>II</w:t>
            </w:r>
          </w:p>
        </w:tc>
      </w:tr>
      <w:tr w:rsidR="002E50B6" w:rsidRPr="00294A5A" w:rsidTr="008A3C07">
        <w:tc>
          <w:tcPr>
            <w:tcW w:w="237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411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w:t>
            </w:r>
          </w:p>
        </w:tc>
        <w:tc>
          <w:tcPr>
            <w:tcW w:w="524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IV</w:t>
            </w:r>
          </w:p>
        </w:tc>
        <w:tc>
          <w:tcPr>
            <w:tcW w:w="26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lang w:val="en-US"/>
              </w:rPr>
            </w:pPr>
            <w:r w:rsidRPr="00294A5A">
              <w:rPr>
                <w:rFonts w:ascii="Times New Roman" w:hAnsi="Times New Roman" w:cs="Times New Roman"/>
                <w:sz w:val="26"/>
                <w:szCs w:val="26"/>
                <w:lang w:val="en-US"/>
              </w:rPr>
              <w:t>IV</w:t>
            </w:r>
          </w:p>
        </w:tc>
      </w:tr>
      <w:tr w:rsidR="002E50B6" w:rsidRPr="00294A5A" w:rsidTr="008A3C07">
        <w:tc>
          <w:tcPr>
            <w:tcW w:w="2377" w:type="dxa"/>
            <w:vMerge/>
            <w:tcBorders>
              <w:top w:val="single" w:sz="4" w:space="0" w:color="auto"/>
              <w:left w:val="single" w:sz="4" w:space="0" w:color="auto"/>
              <w:bottom w:val="single" w:sz="4" w:space="0" w:color="auto"/>
              <w:right w:val="single" w:sz="4" w:space="0" w:color="auto"/>
            </w:tcBorders>
            <w:vAlign w:val="center"/>
            <w:hideMark/>
          </w:tcPr>
          <w:p w:rsidR="002E50B6" w:rsidRPr="00294A5A" w:rsidRDefault="002E50B6" w:rsidP="00294A5A">
            <w:pPr>
              <w:rPr>
                <w:sz w:val="26"/>
                <w:szCs w:val="26"/>
              </w:rPr>
            </w:pPr>
          </w:p>
        </w:tc>
        <w:tc>
          <w:tcPr>
            <w:tcW w:w="411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9</w:t>
            </w:r>
          </w:p>
        </w:tc>
        <w:tc>
          <w:tcPr>
            <w:tcW w:w="524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V</w:t>
            </w:r>
          </w:p>
        </w:tc>
        <w:tc>
          <w:tcPr>
            <w:tcW w:w="26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w:t>
            </w:r>
          </w:p>
        </w:tc>
      </w:tr>
    </w:tbl>
    <w:p w:rsidR="002E50B6" w:rsidRPr="00294A5A" w:rsidRDefault="002E50B6" w:rsidP="00294A5A">
      <w:pPr>
        <w:pStyle w:val="af"/>
        <w:ind w:firstLine="708"/>
        <w:jc w:val="both"/>
        <w:rPr>
          <w:rFonts w:ascii="Times New Roman" w:hAnsi="Times New Roman" w:cs="Times New Roman"/>
          <w:sz w:val="26"/>
          <w:szCs w:val="26"/>
          <w:shd w:val="clear" w:color="auto" w:fill="FFFFFF"/>
        </w:rPr>
      </w:pPr>
      <w:r w:rsidRPr="00294A5A">
        <w:rPr>
          <w:rFonts w:ascii="Times New Roman" w:hAnsi="Times New Roman" w:cs="Times New Roman"/>
          <w:sz w:val="26"/>
          <w:szCs w:val="26"/>
          <w:shd w:val="clear" w:color="auto" w:fill="FFFFFF"/>
        </w:rPr>
        <w:t>29 декабря в группах детского сада и в спортивном зале школы на новогодний утренник собрались и самые младшие, и самые старшие ученики нашей школы. Вместе с любимыми сказочными героями ребята водили хороводы, играли в весёлые игры, дружно пели песни о любимом празднике всех детей, участвовали в новогодней лотерее, администрация школы, подведя итоги четверти, награждала обучающихся сладкими призами за хорошую и отличную учебу.</w:t>
      </w:r>
    </w:p>
    <w:p w:rsidR="002E50B6" w:rsidRPr="00294A5A" w:rsidRDefault="002E50B6" w:rsidP="00294A5A">
      <w:pPr>
        <w:pStyle w:val="af"/>
        <w:jc w:val="both"/>
        <w:rPr>
          <w:rFonts w:ascii="Times New Roman" w:hAnsi="Times New Roman" w:cs="Times New Roman"/>
          <w:sz w:val="26"/>
          <w:szCs w:val="26"/>
          <w:shd w:val="clear" w:color="auto" w:fill="FFFFFF"/>
        </w:rPr>
      </w:pPr>
      <w:r w:rsidRPr="00294A5A">
        <w:rPr>
          <w:rFonts w:ascii="Times New Roman" w:hAnsi="Times New Roman" w:cs="Times New Roman"/>
          <w:sz w:val="26"/>
          <w:szCs w:val="26"/>
          <w:shd w:val="clear" w:color="auto" w:fill="FFFFFF"/>
        </w:rPr>
        <w:t>Празднование наступающего 2019 года отличалось от предыдущих тем, что  ребята постарались устроить праздник для себя. А это значит, что каждый класс подготовил поздравление в любой удобной и интересной форме. Помимо этого, самое активное участие приняли не только воспитатели (Балобанова Е.А., Дресвянникова Ж.А., Игнатьева А.Н.) и учителя школы (Жу</w:t>
      </w:r>
      <w:r w:rsidR="008A3C07">
        <w:rPr>
          <w:rFonts w:ascii="Times New Roman" w:hAnsi="Times New Roman" w:cs="Times New Roman"/>
          <w:sz w:val="26"/>
          <w:szCs w:val="26"/>
          <w:shd w:val="clear" w:color="auto" w:fill="FFFFFF"/>
        </w:rPr>
        <w:t xml:space="preserve">равлев Н.С.), </w:t>
      </w:r>
      <w:r w:rsidRPr="00294A5A">
        <w:rPr>
          <w:rFonts w:ascii="Times New Roman" w:hAnsi="Times New Roman" w:cs="Times New Roman"/>
          <w:sz w:val="26"/>
          <w:szCs w:val="26"/>
          <w:shd w:val="clear" w:color="auto" w:fill="FFFFFF"/>
        </w:rPr>
        <w:t>но и директор школы Ложкина Н.А. З</w:t>
      </w:r>
      <w:r w:rsidRPr="00294A5A">
        <w:rPr>
          <w:rFonts w:ascii="Times New Roman" w:hAnsi="Times New Roman" w:cs="Times New Roman"/>
          <w:color w:val="000000"/>
          <w:sz w:val="26"/>
          <w:szCs w:val="26"/>
          <w:shd w:val="clear" w:color="auto" w:fill="FFFFFF"/>
        </w:rPr>
        <w:t xml:space="preserve">авершился праздник дискотекой. Особую помощь в организации и проведении праздника оказали обучающиеся: Тимофеев К., Самарцева П., Игнатьева Е., Булатова В., Бабушкин И. </w:t>
      </w:r>
    </w:p>
    <w:p w:rsidR="002E50B6" w:rsidRPr="00294A5A" w:rsidRDefault="002E50B6" w:rsidP="00294A5A">
      <w:pPr>
        <w:pStyle w:val="af"/>
        <w:ind w:firstLine="708"/>
        <w:jc w:val="both"/>
        <w:rPr>
          <w:rFonts w:ascii="Times New Roman" w:hAnsi="Times New Roman" w:cs="Times New Roman"/>
          <w:sz w:val="26"/>
          <w:szCs w:val="26"/>
        </w:rPr>
      </w:pPr>
      <w:r w:rsidRPr="00294A5A">
        <w:rPr>
          <w:rFonts w:ascii="Times New Roman" w:hAnsi="Times New Roman" w:cs="Times New Roman"/>
          <w:sz w:val="26"/>
          <w:szCs w:val="26"/>
          <w:shd w:val="clear" w:color="auto" w:fill="FFFFFF"/>
        </w:rPr>
        <w:t xml:space="preserve">После новогодних каникул среди обучающихся 1-8 классов был объявлен творческий конкурс снежных фигур «Снего-лего». Каждому классу были выделены места для конструирования: для учеников начальных классов – пришкольная территория, для основного звена – игровые площадки рядом со зданием детского сада.  </w:t>
      </w:r>
      <w:r w:rsidRPr="00294A5A">
        <w:rPr>
          <w:rFonts w:ascii="Times New Roman" w:hAnsi="Times New Roman" w:cs="Times New Roman"/>
          <w:sz w:val="26"/>
          <w:szCs w:val="26"/>
        </w:rPr>
        <w:t>Несмотря на то, что конкурс казался внешне простым, но требовал соблюдения ряда критериев: оригинальность решения, сложность выполнения, чистота и мастерство исполнения, красочность, функциональность (практическое игровое использование), цветоустойчивость, отсутствие маркости одежды при эксплуатации фигур,  крепкость фигуры, безопасность.</w:t>
      </w:r>
    </w:p>
    <w:p w:rsidR="002E50B6" w:rsidRPr="00294A5A" w:rsidRDefault="002E50B6"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Результаты конкурса</w:t>
      </w:r>
    </w:p>
    <w:tbl>
      <w:tblPr>
        <w:tblStyle w:val="af1"/>
        <w:tblW w:w="14317" w:type="dxa"/>
        <w:tblInd w:w="108" w:type="dxa"/>
        <w:tblLook w:val="04A0" w:firstRow="1" w:lastRow="0" w:firstColumn="1" w:lastColumn="0" w:noHBand="0" w:noVBand="1"/>
      </w:tblPr>
      <w:tblGrid>
        <w:gridCol w:w="1838"/>
        <w:gridCol w:w="1738"/>
        <w:gridCol w:w="4696"/>
        <w:gridCol w:w="6045"/>
      </w:tblGrid>
      <w:tr w:rsidR="002E50B6" w:rsidRPr="00294A5A" w:rsidTr="008A3C07">
        <w:tc>
          <w:tcPr>
            <w:tcW w:w="1838"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b/>
                <w:sz w:val="26"/>
                <w:szCs w:val="26"/>
              </w:rPr>
            </w:pPr>
          </w:p>
        </w:tc>
        <w:tc>
          <w:tcPr>
            <w:tcW w:w="17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 xml:space="preserve">Класс </w:t>
            </w:r>
          </w:p>
        </w:tc>
        <w:tc>
          <w:tcPr>
            <w:tcW w:w="469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Классный руководитель</w:t>
            </w:r>
          </w:p>
        </w:tc>
        <w:tc>
          <w:tcPr>
            <w:tcW w:w="604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Снежная фигура</w:t>
            </w:r>
          </w:p>
        </w:tc>
      </w:tr>
      <w:tr w:rsidR="002E50B6" w:rsidRPr="00294A5A" w:rsidTr="008A3C07">
        <w:tc>
          <w:tcPr>
            <w:tcW w:w="18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1 место</w:t>
            </w:r>
          </w:p>
        </w:tc>
        <w:tc>
          <w:tcPr>
            <w:tcW w:w="17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w:t>
            </w:r>
          </w:p>
        </w:tc>
        <w:tc>
          <w:tcPr>
            <w:tcW w:w="469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Соловьева Н.В.</w:t>
            </w:r>
          </w:p>
        </w:tc>
        <w:tc>
          <w:tcPr>
            <w:tcW w:w="604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Снеговик на диване, гоночный автомобиль</w:t>
            </w:r>
          </w:p>
        </w:tc>
      </w:tr>
      <w:tr w:rsidR="002E50B6" w:rsidRPr="00294A5A" w:rsidTr="008A3C07">
        <w:tc>
          <w:tcPr>
            <w:tcW w:w="18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 xml:space="preserve">2 место </w:t>
            </w:r>
          </w:p>
        </w:tc>
        <w:tc>
          <w:tcPr>
            <w:tcW w:w="17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6</w:t>
            </w:r>
          </w:p>
        </w:tc>
        <w:tc>
          <w:tcPr>
            <w:tcW w:w="469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Халиуллина М.Р.</w:t>
            </w:r>
          </w:p>
        </w:tc>
        <w:tc>
          <w:tcPr>
            <w:tcW w:w="604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Поросенок, черепаха</w:t>
            </w:r>
          </w:p>
        </w:tc>
      </w:tr>
      <w:tr w:rsidR="002E50B6" w:rsidRPr="00294A5A" w:rsidTr="008A3C07">
        <w:tc>
          <w:tcPr>
            <w:tcW w:w="18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b/>
                <w:sz w:val="26"/>
                <w:szCs w:val="26"/>
              </w:rPr>
            </w:pPr>
            <w:r w:rsidRPr="00294A5A">
              <w:rPr>
                <w:rFonts w:ascii="Times New Roman" w:hAnsi="Times New Roman" w:cs="Times New Roman"/>
                <w:b/>
                <w:sz w:val="26"/>
                <w:szCs w:val="26"/>
              </w:rPr>
              <w:t xml:space="preserve">3 место </w:t>
            </w:r>
          </w:p>
        </w:tc>
        <w:tc>
          <w:tcPr>
            <w:tcW w:w="17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8</w:t>
            </w:r>
          </w:p>
        </w:tc>
        <w:tc>
          <w:tcPr>
            <w:tcW w:w="469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Умрилова О.В.</w:t>
            </w:r>
          </w:p>
        </w:tc>
        <w:tc>
          <w:tcPr>
            <w:tcW w:w="604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Домик, елочные игрушки изо льда</w:t>
            </w:r>
          </w:p>
        </w:tc>
      </w:tr>
      <w:tr w:rsidR="002E50B6" w:rsidRPr="00294A5A" w:rsidTr="008A3C07">
        <w:tc>
          <w:tcPr>
            <w:tcW w:w="18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4 место </w:t>
            </w:r>
          </w:p>
        </w:tc>
        <w:tc>
          <w:tcPr>
            <w:tcW w:w="17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7</w:t>
            </w:r>
          </w:p>
        </w:tc>
        <w:tc>
          <w:tcPr>
            <w:tcW w:w="469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Марголина М.А.</w:t>
            </w:r>
          </w:p>
        </w:tc>
        <w:tc>
          <w:tcPr>
            <w:tcW w:w="604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Поезд, пещера</w:t>
            </w:r>
          </w:p>
        </w:tc>
      </w:tr>
      <w:tr w:rsidR="002E50B6" w:rsidRPr="00294A5A" w:rsidTr="008A3C07">
        <w:tc>
          <w:tcPr>
            <w:tcW w:w="18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5 место</w:t>
            </w:r>
          </w:p>
        </w:tc>
        <w:tc>
          <w:tcPr>
            <w:tcW w:w="17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1,4</w:t>
            </w:r>
          </w:p>
        </w:tc>
        <w:tc>
          <w:tcPr>
            <w:tcW w:w="469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Огородникова К.В.</w:t>
            </w:r>
          </w:p>
        </w:tc>
        <w:tc>
          <w:tcPr>
            <w:tcW w:w="604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Колобок, кит</w:t>
            </w:r>
          </w:p>
        </w:tc>
      </w:tr>
      <w:tr w:rsidR="002E50B6" w:rsidRPr="00294A5A" w:rsidTr="008A3C07">
        <w:tc>
          <w:tcPr>
            <w:tcW w:w="18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6 место</w:t>
            </w:r>
          </w:p>
        </w:tc>
        <w:tc>
          <w:tcPr>
            <w:tcW w:w="17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2,3</w:t>
            </w:r>
          </w:p>
        </w:tc>
        <w:tc>
          <w:tcPr>
            <w:tcW w:w="4696"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Павлова Э.Р.</w:t>
            </w:r>
          </w:p>
        </w:tc>
        <w:tc>
          <w:tcPr>
            <w:tcW w:w="604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Горка, черепаха</w:t>
            </w:r>
          </w:p>
        </w:tc>
      </w:tr>
    </w:tbl>
    <w:p w:rsidR="002E50B6" w:rsidRPr="00294A5A" w:rsidRDefault="002E50B6" w:rsidP="00294A5A">
      <w:pPr>
        <w:pStyle w:val="af"/>
        <w:jc w:val="both"/>
        <w:rPr>
          <w:rFonts w:ascii="Times New Roman" w:hAnsi="Times New Roman" w:cs="Times New Roman"/>
          <w:sz w:val="26"/>
          <w:szCs w:val="26"/>
          <w:shd w:val="clear" w:color="auto" w:fill="FFFFFF"/>
        </w:rPr>
      </w:pPr>
      <w:r w:rsidRPr="00294A5A">
        <w:rPr>
          <w:rFonts w:ascii="Times New Roman" w:hAnsi="Times New Roman" w:cs="Times New Roman"/>
          <w:sz w:val="26"/>
          <w:szCs w:val="26"/>
        </w:rPr>
        <w:tab/>
        <w:t>Основной целью конкурса администрация школы ставила не столько совершенствование искусства снежной скульптуры, сколько укрепление семейных отношений (поскольку родители тоже могли осуществлять помощь), пропаганды здорового образа жизни, создания условий для досуга ребят.</w:t>
      </w:r>
    </w:p>
    <w:p w:rsidR="002E50B6" w:rsidRPr="00294A5A" w:rsidRDefault="002E50B6" w:rsidP="00294A5A">
      <w:pPr>
        <w:pStyle w:val="af"/>
        <w:jc w:val="both"/>
        <w:rPr>
          <w:rFonts w:ascii="Times New Roman" w:hAnsi="Times New Roman" w:cs="Times New Roman"/>
          <w:sz w:val="26"/>
          <w:szCs w:val="26"/>
        </w:rPr>
      </w:pPr>
      <w:r w:rsidRPr="00294A5A">
        <w:rPr>
          <w:rFonts w:ascii="Times New Roman" w:hAnsi="Times New Roman" w:cs="Times New Roman"/>
          <w:sz w:val="26"/>
          <w:szCs w:val="26"/>
        </w:rPr>
        <w:tab/>
        <w:t xml:space="preserve">И эти главные цели были достигнуты, конкурс прошел ярко, динамично, и было принято решение проводить «Снего-лего» ежегодно. </w:t>
      </w:r>
    </w:p>
    <w:p w:rsidR="002E50B6" w:rsidRPr="00294A5A" w:rsidRDefault="002E50B6" w:rsidP="008A3C07">
      <w:pPr>
        <w:spacing w:after="0"/>
        <w:ind w:firstLine="708"/>
        <w:jc w:val="both"/>
        <w:rPr>
          <w:color w:val="FF0000"/>
          <w:sz w:val="26"/>
          <w:szCs w:val="26"/>
          <w:shd w:val="clear" w:color="auto" w:fill="FFFFFF"/>
        </w:rPr>
      </w:pPr>
      <w:r w:rsidRPr="00294A5A">
        <w:rPr>
          <w:sz w:val="26"/>
          <w:szCs w:val="26"/>
          <w:shd w:val="clear" w:color="auto" w:fill="FFFFFF"/>
        </w:rPr>
        <w:t xml:space="preserve">Третий год 14 февраля работает </w:t>
      </w:r>
      <w:r w:rsidRPr="00294A5A">
        <w:rPr>
          <w:noProof/>
          <w:sz w:val="26"/>
          <w:szCs w:val="26"/>
        </w:rPr>
        <w:t xml:space="preserve">Почта признаний (специально подготовленный ящик) в рамках празднования </w:t>
      </w:r>
      <w:r w:rsidRPr="00294A5A">
        <w:rPr>
          <w:sz w:val="26"/>
          <w:szCs w:val="26"/>
          <w:shd w:val="clear" w:color="auto" w:fill="FFFFFF"/>
        </w:rPr>
        <w:t>Дня всех влюбленных «День святого Валентина»</w:t>
      </w:r>
      <w:r w:rsidRPr="00294A5A">
        <w:rPr>
          <w:noProof/>
          <w:sz w:val="26"/>
          <w:szCs w:val="26"/>
        </w:rPr>
        <w:t xml:space="preserve">, в который все желающие могли передать любовные письма, открытки, валентинки. Девочки-старшеклассницы, перебрав почту, разносили ее счатливцам. </w:t>
      </w:r>
      <w:r w:rsidRPr="00294A5A">
        <w:rPr>
          <w:sz w:val="26"/>
          <w:szCs w:val="26"/>
          <w:shd w:val="clear" w:color="auto" w:fill="FFFFFF"/>
        </w:rPr>
        <w:t xml:space="preserve">  </w:t>
      </w:r>
      <w:r w:rsidRPr="00294A5A">
        <w:rPr>
          <w:sz w:val="26"/>
          <w:szCs w:val="26"/>
          <w:bdr w:val="none" w:sz="0" w:space="0" w:color="auto" w:frame="1"/>
        </w:rPr>
        <w:t>В этом году почтальонами - «вестниками счастья» были ученицы 6 класса</w:t>
      </w:r>
      <w:r w:rsidRPr="00294A5A">
        <w:rPr>
          <w:sz w:val="26"/>
          <w:szCs w:val="26"/>
        </w:rPr>
        <w:t>.</w:t>
      </w:r>
    </w:p>
    <w:p w:rsidR="002E50B6" w:rsidRPr="00294A5A" w:rsidRDefault="002E50B6" w:rsidP="008A3C07">
      <w:pPr>
        <w:pStyle w:val="af"/>
        <w:ind w:firstLine="708"/>
        <w:jc w:val="both"/>
        <w:rPr>
          <w:rFonts w:ascii="Times New Roman" w:hAnsi="Times New Roman" w:cs="Times New Roman"/>
          <w:sz w:val="26"/>
          <w:szCs w:val="26"/>
          <w:shd w:val="clear" w:color="auto" w:fill="FFFFFF"/>
        </w:rPr>
      </w:pPr>
      <w:r w:rsidRPr="00294A5A">
        <w:rPr>
          <w:rFonts w:ascii="Times New Roman" w:hAnsi="Times New Roman" w:cs="Times New Roman"/>
          <w:sz w:val="26"/>
          <w:szCs w:val="26"/>
          <w:shd w:val="clear" w:color="auto" w:fill="FFFFFF"/>
        </w:rPr>
        <w:t>25 февраля  женский коллектив учениц и педагогов подготовили подарок нашим будущим защитникам  - концерт «Во славу Отечества!». Концерт носил не только увеселительную функцию, но и познавательную: ребята узнали о происхождении праздника, военных конфликтах, в которых принимала участие наша страна. Концерт был насыщен творческими номерами: вниманию ребят были представлены частушки, песни, танцы, смешные сценки.</w:t>
      </w:r>
    </w:p>
    <w:p w:rsidR="002E50B6" w:rsidRPr="00294A5A" w:rsidRDefault="002E50B6" w:rsidP="008A3C07">
      <w:pPr>
        <w:shd w:val="clear" w:color="auto" w:fill="FFFFFF"/>
        <w:spacing w:after="0"/>
        <w:jc w:val="both"/>
        <w:rPr>
          <w:color w:val="000000"/>
          <w:sz w:val="26"/>
          <w:szCs w:val="26"/>
          <w:shd w:val="clear" w:color="auto" w:fill="FFFFFF"/>
        </w:rPr>
      </w:pPr>
      <w:r w:rsidRPr="00294A5A">
        <w:rPr>
          <w:color w:val="FF0000"/>
          <w:sz w:val="26"/>
          <w:szCs w:val="26"/>
        </w:rPr>
        <w:tab/>
      </w:r>
      <w:r w:rsidRPr="00294A5A">
        <w:rPr>
          <w:color w:val="000000"/>
          <w:sz w:val="26"/>
          <w:szCs w:val="26"/>
        </w:rPr>
        <w:t xml:space="preserve">7 марта в 10:00 часов в детском саду и в 12:00 часов в фойе второго этажа школы прошел праздник </w:t>
      </w:r>
      <w:r w:rsidRPr="00294A5A">
        <w:rPr>
          <w:b/>
          <w:bCs/>
          <w:color w:val="000000"/>
          <w:sz w:val="26"/>
          <w:szCs w:val="26"/>
        </w:rPr>
        <w:t>«</w:t>
      </w:r>
      <w:r w:rsidRPr="00294A5A">
        <w:rPr>
          <w:bCs/>
          <w:color w:val="000000"/>
          <w:sz w:val="26"/>
          <w:szCs w:val="26"/>
        </w:rPr>
        <w:t>8 Марта - Женщина. Весна. Любовь»</w:t>
      </w:r>
      <w:r w:rsidRPr="00294A5A">
        <w:rPr>
          <w:color w:val="000000"/>
          <w:sz w:val="26"/>
          <w:szCs w:val="26"/>
        </w:rPr>
        <w:t xml:space="preserve">. </w:t>
      </w:r>
      <w:r w:rsidRPr="00294A5A">
        <w:rPr>
          <w:color w:val="000000"/>
          <w:sz w:val="26"/>
          <w:szCs w:val="26"/>
          <w:shd w:val="clear" w:color="auto" w:fill="FFFFFF"/>
        </w:rPr>
        <w:tab/>
        <w:t>В этот день учителям, воспитателям, сотрудницам школы и ученицам мальчишки «подарили» необычный весенний букет, состоящий из песен, танцев и слов поздравления.</w:t>
      </w:r>
    </w:p>
    <w:p w:rsidR="002E50B6" w:rsidRPr="00294A5A" w:rsidRDefault="002E50B6" w:rsidP="008A3C07">
      <w:pPr>
        <w:spacing w:after="0"/>
        <w:ind w:firstLine="708"/>
        <w:jc w:val="both"/>
        <w:rPr>
          <w:sz w:val="26"/>
          <w:szCs w:val="26"/>
        </w:rPr>
      </w:pPr>
      <w:r w:rsidRPr="00294A5A">
        <w:rPr>
          <w:sz w:val="26"/>
          <w:szCs w:val="26"/>
        </w:rPr>
        <w:t>Во время весенних каникул обучающиеся 4-7 классов съездили на обзорную экскурсию в г.Вятские Поляны с гидом, проехав по главным улицам города и совершая остановки в самых интересных его местах. Ребята побывали в уникальной церкви Михаила Архангела, в музее истории завода «Молот» (музей, рассказывающий обо всех этапах деятельности завода «Молот»), посетили дом-музей Г.С. Шпагина (дом, в котором жил выдающийся русский оружейник, создатель легендарного оружия Победы ППШ образца 1941 года Георгий Шпагин) с бесплатной интерактивной программой в лазерном тире (мастер-класс по стрельбе из оружия Победы), узнали имена легендарных жителей города.</w:t>
      </w:r>
    </w:p>
    <w:p w:rsidR="002E50B6" w:rsidRPr="00294A5A" w:rsidRDefault="002E50B6" w:rsidP="008A3C07">
      <w:pPr>
        <w:spacing w:after="0"/>
        <w:ind w:firstLine="708"/>
        <w:jc w:val="both"/>
        <w:rPr>
          <w:rStyle w:val="af4"/>
          <w:i w:val="0"/>
          <w:sz w:val="26"/>
          <w:szCs w:val="26"/>
          <w:bdr w:val="none" w:sz="0" w:space="0" w:color="auto" w:frame="1"/>
          <w:shd w:val="clear" w:color="auto" w:fill="FFFFFF"/>
        </w:rPr>
      </w:pPr>
      <w:r w:rsidRPr="00294A5A">
        <w:rPr>
          <w:sz w:val="26"/>
          <w:szCs w:val="26"/>
        </w:rPr>
        <w:t xml:space="preserve">23 мая 2019 года для обучающихся 9 класса Бабушкина Ильи, Журавлевой Дианы, Попова Яна, Рябчикова Никиты, Тимофеева Максима  в школе прозвенел последний звонок. </w:t>
      </w:r>
      <w:r w:rsidRPr="00294A5A">
        <w:rPr>
          <w:sz w:val="26"/>
          <w:szCs w:val="26"/>
          <w:shd w:val="clear" w:color="auto" w:fill="FFFFFF"/>
        </w:rPr>
        <w:t xml:space="preserve">Ученики всех классов подготовили для девятиклассников праздничную программу. На мероприятие были приглашены все учителя, ранее обучавшие ребят, классные руководители. </w:t>
      </w:r>
      <w:r w:rsidRPr="00294A5A">
        <w:rPr>
          <w:sz w:val="26"/>
          <w:szCs w:val="26"/>
        </w:rPr>
        <w:t xml:space="preserve">Бабушкин Илья и ученица 1 класса Соловьева Владислава, державшись за руки, прошлись по фойе, звеня в звонок.  </w:t>
      </w:r>
      <w:r w:rsidRPr="00294A5A">
        <w:rPr>
          <w:rStyle w:val="af4"/>
          <w:sz w:val="26"/>
          <w:szCs w:val="26"/>
          <w:bdr w:val="none" w:sz="0" w:space="0" w:color="auto" w:frame="1"/>
          <w:shd w:val="clear" w:color="auto" w:fill="FFFFFF"/>
        </w:rPr>
        <w:t>По традиции девятиклассники прошлись по «живому коридору», где их ждали поздравления, сюрпризы, напутствия от каждого класса.</w:t>
      </w:r>
    </w:p>
    <w:p w:rsidR="002E50B6" w:rsidRPr="00294A5A" w:rsidRDefault="002E50B6" w:rsidP="008A3C07">
      <w:pPr>
        <w:pStyle w:val="af"/>
        <w:ind w:firstLine="708"/>
        <w:jc w:val="both"/>
        <w:rPr>
          <w:rFonts w:ascii="Times New Roman" w:hAnsi="Times New Roman" w:cs="Times New Roman"/>
          <w:sz w:val="26"/>
          <w:szCs w:val="26"/>
        </w:rPr>
      </w:pPr>
      <w:r w:rsidRPr="00294A5A">
        <w:rPr>
          <w:rFonts w:ascii="Times New Roman" w:hAnsi="Times New Roman" w:cs="Times New Roman"/>
          <w:sz w:val="26"/>
          <w:szCs w:val="26"/>
        </w:rPr>
        <w:t xml:space="preserve">24 мая прошел выпускной в 4 классе (классный руководитель Огородникова К.В.). Праздник прошел в тёплой и весёлой атмосфере семейного праздника. 25 мая обучающиеся совместно со своими родителями и классным руководителем посетили зоопарк в г. Ижевск. </w:t>
      </w:r>
    </w:p>
    <w:p w:rsidR="002E50B6" w:rsidRPr="00294A5A" w:rsidRDefault="002E50B6" w:rsidP="008A3C07">
      <w:pPr>
        <w:pStyle w:val="af"/>
        <w:jc w:val="both"/>
        <w:rPr>
          <w:rFonts w:ascii="Times New Roman" w:hAnsi="Times New Roman" w:cs="Times New Roman"/>
          <w:color w:val="FF0000"/>
          <w:sz w:val="26"/>
          <w:szCs w:val="26"/>
        </w:rPr>
      </w:pPr>
      <w:r w:rsidRPr="00294A5A">
        <w:rPr>
          <w:rFonts w:ascii="Times New Roman" w:hAnsi="Times New Roman" w:cs="Times New Roman"/>
          <w:color w:val="FF0000"/>
          <w:sz w:val="26"/>
          <w:szCs w:val="26"/>
        </w:rPr>
        <w:tab/>
      </w:r>
      <w:r w:rsidRPr="00294A5A">
        <w:rPr>
          <w:rFonts w:ascii="Times New Roman" w:hAnsi="Times New Roman" w:cs="Times New Roman"/>
          <w:sz w:val="26"/>
          <w:szCs w:val="26"/>
        </w:rPr>
        <w:t xml:space="preserve">Шестой год в школе проходит праздник Чести школы, который подводит итоги учебного года. Это праздник тех, кто заслужил почётное право называться гордостью основной общеобразовательной школы с.Ершовка Вятскополянского района. 29 мая обучающиеся были награждены в номинациях: </w:t>
      </w:r>
    </w:p>
    <w:p w:rsidR="002E50B6" w:rsidRPr="00294A5A" w:rsidRDefault="002E50B6" w:rsidP="008A3C07">
      <w:pPr>
        <w:pStyle w:val="af"/>
        <w:jc w:val="both"/>
        <w:rPr>
          <w:rFonts w:ascii="Times New Roman" w:hAnsi="Times New Roman" w:cs="Times New Roman"/>
          <w:sz w:val="26"/>
          <w:szCs w:val="26"/>
        </w:rPr>
      </w:pPr>
      <w:r w:rsidRPr="00294A5A">
        <w:rPr>
          <w:rFonts w:ascii="Times New Roman" w:hAnsi="Times New Roman" w:cs="Times New Roman"/>
          <w:sz w:val="26"/>
          <w:szCs w:val="26"/>
        </w:rPr>
        <w:t xml:space="preserve">- </w:t>
      </w:r>
      <w:r w:rsidRPr="00294A5A">
        <w:rPr>
          <w:rFonts w:ascii="Times New Roman" w:hAnsi="Times New Roman" w:cs="Times New Roman"/>
          <w:bCs/>
          <w:sz w:val="26"/>
          <w:szCs w:val="26"/>
        </w:rPr>
        <w:t>«За отличные знания»</w:t>
      </w:r>
      <w:r w:rsidRPr="00294A5A">
        <w:rPr>
          <w:rStyle w:val="apple-converted-space"/>
          <w:rFonts w:ascii="Times New Roman" w:hAnsi="Times New Roman" w:cs="Times New Roman"/>
          <w:sz w:val="26"/>
          <w:szCs w:val="26"/>
        </w:rPr>
        <w:t> </w:t>
      </w:r>
      <w:r w:rsidRPr="00294A5A">
        <w:rPr>
          <w:rFonts w:ascii="Times New Roman" w:hAnsi="Times New Roman" w:cs="Times New Roman"/>
          <w:sz w:val="26"/>
          <w:szCs w:val="26"/>
        </w:rPr>
        <w:t xml:space="preserve">награждались ребята, которые закончили учебный год на оценку «5» (Рудаков Т., Лебединцев С., Замыслаева Д., Ноздрин А.); </w:t>
      </w:r>
    </w:p>
    <w:p w:rsidR="002E50B6" w:rsidRPr="00294A5A" w:rsidRDefault="002E50B6" w:rsidP="008A3C07">
      <w:pPr>
        <w:pStyle w:val="af"/>
        <w:jc w:val="both"/>
        <w:rPr>
          <w:rFonts w:ascii="Times New Roman" w:hAnsi="Times New Roman" w:cs="Times New Roman"/>
          <w:sz w:val="26"/>
          <w:szCs w:val="26"/>
        </w:rPr>
      </w:pPr>
      <w:r w:rsidRPr="00294A5A">
        <w:rPr>
          <w:rFonts w:ascii="Times New Roman" w:hAnsi="Times New Roman" w:cs="Times New Roman"/>
          <w:sz w:val="26"/>
          <w:szCs w:val="26"/>
        </w:rPr>
        <w:t xml:space="preserve">- </w:t>
      </w:r>
      <w:r w:rsidRPr="00294A5A">
        <w:rPr>
          <w:rFonts w:ascii="Times New Roman" w:hAnsi="Times New Roman" w:cs="Times New Roman"/>
          <w:bCs/>
          <w:sz w:val="26"/>
          <w:szCs w:val="26"/>
        </w:rPr>
        <w:t>«За хорошие знания»</w:t>
      </w:r>
      <w:r w:rsidRPr="00294A5A">
        <w:rPr>
          <w:rStyle w:val="apple-converted-space"/>
          <w:rFonts w:ascii="Times New Roman" w:hAnsi="Times New Roman" w:cs="Times New Roman"/>
          <w:sz w:val="26"/>
          <w:szCs w:val="26"/>
        </w:rPr>
        <w:t> </w:t>
      </w:r>
      <w:r w:rsidRPr="00294A5A">
        <w:rPr>
          <w:rFonts w:ascii="Times New Roman" w:hAnsi="Times New Roman" w:cs="Times New Roman"/>
          <w:sz w:val="26"/>
          <w:szCs w:val="26"/>
        </w:rPr>
        <w:t xml:space="preserve">награждались ученики, которые закончили учебный год на оценку «5» и «4» (Клевинскас Я., Караваев Г., Булдакова А., Семенова М.,  Халилова Д., Россомахин Д., Куликова П., Устинова А., Закиев К., Королев А., Максимова А., Караваева Д., Булатова В., Трухин И., Романов А., Хабибуллин Д., Игнатьева Е., Самарцева П., Шайхутдинов Р., Бабушкин И.,); </w:t>
      </w:r>
    </w:p>
    <w:p w:rsidR="002E50B6" w:rsidRPr="00294A5A" w:rsidRDefault="002E50B6" w:rsidP="008A3C07">
      <w:pPr>
        <w:pStyle w:val="af"/>
        <w:jc w:val="both"/>
        <w:rPr>
          <w:rFonts w:ascii="Times New Roman" w:hAnsi="Times New Roman" w:cs="Times New Roman"/>
          <w:sz w:val="26"/>
          <w:szCs w:val="26"/>
        </w:rPr>
      </w:pPr>
      <w:r w:rsidRPr="00294A5A">
        <w:rPr>
          <w:rStyle w:val="apple-converted-space"/>
          <w:rFonts w:ascii="Times New Roman" w:hAnsi="Times New Roman" w:cs="Times New Roman"/>
          <w:sz w:val="26"/>
          <w:szCs w:val="26"/>
        </w:rPr>
        <w:t xml:space="preserve">- </w:t>
      </w:r>
      <w:r w:rsidRPr="00294A5A">
        <w:rPr>
          <w:rFonts w:ascii="Times New Roman" w:hAnsi="Times New Roman" w:cs="Times New Roman"/>
          <w:sz w:val="26"/>
          <w:szCs w:val="26"/>
        </w:rPr>
        <w:t xml:space="preserve">«Самый дисциплинированный ученик» (Соловьева В., Толмачева Д., Печищев М., Рудаков Т., Булдакова А., Шустикова В., Халилова Д., Замыслаева Д., Заколюкин А., Закиев К., Трухин И., Павлов Н., Балобанов С.); </w:t>
      </w:r>
    </w:p>
    <w:p w:rsidR="002E50B6" w:rsidRPr="00294A5A" w:rsidRDefault="002E50B6" w:rsidP="008A3C07">
      <w:pPr>
        <w:pStyle w:val="af"/>
        <w:jc w:val="both"/>
        <w:rPr>
          <w:rFonts w:ascii="Times New Roman" w:hAnsi="Times New Roman" w:cs="Times New Roman"/>
          <w:sz w:val="26"/>
          <w:szCs w:val="26"/>
        </w:rPr>
      </w:pPr>
      <w:r w:rsidRPr="00294A5A">
        <w:rPr>
          <w:rStyle w:val="apple-converted-space"/>
          <w:rFonts w:ascii="Times New Roman" w:hAnsi="Times New Roman" w:cs="Times New Roman"/>
          <w:sz w:val="26"/>
          <w:szCs w:val="26"/>
        </w:rPr>
        <w:t xml:space="preserve">- </w:t>
      </w:r>
      <w:r w:rsidRPr="00294A5A">
        <w:rPr>
          <w:rFonts w:ascii="Times New Roman" w:hAnsi="Times New Roman" w:cs="Times New Roman"/>
          <w:bCs/>
          <w:iCs/>
          <w:sz w:val="26"/>
          <w:szCs w:val="26"/>
        </w:rPr>
        <w:t>«Эрудит</w:t>
      </w:r>
      <w:r w:rsidRPr="00294A5A">
        <w:rPr>
          <w:rFonts w:ascii="Times New Roman" w:hAnsi="Times New Roman" w:cs="Times New Roman"/>
          <w:bCs/>
          <w:i/>
          <w:iCs/>
          <w:sz w:val="26"/>
          <w:szCs w:val="26"/>
        </w:rPr>
        <w:t>»</w:t>
      </w:r>
      <w:r w:rsidRPr="00294A5A">
        <w:rPr>
          <w:rStyle w:val="apple-converted-space"/>
          <w:rFonts w:ascii="Times New Roman" w:hAnsi="Times New Roman" w:cs="Times New Roman"/>
          <w:sz w:val="26"/>
          <w:szCs w:val="26"/>
        </w:rPr>
        <w:t> </w:t>
      </w:r>
      <w:r w:rsidRPr="00294A5A">
        <w:rPr>
          <w:rFonts w:ascii="Times New Roman" w:hAnsi="Times New Roman" w:cs="Times New Roman"/>
          <w:sz w:val="26"/>
          <w:szCs w:val="26"/>
        </w:rPr>
        <w:t>награждались ребята, имеющие высокие результаты в учебной и исследовательской деятельности, в интеллектуальных конкурсах разного уровня (Соловьева В., Королев А., Рудаков Т., Семенова М., Лебединцев С., Замыслаева Д., Журавлев Ф., Закиев К., Шакиров Р., Огородников Т., Хабибуллин Д.);</w:t>
      </w:r>
    </w:p>
    <w:p w:rsidR="002E50B6" w:rsidRPr="00294A5A" w:rsidRDefault="002E50B6" w:rsidP="008A3C07">
      <w:pPr>
        <w:pStyle w:val="af"/>
        <w:jc w:val="both"/>
        <w:rPr>
          <w:rFonts w:ascii="Times New Roman" w:hAnsi="Times New Roman" w:cs="Times New Roman"/>
          <w:sz w:val="26"/>
          <w:szCs w:val="26"/>
        </w:rPr>
      </w:pPr>
      <w:r w:rsidRPr="00294A5A">
        <w:rPr>
          <w:rFonts w:ascii="Times New Roman" w:hAnsi="Times New Roman" w:cs="Times New Roman"/>
          <w:sz w:val="26"/>
          <w:szCs w:val="26"/>
        </w:rPr>
        <w:t xml:space="preserve">- «Активность в общественной жизни школы» (Соловьева В., Тимофеев А., Рудаков Т., Романова А., Булдакова А., Жесткова В., Замыслаева Д., Халилова Д., Устинова А., Куликова П., Ноздрин А., Дмитриев С., Максимова А., Рябчикова В., Журавлева Е., Каравева Д., Тимофеев К., Булатова В., Трухин И., Елесин В., Огородников М., Игнатьева Е., Самарцева П., Афанасьева А., Балобанов С., Бабушкин И., Журавлева Д.); </w:t>
      </w:r>
    </w:p>
    <w:p w:rsidR="002E50B6" w:rsidRPr="00294A5A" w:rsidRDefault="002E50B6" w:rsidP="008A3C07">
      <w:pPr>
        <w:pStyle w:val="af"/>
        <w:jc w:val="both"/>
        <w:rPr>
          <w:rFonts w:ascii="Times New Roman" w:hAnsi="Times New Roman" w:cs="Times New Roman"/>
          <w:sz w:val="26"/>
          <w:szCs w:val="26"/>
        </w:rPr>
      </w:pPr>
      <w:r w:rsidRPr="00294A5A">
        <w:rPr>
          <w:rFonts w:ascii="Times New Roman" w:hAnsi="Times New Roman" w:cs="Times New Roman"/>
          <w:sz w:val="26"/>
          <w:szCs w:val="26"/>
        </w:rPr>
        <w:t xml:space="preserve">-«Открытие года», чествовали тех, кто в ушедшем учебном году смог открыть в себе новые таланты и способности (Журавлева Д., 9 класс); </w:t>
      </w:r>
    </w:p>
    <w:p w:rsidR="002E50B6" w:rsidRPr="00294A5A" w:rsidRDefault="002E50B6" w:rsidP="008A3C07">
      <w:pPr>
        <w:pStyle w:val="af"/>
        <w:jc w:val="both"/>
        <w:rPr>
          <w:rFonts w:ascii="Times New Roman" w:hAnsi="Times New Roman" w:cs="Times New Roman"/>
          <w:sz w:val="26"/>
          <w:szCs w:val="26"/>
        </w:rPr>
      </w:pPr>
      <w:r w:rsidRPr="00294A5A">
        <w:rPr>
          <w:rFonts w:ascii="Times New Roman" w:hAnsi="Times New Roman" w:cs="Times New Roman"/>
          <w:sz w:val="26"/>
          <w:szCs w:val="26"/>
        </w:rPr>
        <w:t xml:space="preserve">- </w:t>
      </w:r>
      <w:r w:rsidRPr="00294A5A">
        <w:rPr>
          <w:rFonts w:ascii="Times New Roman" w:hAnsi="Times New Roman" w:cs="Times New Roman"/>
          <w:bCs/>
          <w:iCs/>
          <w:sz w:val="26"/>
          <w:szCs w:val="26"/>
        </w:rPr>
        <w:t>«Оч.умелые ручки»</w:t>
      </w:r>
      <w:r w:rsidRPr="00294A5A">
        <w:rPr>
          <w:rFonts w:ascii="Times New Roman" w:hAnsi="Times New Roman" w:cs="Times New Roman"/>
          <w:bCs/>
          <w:i/>
          <w:iCs/>
          <w:sz w:val="26"/>
          <w:szCs w:val="26"/>
        </w:rPr>
        <w:t xml:space="preserve"> -</w:t>
      </w:r>
      <w:r w:rsidRPr="00294A5A">
        <w:rPr>
          <w:rStyle w:val="apple-converted-space"/>
          <w:rFonts w:ascii="Times New Roman" w:hAnsi="Times New Roman" w:cs="Times New Roman"/>
          <w:sz w:val="26"/>
          <w:szCs w:val="26"/>
        </w:rPr>
        <w:t> </w:t>
      </w:r>
      <w:r w:rsidRPr="00294A5A">
        <w:rPr>
          <w:rFonts w:ascii="Times New Roman" w:hAnsi="Times New Roman" w:cs="Times New Roman"/>
          <w:sz w:val="26"/>
          <w:szCs w:val="26"/>
        </w:rPr>
        <w:t xml:space="preserve">это победители творческих конкурсов (школьных, районных, областных, всероссийских), активных участников школьных творческих дел (Соловьева В., Булдакова А., Халилова Д., Замыслаева Д., Устинова А., Куликова П., Закиев К., Ноздрин А., Журавлева Е., Чайников Н., Булатова В., Огородников Т., Елесин В., Северов Е., Романов А., Павлов Н., Хабибуллин Д., Игнатьева Е., Самарцева П., Афанасьева А., Балобанов С., Шайхутдинов Р., Журавлева Д.); </w:t>
      </w:r>
    </w:p>
    <w:p w:rsidR="002E50B6" w:rsidRPr="00294A5A" w:rsidRDefault="002E50B6" w:rsidP="008A3C07">
      <w:pPr>
        <w:pStyle w:val="af"/>
        <w:jc w:val="both"/>
        <w:rPr>
          <w:rFonts w:ascii="Times New Roman" w:hAnsi="Times New Roman" w:cs="Times New Roman"/>
          <w:sz w:val="26"/>
          <w:szCs w:val="26"/>
        </w:rPr>
      </w:pPr>
      <w:r w:rsidRPr="00294A5A">
        <w:rPr>
          <w:rFonts w:ascii="Times New Roman" w:hAnsi="Times New Roman" w:cs="Times New Roman"/>
          <w:sz w:val="26"/>
          <w:szCs w:val="26"/>
        </w:rPr>
        <w:t xml:space="preserve">- </w:t>
      </w:r>
      <w:r w:rsidRPr="00294A5A">
        <w:rPr>
          <w:rFonts w:ascii="Times New Roman" w:hAnsi="Times New Roman" w:cs="Times New Roman"/>
          <w:bCs/>
          <w:i/>
          <w:iCs/>
          <w:sz w:val="26"/>
          <w:szCs w:val="26"/>
        </w:rPr>
        <w:t>«</w:t>
      </w:r>
      <w:r w:rsidRPr="00294A5A">
        <w:rPr>
          <w:rFonts w:ascii="Times New Roman" w:hAnsi="Times New Roman" w:cs="Times New Roman"/>
          <w:bCs/>
          <w:iCs/>
          <w:sz w:val="26"/>
          <w:szCs w:val="26"/>
        </w:rPr>
        <w:t>Герой спорта»</w:t>
      </w:r>
      <w:r w:rsidRPr="00294A5A">
        <w:rPr>
          <w:rStyle w:val="apple-converted-space"/>
          <w:rFonts w:ascii="Times New Roman" w:hAnsi="Times New Roman" w:cs="Times New Roman"/>
          <w:sz w:val="26"/>
          <w:szCs w:val="26"/>
        </w:rPr>
        <w:t> </w:t>
      </w:r>
      <w:r w:rsidRPr="00294A5A">
        <w:rPr>
          <w:rFonts w:ascii="Times New Roman" w:hAnsi="Times New Roman" w:cs="Times New Roman"/>
          <w:sz w:val="26"/>
          <w:szCs w:val="26"/>
        </w:rPr>
        <w:t xml:space="preserve">награждались ребята, имеющие достижения в спортивных соревнованиях и мероприятиях различных уровней (Бабушкин И., Журавлева Д., Игнатьева Е., Балобанов С., Самарцева П., Тимофеев А., Афанасьева А., Романов А., Огородников М., Елесин В., Чайников Н., Булатова В., Северов Е.); </w:t>
      </w:r>
    </w:p>
    <w:p w:rsidR="002E50B6" w:rsidRPr="00294A5A" w:rsidRDefault="002E50B6" w:rsidP="008A3C07">
      <w:pPr>
        <w:pStyle w:val="af"/>
        <w:jc w:val="both"/>
        <w:rPr>
          <w:rFonts w:ascii="Times New Roman" w:hAnsi="Times New Roman" w:cs="Times New Roman"/>
          <w:sz w:val="26"/>
          <w:szCs w:val="26"/>
        </w:rPr>
      </w:pPr>
      <w:r w:rsidRPr="00294A5A">
        <w:rPr>
          <w:rFonts w:ascii="Times New Roman" w:hAnsi="Times New Roman" w:cs="Times New Roman"/>
          <w:color w:val="000000" w:themeColor="text1"/>
          <w:sz w:val="26"/>
          <w:szCs w:val="26"/>
        </w:rPr>
        <w:t>- «Труд красит человека» награждались ребята, которые принимали активное участие в разнообразной, насыщенной трудом деятельности (уборка учебных кабинетов, утепление окон, уборка пришкольной территории, в акциях по уборке урожая «Осенний марафон»,  во всероссийском месячнике «Весенняя неделя добра», «Экологический субботник») (Халилов Д., Замыслаева Д., Лебединцев С., Заколюкин А., Россомахин Д.,Закиев К., Ноздрин А., Журавлева Е., Тимофеев К., Балобанов С., Тимофеев А., Афанасьева А., Самарцева П., Бабушкин И., Журавлева Д., Тимофеев М.);</w:t>
      </w:r>
    </w:p>
    <w:p w:rsidR="002E50B6" w:rsidRPr="00294A5A" w:rsidRDefault="002E50B6" w:rsidP="008A3C07">
      <w:pPr>
        <w:pStyle w:val="af"/>
        <w:jc w:val="both"/>
        <w:rPr>
          <w:rFonts w:ascii="Times New Roman" w:hAnsi="Times New Roman" w:cs="Times New Roman"/>
          <w:sz w:val="26"/>
          <w:szCs w:val="26"/>
        </w:rPr>
      </w:pPr>
      <w:r w:rsidRPr="00294A5A">
        <w:rPr>
          <w:rFonts w:ascii="Times New Roman" w:hAnsi="Times New Roman" w:cs="Times New Roman"/>
          <w:sz w:val="26"/>
          <w:szCs w:val="26"/>
        </w:rPr>
        <w:t>- «Первый шаг» - награждаются первоклассники, успешно окончившие первый год обучения в школе (Соловьева В., Балобанов П., Замыслаев И., Толмачева Д., Крюков К., Чернов М., Асанов А.);</w:t>
      </w:r>
    </w:p>
    <w:p w:rsidR="002E50B6" w:rsidRPr="00294A5A" w:rsidRDefault="002E50B6" w:rsidP="008A3C07">
      <w:pPr>
        <w:pStyle w:val="af"/>
        <w:jc w:val="both"/>
        <w:rPr>
          <w:rFonts w:ascii="Times New Roman" w:hAnsi="Times New Roman" w:cs="Times New Roman"/>
          <w:sz w:val="26"/>
          <w:szCs w:val="26"/>
        </w:rPr>
      </w:pPr>
      <w:r w:rsidRPr="00294A5A">
        <w:rPr>
          <w:rFonts w:ascii="Times New Roman" w:hAnsi="Times New Roman" w:cs="Times New Roman"/>
          <w:sz w:val="26"/>
          <w:szCs w:val="26"/>
        </w:rPr>
        <w:t>- «Классный руководитель года» - признана классный руководитель 1,4 класса Огородникова К.В.;</w:t>
      </w:r>
    </w:p>
    <w:p w:rsidR="002E50B6" w:rsidRPr="00294A5A" w:rsidRDefault="002E50B6" w:rsidP="008A3C07">
      <w:pPr>
        <w:pStyle w:val="af"/>
        <w:jc w:val="both"/>
        <w:rPr>
          <w:rFonts w:ascii="Times New Roman" w:hAnsi="Times New Roman" w:cs="Times New Roman"/>
          <w:sz w:val="26"/>
          <w:szCs w:val="26"/>
        </w:rPr>
      </w:pPr>
      <w:r w:rsidRPr="00294A5A">
        <w:rPr>
          <w:rFonts w:ascii="Times New Roman" w:hAnsi="Times New Roman" w:cs="Times New Roman"/>
          <w:sz w:val="26"/>
          <w:szCs w:val="26"/>
        </w:rPr>
        <w:t>- «Класс года» - 4 класс (классный руководитель Огородникова К.В.);</w:t>
      </w:r>
    </w:p>
    <w:p w:rsidR="002E50B6" w:rsidRPr="00294A5A" w:rsidRDefault="002E50B6" w:rsidP="008A3C07">
      <w:pPr>
        <w:pStyle w:val="af"/>
        <w:jc w:val="both"/>
        <w:rPr>
          <w:rFonts w:ascii="Times New Roman" w:hAnsi="Times New Roman" w:cs="Times New Roman"/>
          <w:bCs/>
          <w:sz w:val="26"/>
          <w:szCs w:val="26"/>
        </w:rPr>
      </w:pPr>
      <w:r w:rsidRPr="00294A5A">
        <w:rPr>
          <w:rFonts w:ascii="Times New Roman" w:hAnsi="Times New Roman" w:cs="Times New Roman"/>
          <w:sz w:val="26"/>
          <w:szCs w:val="26"/>
        </w:rPr>
        <w:t xml:space="preserve">- «Ученик года-2019» - </w:t>
      </w:r>
      <w:r w:rsidRPr="00294A5A">
        <w:rPr>
          <w:rFonts w:ascii="Times New Roman" w:hAnsi="Times New Roman" w:cs="Times New Roman"/>
          <w:bCs/>
          <w:sz w:val="26"/>
          <w:szCs w:val="26"/>
        </w:rPr>
        <w:t>Рудаков Т., ученик 3 класса.</w:t>
      </w:r>
    </w:p>
    <w:p w:rsidR="002E50B6" w:rsidRPr="00294A5A" w:rsidRDefault="002E50B6" w:rsidP="008A3C07">
      <w:pPr>
        <w:pStyle w:val="af"/>
        <w:jc w:val="both"/>
        <w:rPr>
          <w:rFonts w:ascii="Times New Roman" w:hAnsi="Times New Roman" w:cs="Times New Roman"/>
          <w:color w:val="000000" w:themeColor="text1"/>
          <w:sz w:val="26"/>
          <w:szCs w:val="26"/>
        </w:rPr>
      </w:pPr>
      <w:r w:rsidRPr="00294A5A">
        <w:rPr>
          <w:rFonts w:ascii="Times New Roman" w:hAnsi="Times New Roman" w:cs="Times New Roman"/>
          <w:color w:val="000000" w:themeColor="text1"/>
          <w:sz w:val="26"/>
          <w:szCs w:val="26"/>
        </w:rPr>
        <w:tab/>
        <w:t>Подобные мероприятия стимулируют обучающихся к активной школьной жизни. Были, конечно, ребята, не получившие ни одной грамоты, но таких единицы. Классные руководители постарались поощрить практически каждого в разных областях школьной жизни.</w:t>
      </w:r>
      <w:r w:rsidRPr="00294A5A">
        <w:rPr>
          <w:rFonts w:ascii="Times New Roman" w:hAnsi="Times New Roman" w:cs="Times New Roman"/>
          <w:color w:val="000000" w:themeColor="text1"/>
          <w:sz w:val="26"/>
          <w:szCs w:val="26"/>
          <w:shd w:val="clear" w:color="auto" w:fill="FFFFFF"/>
        </w:rPr>
        <w:t xml:space="preserve"> </w:t>
      </w:r>
    </w:p>
    <w:p w:rsidR="002E50B6" w:rsidRPr="000C7E5D" w:rsidRDefault="002E50B6" w:rsidP="008A3C07">
      <w:pPr>
        <w:tabs>
          <w:tab w:val="left" w:pos="709"/>
        </w:tabs>
        <w:spacing w:after="0"/>
        <w:jc w:val="both"/>
        <w:rPr>
          <w:color w:val="000000" w:themeColor="text1"/>
          <w:sz w:val="26"/>
          <w:szCs w:val="26"/>
        </w:rPr>
      </w:pPr>
      <w:r w:rsidRPr="00294A5A">
        <w:rPr>
          <w:color w:val="FF0000"/>
          <w:sz w:val="26"/>
          <w:szCs w:val="26"/>
        </w:rPr>
        <w:tab/>
      </w:r>
      <w:r w:rsidRPr="00294A5A">
        <w:rPr>
          <w:sz w:val="26"/>
          <w:szCs w:val="26"/>
        </w:rPr>
        <w:t xml:space="preserve">30 мая </w:t>
      </w:r>
      <w:r w:rsidRPr="00294A5A">
        <w:rPr>
          <w:color w:val="000000" w:themeColor="text1"/>
          <w:sz w:val="26"/>
          <w:szCs w:val="26"/>
        </w:rPr>
        <w:t>для 3 воспитанников дошкольной группы наступила пора прощания с детским садом (Рудаков А., Бабушкина Е., Лебединцева А.). Воспитателями  была подготовлена интересная праздничная программа Выпускного, в рамках которой ребята показали способности и та</w:t>
      </w:r>
      <w:r w:rsidR="000C7E5D">
        <w:rPr>
          <w:color w:val="000000" w:themeColor="text1"/>
          <w:sz w:val="26"/>
          <w:szCs w:val="26"/>
        </w:rPr>
        <w:t xml:space="preserve">ланты, что уже готовы к школе. </w:t>
      </w:r>
    </w:p>
    <w:p w:rsidR="002E50B6" w:rsidRPr="00294A5A" w:rsidRDefault="002E50B6" w:rsidP="008A3C07">
      <w:pPr>
        <w:tabs>
          <w:tab w:val="left" w:pos="1950"/>
        </w:tabs>
        <w:spacing w:after="0"/>
        <w:rPr>
          <w:b/>
          <w:color w:val="000000" w:themeColor="text1"/>
          <w:sz w:val="26"/>
          <w:szCs w:val="26"/>
        </w:rPr>
      </w:pPr>
      <w:r w:rsidRPr="00294A5A">
        <w:rPr>
          <w:b/>
          <w:color w:val="000000" w:themeColor="text1"/>
          <w:sz w:val="26"/>
          <w:szCs w:val="26"/>
        </w:rPr>
        <w:t>6. Экологическое воспитание</w:t>
      </w:r>
    </w:p>
    <w:p w:rsidR="002E50B6" w:rsidRPr="00294A5A" w:rsidRDefault="002E50B6" w:rsidP="008A3C07">
      <w:pPr>
        <w:pStyle w:val="af"/>
        <w:jc w:val="both"/>
        <w:rPr>
          <w:rFonts w:ascii="Times New Roman" w:hAnsi="Times New Roman" w:cs="Times New Roman"/>
          <w:color w:val="000000" w:themeColor="text1"/>
          <w:sz w:val="26"/>
          <w:szCs w:val="26"/>
        </w:rPr>
      </w:pPr>
      <w:r w:rsidRPr="00294A5A">
        <w:rPr>
          <w:rFonts w:ascii="Times New Roman" w:hAnsi="Times New Roman" w:cs="Times New Roman"/>
          <w:color w:val="000000" w:themeColor="text1"/>
          <w:sz w:val="26"/>
          <w:szCs w:val="26"/>
        </w:rPr>
        <w:tab/>
        <w:t>Экологическое образование и воспитание в школе ставит своей целью формирование бережного отношения человека к окружающей его среде, воспитание у школьников экологической культуры в процессе практической, созидательной деятельности.</w:t>
      </w:r>
    </w:p>
    <w:p w:rsidR="002E50B6" w:rsidRPr="00294A5A" w:rsidRDefault="002E50B6" w:rsidP="008A3C07">
      <w:pPr>
        <w:pStyle w:val="Default"/>
        <w:ind w:firstLine="708"/>
        <w:jc w:val="both"/>
        <w:rPr>
          <w:color w:val="000000" w:themeColor="text1"/>
          <w:sz w:val="26"/>
          <w:szCs w:val="26"/>
        </w:rPr>
      </w:pPr>
      <w:r w:rsidRPr="00294A5A">
        <w:rPr>
          <w:bCs/>
          <w:color w:val="000000" w:themeColor="text1"/>
          <w:sz w:val="26"/>
          <w:szCs w:val="26"/>
          <w:shd w:val="clear" w:color="auto" w:fill="FFFFFF"/>
        </w:rPr>
        <w:t>Цель</w:t>
      </w:r>
      <w:r w:rsidRPr="00294A5A">
        <w:rPr>
          <w:color w:val="000000" w:themeColor="text1"/>
          <w:sz w:val="26"/>
          <w:szCs w:val="26"/>
          <w:shd w:val="clear" w:color="auto" w:fill="FFFFFF"/>
        </w:rPr>
        <w:t xml:space="preserve"> экологического воспитания школьников: </w:t>
      </w:r>
      <w:r w:rsidRPr="00294A5A">
        <w:rPr>
          <w:color w:val="000000" w:themeColor="text1"/>
          <w:sz w:val="26"/>
          <w:szCs w:val="26"/>
        </w:rPr>
        <w:t xml:space="preserve">формирование ценностного отношения к природе, к окружающей среде, бережного отношения к процессу освоения природных ресурсов региона, страны, планеты;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 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 </w:t>
      </w:r>
    </w:p>
    <w:p w:rsidR="002E50B6" w:rsidRPr="00294A5A" w:rsidRDefault="002E50B6" w:rsidP="008A3C07">
      <w:pPr>
        <w:pStyle w:val="af"/>
        <w:jc w:val="both"/>
        <w:rPr>
          <w:rFonts w:ascii="Times New Roman" w:hAnsi="Times New Roman" w:cs="Times New Roman"/>
          <w:color w:val="000000" w:themeColor="text1"/>
          <w:sz w:val="26"/>
          <w:szCs w:val="26"/>
          <w:shd w:val="clear" w:color="auto" w:fill="F7F7F6"/>
        </w:rPr>
      </w:pPr>
      <w:r w:rsidRPr="00294A5A">
        <w:rPr>
          <w:rFonts w:ascii="Times New Roman" w:hAnsi="Times New Roman" w:cs="Times New Roman"/>
          <w:color w:val="000000" w:themeColor="text1"/>
          <w:sz w:val="26"/>
          <w:szCs w:val="26"/>
        </w:rPr>
        <w:tab/>
      </w:r>
      <w:r w:rsidRPr="00294A5A">
        <w:rPr>
          <w:rFonts w:ascii="Times New Roman" w:hAnsi="Times New Roman" w:cs="Times New Roman"/>
          <w:color w:val="000000" w:themeColor="text1"/>
          <w:sz w:val="26"/>
          <w:szCs w:val="26"/>
          <w:shd w:val="clear" w:color="auto" w:fill="F7F7F6"/>
        </w:rPr>
        <w:t>Несмотря на то, что отдельного предмета «Экология» в школе нет, вопросы экологического образования рассматриваются в начальной школе на уроках ознакомления с окружающим миром, в основной и старшей школе на уроках биологии, географии, обществознания, химии, технологии. Большая часть экологического образования приходится на внеклассную и внеурочную деятельность.</w:t>
      </w:r>
    </w:p>
    <w:p w:rsidR="002E50B6" w:rsidRPr="00294A5A" w:rsidRDefault="002E50B6" w:rsidP="008A3C07">
      <w:pPr>
        <w:pStyle w:val="af"/>
        <w:jc w:val="both"/>
        <w:rPr>
          <w:rFonts w:ascii="Times New Roman" w:hAnsi="Times New Roman" w:cs="Times New Roman"/>
          <w:color w:val="000000" w:themeColor="text1"/>
          <w:sz w:val="26"/>
          <w:szCs w:val="26"/>
          <w:shd w:val="clear" w:color="auto" w:fill="F7F7F6"/>
        </w:rPr>
      </w:pPr>
      <w:r w:rsidRPr="00294A5A">
        <w:rPr>
          <w:rFonts w:ascii="Times New Roman" w:hAnsi="Times New Roman" w:cs="Times New Roman"/>
          <w:color w:val="000000" w:themeColor="text1"/>
          <w:sz w:val="26"/>
          <w:szCs w:val="26"/>
          <w:shd w:val="clear" w:color="auto" w:fill="F7F7F6"/>
        </w:rPr>
        <w:tab/>
        <w:t xml:space="preserve">В осенний период прошли первые экскурсии. Младшие школьники, воспитанники дошкольной группы знакомились с жизнью растений осенью, сравнивали особенности осенней окраски листьев различных деревьев, собирали гербарий из листьев. Старшеклассники, в ходе экскурсии по биологии, знакомились с многообразием растений, самостоятельно исследовали жизнь растений в разное время года. </w:t>
      </w:r>
    </w:p>
    <w:p w:rsidR="002E50B6" w:rsidRPr="00294A5A" w:rsidRDefault="002E50B6" w:rsidP="008A3C07">
      <w:pPr>
        <w:pStyle w:val="af"/>
        <w:jc w:val="both"/>
        <w:rPr>
          <w:rFonts w:ascii="Times New Roman" w:hAnsi="Times New Roman" w:cs="Times New Roman"/>
          <w:color w:val="000000" w:themeColor="text1"/>
          <w:sz w:val="26"/>
          <w:szCs w:val="26"/>
          <w:shd w:val="clear" w:color="auto" w:fill="FFFFFF"/>
        </w:rPr>
      </w:pPr>
      <w:r w:rsidRPr="00294A5A">
        <w:rPr>
          <w:rFonts w:ascii="Times New Roman" w:hAnsi="Times New Roman" w:cs="Times New Roman"/>
          <w:color w:val="000000" w:themeColor="text1"/>
          <w:sz w:val="26"/>
          <w:szCs w:val="26"/>
          <w:shd w:val="clear" w:color="auto" w:fill="F7F7F6"/>
        </w:rPr>
        <w:tab/>
      </w:r>
      <w:r w:rsidRPr="00294A5A">
        <w:rPr>
          <w:rFonts w:ascii="Times New Roman" w:hAnsi="Times New Roman" w:cs="Times New Roman"/>
          <w:color w:val="000000" w:themeColor="text1"/>
          <w:sz w:val="26"/>
          <w:szCs w:val="26"/>
          <w:shd w:val="clear" w:color="auto" w:fill="FFFFFF"/>
        </w:rPr>
        <w:t>Вообще, в школе систематически проводятся натуралистические экскурсии, туристические походы в определенной последовательности, по сезонам года в соответствии с тематикой учебной программы и внеклассной работы. Во всех классах и дошкольных группах провели экскурсии «Люби и знай свой край».</w:t>
      </w:r>
    </w:p>
    <w:p w:rsidR="002E50B6" w:rsidRPr="00294A5A" w:rsidRDefault="002E50B6" w:rsidP="008A3C07">
      <w:pPr>
        <w:spacing w:after="0"/>
        <w:ind w:firstLine="708"/>
        <w:jc w:val="both"/>
        <w:rPr>
          <w:sz w:val="26"/>
          <w:szCs w:val="26"/>
        </w:rPr>
      </w:pPr>
      <w:r w:rsidRPr="00294A5A">
        <w:rPr>
          <w:sz w:val="26"/>
          <w:szCs w:val="26"/>
        </w:rPr>
        <w:t xml:space="preserve">В октябре обучающиеся приняли участие в районном конкурсе «Образы земли». Его участники: Ноздрин А. (номинация «Фотография»), Устинова А. (номинация «Фотография»), Булдакова А. (номинация «Экологическая сказка»), а Куликова П., Огородников Т., в номинации «Фотография» заняли 1 место, Халилова Д. 3 место в номинации «Рисунок». Их работы были отправлены на областной аналогичный конкурс. Ребята награждены сертификатами участника.  </w:t>
      </w:r>
    </w:p>
    <w:p w:rsidR="002E50B6" w:rsidRPr="00294A5A" w:rsidRDefault="002E50B6" w:rsidP="008A3C07">
      <w:pPr>
        <w:pStyle w:val="af"/>
        <w:jc w:val="both"/>
        <w:rPr>
          <w:rFonts w:ascii="Times New Roman" w:hAnsi="Times New Roman" w:cs="Times New Roman"/>
          <w:color w:val="000000" w:themeColor="text1"/>
          <w:sz w:val="26"/>
          <w:szCs w:val="26"/>
          <w:shd w:val="clear" w:color="auto" w:fill="F7F7F6"/>
        </w:rPr>
      </w:pPr>
      <w:r w:rsidRPr="00294A5A">
        <w:rPr>
          <w:rFonts w:ascii="Times New Roman" w:hAnsi="Times New Roman" w:cs="Times New Roman"/>
          <w:color w:val="000000" w:themeColor="text1"/>
          <w:sz w:val="26"/>
          <w:szCs w:val="26"/>
          <w:shd w:val="clear" w:color="auto" w:fill="F7F7F6"/>
        </w:rPr>
        <w:tab/>
        <w:t>В Синичкин день – 12 ноября прошла акция «Покормите птиц». Ребята изготовили многочисленные подкормочные площадки для птиц, которые развесили на деревьях. В течение зимне-весеннего периода кормушки регулярно заполнялись кормом для зимующих птиц.</w:t>
      </w:r>
    </w:p>
    <w:p w:rsidR="002E50B6" w:rsidRPr="00294A5A" w:rsidRDefault="002E50B6" w:rsidP="008A3C07">
      <w:pPr>
        <w:shd w:val="clear" w:color="auto" w:fill="FFFFFF"/>
        <w:spacing w:after="0"/>
        <w:ind w:firstLine="708"/>
        <w:jc w:val="both"/>
        <w:rPr>
          <w:sz w:val="26"/>
          <w:szCs w:val="26"/>
        </w:rPr>
      </w:pPr>
      <w:r w:rsidRPr="00294A5A">
        <w:rPr>
          <w:sz w:val="26"/>
          <w:szCs w:val="26"/>
        </w:rPr>
        <w:t xml:space="preserve">С 14 по 28 декабря обучающиеся школы и воспитанники дошкольных групп приняли участие во Всероссийской природоохранной акции «Ёлочка, живи!». Целью акции являлась пропаганда гуманного отношения к природе и ее охрана в предновогоднее время. </w:t>
      </w:r>
    </w:p>
    <w:p w:rsidR="002F307C" w:rsidRDefault="002E50B6" w:rsidP="008A3C07">
      <w:pPr>
        <w:shd w:val="clear" w:color="auto" w:fill="FFFFFF"/>
        <w:spacing w:after="0"/>
        <w:jc w:val="both"/>
        <w:rPr>
          <w:sz w:val="26"/>
          <w:szCs w:val="26"/>
        </w:rPr>
      </w:pPr>
      <w:r w:rsidRPr="00294A5A">
        <w:rPr>
          <w:sz w:val="26"/>
          <w:szCs w:val="26"/>
        </w:rPr>
        <w:tab/>
      </w:r>
    </w:p>
    <w:p w:rsidR="002F307C" w:rsidRDefault="002F307C" w:rsidP="008A3C07">
      <w:pPr>
        <w:shd w:val="clear" w:color="auto" w:fill="FFFFFF"/>
        <w:spacing w:after="0"/>
        <w:jc w:val="both"/>
        <w:rPr>
          <w:sz w:val="26"/>
          <w:szCs w:val="26"/>
        </w:rPr>
      </w:pPr>
    </w:p>
    <w:p w:rsidR="002F307C" w:rsidRDefault="002F307C" w:rsidP="008A3C07">
      <w:pPr>
        <w:shd w:val="clear" w:color="auto" w:fill="FFFFFF"/>
        <w:spacing w:after="0"/>
        <w:jc w:val="both"/>
        <w:rPr>
          <w:sz w:val="26"/>
          <w:szCs w:val="26"/>
        </w:rPr>
      </w:pPr>
    </w:p>
    <w:p w:rsidR="002F307C" w:rsidRDefault="002F307C" w:rsidP="008A3C07">
      <w:pPr>
        <w:shd w:val="clear" w:color="auto" w:fill="FFFFFF"/>
        <w:spacing w:after="0"/>
        <w:jc w:val="both"/>
        <w:rPr>
          <w:sz w:val="26"/>
          <w:szCs w:val="26"/>
        </w:rPr>
      </w:pPr>
    </w:p>
    <w:p w:rsidR="002F307C" w:rsidRDefault="002F307C" w:rsidP="008A3C07">
      <w:pPr>
        <w:shd w:val="clear" w:color="auto" w:fill="FFFFFF"/>
        <w:spacing w:after="0"/>
        <w:jc w:val="both"/>
        <w:rPr>
          <w:sz w:val="26"/>
          <w:szCs w:val="26"/>
        </w:rPr>
      </w:pPr>
    </w:p>
    <w:p w:rsidR="002E50B6" w:rsidRPr="00294A5A" w:rsidRDefault="002E50B6" w:rsidP="002F307C">
      <w:pPr>
        <w:shd w:val="clear" w:color="auto" w:fill="FFFFFF"/>
        <w:spacing w:after="0"/>
        <w:ind w:firstLine="708"/>
        <w:jc w:val="both"/>
        <w:rPr>
          <w:sz w:val="26"/>
          <w:szCs w:val="26"/>
        </w:rPr>
      </w:pPr>
      <w:r w:rsidRPr="00294A5A">
        <w:rPr>
          <w:sz w:val="26"/>
          <w:szCs w:val="26"/>
        </w:rPr>
        <w:t>В рамках этой акции были проведены следующие мероприятия:</w:t>
      </w:r>
    </w:p>
    <w:tbl>
      <w:tblPr>
        <w:tblStyle w:val="af1"/>
        <w:tblW w:w="14329" w:type="dxa"/>
        <w:tblInd w:w="108" w:type="dxa"/>
        <w:tblLook w:val="04A0" w:firstRow="1" w:lastRow="0" w:firstColumn="1" w:lastColumn="0" w:noHBand="0" w:noVBand="1"/>
      </w:tblPr>
      <w:tblGrid>
        <w:gridCol w:w="600"/>
        <w:gridCol w:w="9604"/>
        <w:gridCol w:w="4125"/>
      </w:tblGrid>
      <w:tr w:rsidR="002E50B6" w:rsidRPr="00294A5A" w:rsidTr="008A3C07">
        <w:trPr>
          <w:trHeight w:val="280"/>
        </w:trPr>
        <w:tc>
          <w:tcPr>
            <w:tcW w:w="600" w:type="dxa"/>
            <w:tcBorders>
              <w:top w:val="single" w:sz="4" w:space="0" w:color="auto"/>
              <w:left w:val="single" w:sz="4" w:space="0" w:color="auto"/>
              <w:bottom w:val="single" w:sz="4" w:space="0" w:color="auto"/>
              <w:right w:val="single" w:sz="4" w:space="0" w:color="auto"/>
            </w:tcBorders>
          </w:tcPr>
          <w:p w:rsidR="002E50B6" w:rsidRPr="00294A5A" w:rsidRDefault="002E50B6" w:rsidP="008A3C07">
            <w:pPr>
              <w:spacing w:after="0"/>
              <w:jc w:val="center"/>
              <w:rPr>
                <w:b/>
                <w:sz w:val="26"/>
                <w:szCs w:val="26"/>
              </w:rPr>
            </w:pPr>
          </w:p>
        </w:tc>
        <w:tc>
          <w:tcPr>
            <w:tcW w:w="960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b/>
                <w:sz w:val="26"/>
                <w:szCs w:val="26"/>
              </w:rPr>
            </w:pPr>
            <w:r w:rsidRPr="00294A5A">
              <w:rPr>
                <w:b/>
                <w:sz w:val="26"/>
                <w:szCs w:val="26"/>
              </w:rPr>
              <w:t>Наименование мероприятия</w:t>
            </w:r>
          </w:p>
        </w:tc>
        <w:tc>
          <w:tcPr>
            <w:tcW w:w="412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jc w:val="center"/>
              <w:rPr>
                <w:b/>
                <w:sz w:val="26"/>
                <w:szCs w:val="26"/>
              </w:rPr>
            </w:pPr>
            <w:r w:rsidRPr="00294A5A">
              <w:rPr>
                <w:b/>
                <w:sz w:val="26"/>
                <w:szCs w:val="26"/>
              </w:rPr>
              <w:t>Участники</w:t>
            </w:r>
          </w:p>
        </w:tc>
      </w:tr>
      <w:tr w:rsidR="002E50B6" w:rsidRPr="00294A5A" w:rsidTr="008A3C07">
        <w:trPr>
          <w:trHeight w:val="1186"/>
        </w:trPr>
        <w:tc>
          <w:tcPr>
            <w:tcW w:w="600"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1</w:t>
            </w:r>
          </w:p>
        </w:tc>
        <w:tc>
          <w:tcPr>
            <w:tcW w:w="960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Тематические занятия о значении елового леса, его полезных свойствах для человека и для лесных животных (включающий себя просмотр небольшого сюжета + оформление агитационных листовок, плакатов, рисунков «Ёлочка, живи!» против вырубки елочек в преддверии новогодних праздников</w:t>
            </w:r>
          </w:p>
        </w:tc>
        <w:tc>
          <w:tcPr>
            <w:tcW w:w="412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Обучающиеся 1-9 классов</w:t>
            </w:r>
          </w:p>
        </w:tc>
      </w:tr>
      <w:tr w:rsidR="002E50B6" w:rsidRPr="00294A5A" w:rsidTr="008A3C07">
        <w:trPr>
          <w:trHeight w:val="604"/>
        </w:trPr>
        <w:tc>
          <w:tcPr>
            <w:tcW w:w="600"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2</w:t>
            </w:r>
          </w:p>
        </w:tc>
        <w:tc>
          <w:tcPr>
            <w:tcW w:w="960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Агитационная работа в селе (развешивание агитационных  листовок, плакатов на территории Ершовского сельского поселения (с.Ершовка, с.Кушак)</w:t>
            </w:r>
          </w:p>
        </w:tc>
        <w:tc>
          <w:tcPr>
            <w:tcW w:w="412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Обучающиеся 5-9 классов</w:t>
            </w:r>
          </w:p>
        </w:tc>
      </w:tr>
      <w:tr w:rsidR="002E50B6" w:rsidRPr="00294A5A" w:rsidTr="008A3C07">
        <w:trPr>
          <w:trHeight w:val="280"/>
        </w:trPr>
        <w:tc>
          <w:tcPr>
            <w:tcW w:w="600"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3</w:t>
            </w:r>
          </w:p>
        </w:tc>
        <w:tc>
          <w:tcPr>
            <w:tcW w:w="960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pStyle w:val="a5"/>
              <w:shd w:val="clear" w:color="auto" w:fill="FFFFFF"/>
              <w:spacing w:before="0" w:after="0"/>
              <w:rPr>
                <w:sz w:val="26"/>
                <w:szCs w:val="26"/>
                <w:lang w:eastAsia="en-US"/>
              </w:rPr>
            </w:pPr>
            <w:r w:rsidRPr="00294A5A">
              <w:rPr>
                <w:sz w:val="26"/>
                <w:szCs w:val="26"/>
                <w:lang w:eastAsia="en-US"/>
              </w:rPr>
              <w:t>Конкурс творческих работ «</w:t>
            </w:r>
            <w:r w:rsidRPr="00294A5A">
              <w:rPr>
                <w:bCs/>
                <w:sz w:val="26"/>
                <w:szCs w:val="26"/>
                <w:lang w:eastAsia="en-US"/>
              </w:rPr>
              <w:t>Чтобы ёлки не рубить, можно ёлки смастерить</w:t>
            </w:r>
            <w:r w:rsidRPr="00294A5A">
              <w:rPr>
                <w:sz w:val="26"/>
                <w:szCs w:val="26"/>
                <w:lang w:eastAsia="en-US"/>
              </w:rPr>
              <w:t>»</w:t>
            </w:r>
          </w:p>
        </w:tc>
        <w:tc>
          <w:tcPr>
            <w:tcW w:w="412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Воспитанники дошкольной группы</w:t>
            </w:r>
          </w:p>
        </w:tc>
      </w:tr>
      <w:tr w:rsidR="002E50B6" w:rsidRPr="00294A5A" w:rsidTr="008A3C07">
        <w:trPr>
          <w:trHeight w:val="582"/>
        </w:trPr>
        <w:tc>
          <w:tcPr>
            <w:tcW w:w="600"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4</w:t>
            </w:r>
          </w:p>
        </w:tc>
        <w:tc>
          <w:tcPr>
            <w:tcW w:w="960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hd w:val="clear" w:color="auto" w:fill="FFFFFF"/>
              <w:spacing w:after="0"/>
              <w:rPr>
                <w:sz w:val="26"/>
                <w:szCs w:val="26"/>
              </w:rPr>
            </w:pPr>
            <w:r w:rsidRPr="00294A5A">
              <w:rPr>
                <w:sz w:val="26"/>
                <w:szCs w:val="26"/>
              </w:rPr>
              <w:t xml:space="preserve">Дидактические развивающие </w:t>
            </w:r>
            <w:r w:rsidRPr="00294A5A">
              <w:rPr>
                <w:rStyle w:val="c1"/>
                <w:sz w:val="26"/>
                <w:szCs w:val="26"/>
              </w:rPr>
              <w:t>игры «С какой ветки детки?» «Узнай по описанию», «Собери елочку» (пазлы), «Времена года», «Что изменилось?» и др.</w:t>
            </w:r>
          </w:p>
        </w:tc>
        <w:tc>
          <w:tcPr>
            <w:tcW w:w="412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Воспитанники дошкольной группы</w:t>
            </w:r>
          </w:p>
        </w:tc>
      </w:tr>
      <w:tr w:rsidR="002E50B6" w:rsidRPr="00294A5A" w:rsidTr="008A3C07">
        <w:trPr>
          <w:trHeight w:val="302"/>
        </w:trPr>
        <w:tc>
          <w:tcPr>
            <w:tcW w:w="600"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5</w:t>
            </w:r>
          </w:p>
        </w:tc>
        <w:tc>
          <w:tcPr>
            <w:tcW w:w="960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hd w:val="clear" w:color="auto" w:fill="FFFFFF"/>
              <w:spacing w:after="0"/>
              <w:rPr>
                <w:sz w:val="26"/>
                <w:szCs w:val="26"/>
              </w:rPr>
            </w:pPr>
            <w:r w:rsidRPr="00294A5A">
              <w:rPr>
                <w:sz w:val="26"/>
                <w:szCs w:val="26"/>
              </w:rPr>
              <w:t xml:space="preserve">Наблюдение за ростом ели. Сбор </w:t>
            </w:r>
            <w:r w:rsidRPr="00294A5A">
              <w:rPr>
                <w:sz w:val="26"/>
                <w:szCs w:val="26"/>
                <w:shd w:val="clear" w:color="auto" w:fill="FFFFFF"/>
              </w:rPr>
              <w:t>шишек для поделок.</w:t>
            </w:r>
            <w:r w:rsidRPr="00294A5A">
              <w:rPr>
                <w:sz w:val="26"/>
                <w:szCs w:val="26"/>
              </w:rPr>
              <w:t xml:space="preserve"> </w:t>
            </w:r>
          </w:p>
        </w:tc>
        <w:tc>
          <w:tcPr>
            <w:tcW w:w="412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Воспитанники дошкольной группы</w:t>
            </w:r>
          </w:p>
        </w:tc>
      </w:tr>
      <w:tr w:rsidR="002E50B6" w:rsidRPr="00294A5A" w:rsidTr="008A3C07">
        <w:trPr>
          <w:trHeight w:val="280"/>
        </w:trPr>
        <w:tc>
          <w:tcPr>
            <w:tcW w:w="600"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6</w:t>
            </w:r>
          </w:p>
        </w:tc>
        <w:tc>
          <w:tcPr>
            <w:tcW w:w="960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hd w:val="clear" w:color="auto" w:fill="FFFFFF"/>
              <w:spacing w:after="0"/>
              <w:rPr>
                <w:sz w:val="26"/>
                <w:szCs w:val="26"/>
              </w:rPr>
            </w:pPr>
            <w:r w:rsidRPr="00294A5A">
              <w:rPr>
                <w:sz w:val="26"/>
                <w:szCs w:val="26"/>
              </w:rPr>
              <w:t>Изготовление подпорок-каркасов для молодых елей</w:t>
            </w:r>
          </w:p>
        </w:tc>
        <w:tc>
          <w:tcPr>
            <w:tcW w:w="412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Обучающиеся 1-9 классов</w:t>
            </w:r>
          </w:p>
        </w:tc>
      </w:tr>
      <w:tr w:rsidR="002E50B6" w:rsidRPr="00294A5A" w:rsidTr="008A3C07">
        <w:trPr>
          <w:trHeight w:val="302"/>
        </w:trPr>
        <w:tc>
          <w:tcPr>
            <w:tcW w:w="600"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7</w:t>
            </w:r>
          </w:p>
        </w:tc>
        <w:tc>
          <w:tcPr>
            <w:tcW w:w="960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Подведение итогов акции «Ёлочка, живи!»</w:t>
            </w:r>
          </w:p>
        </w:tc>
        <w:tc>
          <w:tcPr>
            <w:tcW w:w="412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8A3C07">
            <w:pPr>
              <w:spacing w:after="0"/>
              <w:rPr>
                <w:sz w:val="26"/>
                <w:szCs w:val="26"/>
              </w:rPr>
            </w:pPr>
            <w:r w:rsidRPr="00294A5A">
              <w:rPr>
                <w:sz w:val="26"/>
                <w:szCs w:val="26"/>
              </w:rPr>
              <w:t>Обучающиеся школы</w:t>
            </w:r>
          </w:p>
        </w:tc>
      </w:tr>
    </w:tbl>
    <w:p w:rsidR="002E50B6" w:rsidRPr="00294A5A" w:rsidRDefault="002E50B6" w:rsidP="008A3C07">
      <w:pPr>
        <w:spacing w:after="0"/>
        <w:ind w:firstLine="708"/>
        <w:jc w:val="both"/>
        <w:rPr>
          <w:color w:val="000000" w:themeColor="text1"/>
          <w:sz w:val="26"/>
          <w:szCs w:val="26"/>
        </w:rPr>
      </w:pPr>
      <w:r w:rsidRPr="00294A5A">
        <w:rPr>
          <w:color w:val="000000" w:themeColor="text1"/>
          <w:sz w:val="26"/>
          <w:szCs w:val="26"/>
        </w:rPr>
        <w:t xml:space="preserve">В апреле, мае в школе в рамках всероссийского месячника «Весенняя неделя добра», «Экологического субботника» проведены трудовые операции «Школьный двор» по уборке территории, прилегающей к школе, и пришкольного участка, а так же «Чистый кабинет» по уборке классных кабинетов. </w:t>
      </w:r>
    </w:p>
    <w:p w:rsidR="002E50B6" w:rsidRPr="00294A5A" w:rsidRDefault="002E50B6" w:rsidP="008A3C07">
      <w:pPr>
        <w:spacing w:after="0"/>
        <w:ind w:firstLine="708"/>
        <w:jc w:val="both"/>
        <w:rPr>
          <w:color w:val="000000" w:themeColor="text1"/>
          <w:sz w:val="26"/>
          <w:szCs w:val="26"/>
          <w:shd w:val="clear" w:color="auto" w:fill="F7F7F6"/>
        </w:rPr>
      </w:pPr>
      <w:r w:rsidRPr="00294A5A">
        <w:rPr>
          <w:color w:val="000000" w:themeColor="text1"/>
          <w:sz w:val="26"/>
          <w:szCs w:val="26"/>
        </w:rPr>
        <w:t xml:space="preserve">Помимо этого, в мае был дан Экологический старт ученикам, воспитанникам и их родителям для </w:t>
      </w:r>
      <w:r w:rsidRPr="00294A5A">
        <w:rPr>
          <w:color w:val="000000" w:themeColor="text1"/>
          <w:sz w:val="26"/>
          <w:szCs w:val="26"/>
          <w:shd w:val="clear" w:color="auto" w:fill="F7F7F6"/>
        </w:rPr>
        <w:t>очистки участков, расположенных рядом со школьной территорией, территории детского сада. </w:t>
      </w:r>
    </w:p>
    <w:p w:rsidR="002E50B6" w:rsidRPr="00294A5A" w:rsidRDefault="002E50B6" w:rsidP="008A3C07">
      <w:pPr>
        <w:pStyle w:val="a5"/>
        <w:spacing w:after="0"/>
        <w:ind w:firstLine="708"/>
        <w:jc w:val="both"/>
        <w:rPr>
          <w:color w:val="000000" w:themeColor="text1"/>
          <w:sz w:val="26"/>
          <w:szCs w:val="26"/>
          <w:shd w:val="clear" w:color="auto" w:fill="F7F7F6"/>
        </w:rPr>
      </w:pPr>
      <w:r w:rsidRPr="00294A5A">
        <w:rPr>
          <w:color w:val="000000" w:themeColor="text1"/>
          <w:sz w:val="26"/>
          <w:szCs w:val="26"/>
        </w:rPr>
        <w:t>В 2016/2017 учебном году обучающиеся старших классов под руководством учителя биологии, химии Умриловой О.В., на территории школы посадили около 50 елей и сосен. Для того, чтобы сохранить еще пока маленькие деревца, в школе в 2018/2019 учебном году была объявлена экологическая акция «Сохраним ёлочку». Для этого необходимо было из деревянных реек или любого другого подручного материала изготовить защитное ограждение для саженцев. В течение года обучающиеся ухаживали не только за этими хвойными красавицами, но и следили за деревьями, посаженными 3 года назад в рамках конкурса «Украсим Родину садами».</w:t>
      </w:r>
    </w:p>
    <w:p w:rsidR="002E50B6" w:rsidRPr="00294A5A" w:rsidRDefault="002E50B6" w:rsidP="008A3C07">
      <w:pPr>
        <w:spacing w:after="0"/>
        <w:ind w:firstLine="708"/>
        <w:jc w:val="both"/>
        <w:rPr>
          <w:color w:val="000000" w:themeColor="text1"/>
          <w:sz w:val="26"/>
          <w:szCs w:val="26"/>
        </w:rPr>
      </w:pPr>
      <w:r w:rsidRPr="00294A5A">
        <w:rPr>
          <w:color w:val="000000" w:themeColor="text1"/>
          <w:sz w:val="26"/>
          <w:szCs w:val="26"/>
          <w:shd w:val="clear" w:color="auto" w:fill="F7F7F6"/>
        </w:rPr>
        <w:t xml:space="preserve"> </w:t>
      </w:r>
      <w:r w:rsidRPr="00294A5A">
        <w:rPr>
          <w:color w:val="000000" w:themeColor="text1"/>
          <w:sz w:val="26"/>
          <w:szCs w:val="26"/>
        </w:rPr>
        <w:t>В школе на протяжении января - марта проводилась акция-конкурс сбора макулатуры среди обучающихся 1-9 классов. Данная акция была устроена в игровой, соревновательной форме, которая не обременяла школьников какими-то заботами и обязанностями, но позволяла почувствовать свою значимость в обществе, а также проявлять лидерские качества. От учеников школы принимались любые бумажные отходы (тетради, исписанные листы, старые книги, журналы, газеты, картонные коробки и т. п.). Сданная макулатура взвешивалась с помощью безмена и на специально-разработанном графике фиксировалось количество (в кг), собранное классами и отдельными ребятами.</w:t>
      </w:r>
    </w:p>
    <w:p w:rsidR="002E50B6" w:rsidRPr="00294A5A" w:rsidRDefault="002E50B6" w:rsidP="008A3C07">
      <w:pPr>
        <w:tabs>
          <w:tab w:val="left" w:pos="709"/>
        </w:tabs>
        <w:spacing w:after="0"/>
        <w:ind w:firstLine="709"/>
        <w:jc w:val="both"/>
        <w:rPr>
          <w:color w:val="000000" w:themeColor="text1"/>
          <w:sz w:val="26"/>
          <w:szCs w:val="26"/>
        </w:rPr>
      </w:pPr>
      <w:r w:rsidRPr="00294A5A">
        <w:rPr>
          <w:color w:val="000000" w:themeColor="text1"/>
          <w:sz w:val="26"/>
          <w:szCs w:val="26"/>
        </w:rPr>
        <w:t xml:space="preserve">Всего в течение почти трех месяцев ребятами было собрано рекордных 722 килограмма 20 грамм. Если сравнить с прошлым учебным годом, то тогда масса макулатуры равнялась 320 килограммам. Большее количество макулатуры удалось собрать обучающимся 5 класса (классный руководитель Соловьева Н.В.) – 236 килограммов 500 грамм. Класс по праву занял первое место. Второе место – у 6 класса (173 килограмма) классный руководитель Халиуллина М.Р.), третье место заняли ребята 4 класса (классный руководитель Огородникова К.В.), доставив на пункт приема макулатуры 91 килограмм. Победитель, призеры были отмечены грамотами и сладкими призами. </w:t>
      </w:r>
    </w:p>
    <w:p w:rsidR="002E50B6" w:rsidRPr="00294A5A" w:rsidRDefault="002E50B6" w:rsidP="008A3C07">
      <w:pPr>
        <w:pStyle w:val="af"/>
        <w:jc w:val="both"/>
        <w:rPr>
          <w:rFonts w:ascii="Times New Roman" w:hAnsi="Times New Roman" w:cs="Times New Roman"/>
          <w:color w:val="000000" w:themeColor="text1"/>
          <w:sz w:val="26"/>
          <w:szCs w:val="26"/>
        </w:rPr>
      </w:pPr>
      <w:r w:rsidRPr="00294A5A">
        <w:rPr>
          <w:rFonts w:ascii="Times New Roman" w:hAnsi="Times New Roman" w:cs="Times New Roman"/>
          <w:color w:val="000000" w:themeColor="text1"/>
          <w:sz w:val="26"/>
          <w:szCs w:val="26"/>
        </w:rPr>
        <w:tab/>
        <w:t>Ребятам, внесшим наибольший клад, собрав свыше 10 кг, были вручены благодарности (Крюков К., Балобанов П., Рудаков Т., Россомахин Д., Лебединцев С., Дмитриев С., Журавлев Ф., Закиев К., Куликова П., Ноздрин А, Огородников Т., Устинова А., Шакиров Р., Рябчикова В., Журавлева Е., Королев А., Караваева Д., Максимова А., Тимофеев М., Северов Е., Булатова В., Самарцева П.).</w:t>
      </w:r>
    </w:p>
    <w:p w:rsidR="002E50B6" w:rsidRPr="00A53EA3" w:rsidRDefault="002E50B6" w:rsidP="008A3C07">
      <w:pPr>
        <w:spacing w:after="0"/>
        <w:ind w:firstLine="708"/>
        <w:jc w:val="both"/>
        <w:rPr>
          <w:color w:val="000000" w:themeColor="text1"/>
          <w:sz w:val="26"/>
          <w:szCs w:val="26"/>
        </w:rPr>
      </w:pPr>
      <w:r w:rsidRPr="00294A5A">
        <w:rPr>
          <w:color w:val="000000" w:themeColor="text1"/>
          <w:sz w:val="26"/>
          <w:szCs w:val="26"/>
        </w:rPr>
        <w:t>Таким образом, проведенная работа способствует формированию чувства причастности каждого к сохран</w:t>
      </w:r>
      <w:r w:rsidR="00A53EA3">
        <w:rPr>
          <w:color w:val="000000" w:themeColor="text1"/>
          <w:sz w:val="26"/>
          <w:szCs w:val="26"/>
        </w:rPr>
        <w:t>ению и процветанию своего села.</w:t>
      </w:r>
    </w:p>
    <w:p w:rsidR="008A3C07" w:rsidRDefault="008A3C07" w:rsidP="008A3C07">
      <w:pPr>
        <w:pStyle w:val="ConsPlusNormal"/>
        <w:jc w:val="both"/>
        <w:rPr>
          <w:rFonts w:ascii="Times New Roman" w:hAnsi="Times New Roman" w:cs="Times New Roman"/>
          <w:b/>
          <w:sz w:val="26"/>
          <w:szCs w:val="26"/>
        </w:rPr>
      </w:pPr>
    </w:p>
    <w:p w:rsidR="002E50B6" w:rsidRPr="00A53EA3" w:rsidRDefault="00A53EA3" w:rsidP="008A3C07">
      <w:pPr>
        <w:pStyle w:val="ConsPlusNormal"/>
        <w:jc w:val="both"/>
        <w:rPr>
          <w:rFonts w:ascii="Times New Roman" w:hAnsi="Times New Roman" w:cs="Times New Roman"/>
          <w:b/>
          <w:sz w:val="26"/>
          <w:szCs w:val="26"/>
        </w:rPr>
      </w:pPr>
      <w:r w:rsidRPr="00A53EA3">
        <w:rPr>
          <w:rFonts w:ascii="Times New Roman" w:hAnsi="Times New Roman" w:cs="Times New Roman"/>
          <w:b/>
          <w:sz w:val="26"/>
          <w:szCs w:val="26"/>
          <w:lang w:val="en-US"/>
        </w:rPr>
        <w:t>VII</w:t>
      </w:r>
      <w:r w:rsidRPr="00A53EA3">
        <w:rPr>
          <w:rFonts w:ascii="Times New Roman" w:hAnsi="Times New Roman" w:cs="Times New Roman"/>
          <w:b/>
          <w:sz w:val="26"/>
          <w:szCs w:val="26"/>
        </w:rPr>
        <w:t>.РЕЗУЛЬТАТИВНОСТЬ ВОСПИТАТЕЛЬНОЙ СИСТЕМЫ ОБРАЗОВАТЕЛЬНОЙ ОРГАНИЗАЦИИ</w:t>
      </w:r>
    </w:p>
    <w:p w:rsidR="002E50B6" w:rsidRPr="00294A5A" w:rsidRDefault="00A53EA3" w:rsidP="008A3C07">
      <w:pPr>
        <w:pStyle w:val="ConsPlusNormal"/>
        <w:jc w:val="both"/>
        <w:rPr>
          <w:rFonts w:ascii="Times New Roman" w:hAnsi="Times New Roman" w:cs="Times New Roman"/>
          <w:color w:val="FF0000"/>
          <w:sz w:val="26"/>
          <w:szCs w:val="26"/>
        </w:rPr>
      </w:pPr>
      <w:r w:rsidRPr="00A53EA3">
        <w:rPr>
          <w:rFonts w:ascii="Times New Roman" w:hAnsi="Times New Roman" w:cs="Times New Roman"/>
          <w:b/>
          <w:sz w:val="26"/>
          <w:szCs w:val="26"/>
        </w:rPr>
        <w:t>7.1.</w:t>
      </w:r>
      <w:r w:rsidR="002E50B6" w:rsidRPr="00A53EA3">
        <w:rPr>
          <w:rFonts w:ascii="Times New Roman" w:hAnsi="Times New Roman" w:cs="Times New Roman"/>
          <w:b/>
          <w:sz w:val="26"/>
          <w:szCs w:val="26"/>
        </w:rPr>
        <w:t>Профилактическая работа по предупреждению асо</w:t>
      </w:r>
      <w:r>
        <w:rPr>
          <w:rFonts w:ascii="Times New Roman" w:hAnsi="Times New Roman" w:cs="Times New Roman"/>
          <w:b/>
          <w:sz w:val="26"/>
          <w:szCs w:val="26"/>
        </w:rPr>
        <w:t>циального поведения обучающихся</w:t>
      </w:r>
    </w:p>
    <w:p w:rsidR="002E50B6" w:rsidRPr="00294A5A" w:rsidRDefault="002E50B6" w:rsidP="008A3C07">
      <w:pPr>
        <w:pStyle w:val="af"/>
        <w:jc w:val="both"/>
        <w:rPr>
          <w:rFonts w:ascii="Times New Roman" w:hAnsi="Times New Roman" w:cs="Times New Roman"/>
          <w:sz w:val="26"/>
          <w:szCs w:val="26"/>
          <w:shd w:val="clear" w:color="auto" w:fill="FFFFFF"/>
        </w:rPr>
      </w:pPr>
      <w:r w:rsidRPr="00294A5A">
        <w:rPr>
          <w:rFonts w:ascii="Times New Roman" w:hAnsi="Times New Roman" w:cs="Times New Roman"/>
          <w:sz w:val="26"/>
          <w:szCs w:val="26"/>
          <w:shd w:val="clear" w:color="auto" w:fill="FFFFFF"/>
        </w:rPr>
        <w:t>Профилактическая работа по предупреждению безнадзорности, преступлений и правонарушений среди несовершеннолетних в школе</w:t>
      </w:r>
      <w:r w:rsidRPr="00294A5A">
        <w:rPr>
          <w:rFonts w:ascii="Times New Roman" w:hAnsi="Times New Roman" w:cs="Times New Roman"/>
          <w:sz w:val="26"/>
          <w:szCs w:val="26"/>
        </w:rPr>
        <w:br/>
      </w:r>
      <w:r w:rsidRPr="00294A5A">
        <w:rPr>
          <w:rFonts w:ascii="Times New Roman" w:hAnsi="Times New Roman" w:cs="Times New Roman"/>
          <w:sz w:val="26"/>
          <w:szCs w:val="26"/>
          <w:shd w:val="clear" w:color="auto" w:fill="FFFFFF"/>
        </w:rPr>
        <w:t xml:space="preserve">ведётся согласно закону РФ № 120 «Об основах системы профилактики безнадзорности и правонарушений несовершеннолетних», федеральному закону от 24.07.1998 N 124-ФЗ (ред. от 03.12.2011) «Об основных гарантиях прав ребенка в Российской Федерации» (с изм. и доп., вступающими в силу с 01.09.2012), закону «Об образовании в РФ» № 273, Конвенции о правах ребёнка, на основании локальных актов школы, плана воспитательной работы классных руководителей. </w:t>
      </w:r>
    </w:p>
    <w:p w:rsidR="002E50B6" w:rsidRPr="00294A5A" w:rsidRDefault="002E50B6" w:rsidP="008A3C07">
      <w:pPr>
        <w:pStyle w:val="af"/>
        <w:jc w:val="both"/>
        <w:rPr>
          <w:rFonts w:ascii="Times New Roman" w:hAnsi="Times New Roman" w:cs="Times New Roman"/>
          <w:sz w:val="26"/>
          <w:szCs w:val="26"/>
          <w:shd w:val="clear" w:color="auto" w:fill="FFFFFF"/>
        </w:rPr>
      </w:pPr>
      <w:r w:rsidRPr="00294A5A">
        <w:rPr>
          <w:rFonts w:ascii="Times New Roman" w:hAnsi="Times New Roman" w:cs="Times New Roman"/>
          <w:color w:val="FF0000"/>
          <w:sz w:val="26"/>
          <w:szCs w:val="26"/>
          <w:shd w:val="clear" w:color="auto" w:fill="FFFFFF"/>
        </w:rPr>
        <w:tab/>
      </w:r>
      <w:r w:rsidRPr="00294A5A">
        <w:rPr>
          <w:rFonts w:ascii="Times New Roman" w:hAnsi="Times New Roman" w:cs="Times New Roman"/>
          <w:sz w:val="26"/>
          <w:szCs w:val="26"/>
          <w:shd w:val="clear" w:color="auto" w:fill="FFFFFF"/>
        </w:rPr>
        <w:t>Основной целью организации этой работы является взаимодействия со структурами профилактики в решении проблем несовершеннолетнего, обеспечение целенаправленного педагогического, психологического, правового влияния на поведение и деятельность подростков.</w:t>
      </w:r>
    </w:p>
    <w:p w:rsidR="002E50B6" w:rsidRPr="00294A5A" w:rsidRDefault="002E50B6" w:rsidP="008A3C07">
      <w:pPr>
        <w:pStyle w:val="af"/>
        <w:jc w:val="both"/>
        <w:rPr>
          <w:rFonts w:ascii="Times New Roman" w:hAnsi="Times New Roman" w:cs="Times New Roman"/>
          <w:sz w:val="26"/>
          <w:szCs w:val="26"/>
          <w:shd w:val="clear" w:color="auto" w:fill="FFFFFF"/>
        </w:rPr>
      </w:pPr>
      <w:r w:rsidRPr="00294A5A">
        <w:rPr>
          <w:rFonts w:ascii="Times New Roman" w:hAnsi="Times New Roman" w:cs="Times New Roman"/>
          <w:sz w:val="26"/>
          <w:szCs w:val="26"/>
          <w:shd w:val="clear" w:color="auto" w:fill="FFFFFF"/>
        </w:rPr>
        <w:tab/>
        <w:t xml:space="preserve">Ежегодно в начале учебного года администрация школы совместно с ОДН МО МВД «Вятскополянский» составляет план работы по выявлению несовершеннолетних, совершивших правонарушения или находящихся в социально — опасном положении, а так же не посещающих занятия в школе или систематически пропускающих занятия по неуважительным причинам. </w:t>
      </w:r>
    </w:p>
    <w:p w:rsidR="002E50B6" w:rsidRDefault="002E50B6" w:rsidP="008A3C07">
      <w:pPr>
        <w:spacing w:after="0"/>
        <w:ind w:firstLine="360"/>
        <w:jc w:val="both"/>
        <w:rPr>
          <w:sz w:val="26"/>
          <w:szCs w:val="26"/>
        </w:rPr>
      </w:pPr>
      <w:r w:rsidRPr="00294A5A">
        <w:rPr>
          <w:sz w:val="26"/>
          <w:szCs w:val="26"/>
        </w:rPr>
        <w:t xml:space="preserve">   Учет «трудных» детей, детей «группы риска», опекаемых, сложных семей ведется путем составления </w:t>
      </w:r>
      <w:r w:rsidRPr="00294A5A">
        <w:rPr>
          <w:bCs/>
          <w:sz w:val="26"/>
          <w:szCs w:val="26"/>
        </w:rPr>
        <w:t>социального паспорта класса и школы</w:t>
      </w:r>
      <w:r w:rsidRPr="00294A5A">
        <w:rPr>
          <w:sz w:val="26"/>
          <w:szCs w:val="26"/>
        </w:rPr>
        <w:t>.</w:t>
      </w:r>
    </w:p>
    <w:p w:rsidR="002F307C" w:rsidRPr="00294A5A" w:rsidRDefault="002F307C" w:rsidP="008A3C07">
      <w:pPr>
        <w:spacing w:after="0"/>
        <w:ind w:firstLine="360"/>
        <w:jc w:val="both"/>
        <w:rPr>
          <w:sz w:val="26"/>
          <w:szCs w:val="26"/>
        </w:rPr>
      </w:pPr>
    </w:p>
    <w:tbl>
      <w:tblPr>
        <w:tblStyle w:val="af1"/>
        <w:tblW w:w="14426" w:type="dxa"/>
        <w:tblLook w:val="04A0" w:firstRow="1" w:lastRow="0" w:firstColumn="1" w:lastColumn="0" w:noHBand="0" w:noVBand="1"/>
      </w:tblPr>
      <w:tblGrid>
        <w:gridCol w:w="8897"/>
        <w:gridCol w:w="5529"/>
      </w:tblGrid>
      <w:tr w:rsidR="002E50B6" w:rsidRPr="00294A5A" w:rsidTr="008A3C07">
        <w:tc>
          <w:tcPr>
            <w:tcW w:w="8897"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F307C">
            <w:pPr>
              <w:spacing w:after="0"/>
              <w:jc w:val="center"/>
              <w:rPr>
                <w:b/>
                <w:sz w:val="26"/>
                <w:szCs w:val="26"/>
              </w:rPr>
            </w:pPr>
            <w:r w:rsidRPr="00294A5A">
              <w:rPr>
                <w:b/>
                <w:sz w:val="26"/>
                <w:szCs w:val="26"/>
              </w:rPr>
              <w:t>В школе 62 обучающихся, из них:</w:t>
            </w:r>
          </w:p>
        </w:tc>
        <w:tc>
          <w:tcPr>
            <w:tcW w:w="55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F307C">
            <w:pPr>
              <w:spacing w:after="0"/>
              <w:jc w:val="center"/>
              <w:rPr>
                <w:b/>
                <w:sz w:val="26"/>
                <w:szCs w:val="26"/>
              </w:rPr>
            </w:pPr>
            <w:r w:rsidRPr="00294A5A">
              <w:rPr>
                <w:b/>
                <w:sz w:val="26"/>
                <w:szCs w:val="26"/>
              </w:rPr>
              <w:t>Количество обучающихся</w:t>
            </w:r>
          </w:p>
        </w:tc>
      </w:tr>
      <w:tr w:rsidR="002E50B6" w:rsidRPr="00294A5A" w:rsidTr="008A3C07">
        <w:tc>
          <w:tcPr>
            <w:tcW w:w="8897"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F307C">
            <w:pPr>
              <w:spacing w:after="0"/>
              <w:jc w:val="both"/>
              <w:rPr>
                <w:sz w:val="26"/>
                <w:szCs w:val="26"/>
              </w:rPr>
            </w:pPr>
            <w:r w:rsidRPr="00294A5A">
              <w:rPr>
                <w:sz w:val="26"/>
                <w:szCs w:val="26"/>
              </w:rPr>
              <w:t>Дети-инвалиды</w:t>
            </w:r>
          </w:p>
        </w:tc>
        <w:tc>
          <w:tcPr>
            <w:tcW w:w="55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F307C">
            <w:pPr>
              <w:spacing w:after="0"/>
              <w:jc w:val="center"/>
              <w:rPr>
                <w:sz w:val="26"/>
                <w:szCs w:val="26"/>
              </w:rPr>
            </w:pPr>
            <w:r w:rsidRPr="00294A5A">
              <w:rPr>
                <w:sz w:val="26"/>
                <w:szCs w:val="26"/>
              </w:rPr>
              <w:t>-</w:t>
            </w:r>
          </w:p>
        </w:tc>
      </w:tr>
      <w:tr w:rsidR="002E50B6" w:rsidRPr="00294A5A" w:rsidTr="008A3C07">
        <w:tc>
          <w:tcPr>
            <w:tcW w:w="8897"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F307C">
            <w:pPr>
              <w:spacing w:after="0"/>
              <w:jc w:val="both"/>
              <w:rPr>
                <w:sz w:val="26"/>
                <w:szCs w:val="26"/>
              </w:rPr>
            </w:pPr>
            <w:r w:rsidRPr="00294A5A">
              <w:rPr>
                <w:sz w:val="26"/>
                <w:szCs w:val="26"/>
              </w:rPr>
              <w:t>Дети из семей, где один или оба родители - инвалиды</w:t>
            </w:r>
          </w:p>
        </w:tc>
        <w:tc>
          <w:tcPr>
            <w:tcW w:w="55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F307C">
            <w:pPr>
              <w:spacing w:after="0"/>
              <w:jc w:val="center"/>
              <w:rPr>
                <w:sz w:val="26"/>
                <w:szCs w:val="26"/>
              </w:rPr>
            </w:pPr>
            <w:r w:rsidRPr="00294A5A">
              <w:rPr>
                <w:sz w:val="26"/>
                <w:szCs w:val="26"/>
              </w:rPr>
              <w:t>-</w:t>
            </w:r>
          </w:p>
        </w:tc>
      </w:tr>
      <w:tr w:rsidR="002E50B6" w:rsidRPr="00294A5A" w:rsidTr="008A3C07">
        <w:tc>
          <w:tcPr>
            <w:tcW w:w="8897"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F307C">
            <w:pPr>
              <w:spacing w:after="0"/>
              <w:jc w:val="both"/>
              <w:rPr>
                <w:sz w:val="26"/>
                <w:szCs w:val="26"/>
              </w:rPr>
            </w:pPr>
            <w:r w:rsidRPr="00294A5A">
              <w:rPr>
                <w:sz w:val="26"/>
                <w:szCs w:val="26"/>
              </w:rPr>
              <w:t xml:space="preserve">Опекаемые </w:t>
            </w:r>
          </w:p>
        </w:tc>
        <w:tc>
          <w:tcPr>
            <w:tcW w:w="55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F307C">
            <w:pPr>
              <w:spacing w:after="0"/>
              <w:jc w:val="center"/>
              <w:rPr>
                <w:sz w:val="26"/>
                <w:szCs w:val="26"/>
              </w:rPr>
            </w:pPr>
            <w:r w:rsidRPr="00294A5A">
              <w:rPr>
                <w:sz w:val="26"/>
                <w:szCs w:val="26"/>
              </w:rPr>
              <w:t>1</w:t>
            </w:r>
          </w:p>
        </w:tc>
      </w:tr>
      <w:tr w:rsidR="002E50B6" w:rsidRPr="00294A5A" w:rsidTr="008A3C07">
        <w:tc>
          <w:tcPr>
            <w:tcW w:w="8897"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F307C">
            <w:pPr>
              <w:spacing w:after="0"/>
              <w:jc w:val="both"/>
              <w:rPr>
                <w:sz w:val="26"/>
                <w:szCs w:val="26"/>
              </w:rPr>
            </w:pPr>
            <w:r w:rsidRPr="00294A5A">
              <w:rPr>
                <w:sz w:val="26"/>
                <w:szCs w:val="26"/>
              </w:rPr>
              <w:t xml:space="preserve">Дети из многодетных семей </w:t>
            </w:r>
          </w:p>
        </w:tc>
        <w:tc>
          <w:tcPr>
            <w:tcW w:w="55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F307C">
            <w:pPr>
              <w:spacing w:after="0"/>
              <w:jc w:val="center"/>
              <w:rPr>
                <w:sz w:val="26"/>
                <w:szCs w:val="26"/>
              </w:rPr>
            </w:pPr>
            <w:r w:rsidRPr="00294A5A">
              <w:rPr>
                <w:sz w:val="26"/>
                <w:szCs w:val="26"/>
              </w:rPr>
              <w:t>17</w:t>
            </w:r>
          </w:p>
        </w:tc>
      </w:tr>
      <w:tr w:rsidR="002E50B6" w:rsidRPr="00294A5A" w:rsidTr="008A3C07">
        <w:tc>
          <w:tcPr>
            <w:tcW w:w="8897"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F307C">
            <w:pPr>
              <w:spacing w:after="0"/>
              <w:jc w:val="both"/>
              <w:rPr>
                <w:sz w:val="26"/>
                <w:szCs w:val="26"/>
              </w:rPr>
            </w:pPr>
            <w:r w:rsidRPr="00294A5A">
              <w:rPr>
                <w:sz w:val="26"/>
                <w:szCs w:val="26"/>
              </w:rPr>
              <w:t>Дети из малоимущих семей</w:t>
            </w:r>
          </w:p>
        </w:tc>
        <w:tc>
          <w:tcPr>
            <w:tcW w:w="55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F307C">
            <w:pPr>
              <w:spacing w:after="0"/>
              <w:jc w:val="center"/>
              <w:rPr>
                <w:sz w:val="26"/>
                <w:szCs w:val="26"/>
              </w:rPr>
            </w:pPr>
            <w:r w:rsidRPr="00294A5A">
              <w:rPr>
                <w:sz w:val="26"/>
                <w:szCs w:val="26"/>
              </w:rPr>
              <w:t xml:space="preserve">52 </w:t>
            </w:r>
          </w:p>
          <w:p w:rsidR="002E50B6" w:rsidRPr="00294A5A" w:rsidRDefault="002E50B6" w:rsidP="002F307C">
            <w:pPr>
              <w:spacing w:after="0"/>
              <w:jc w:val="center"/>
              <w:rPr>
                <w:sz w:val="26"/>
                <w:szCs w:val="26"/>
              </w:rPr>
            </w:pPr>
            <w:r w:rsidRPr="00294A5A">
              <w:rPr>
                <w:sz w:val="26"/>
                <w:szCs w:val="26"/>
              </w:rPr>
              <w:t>(29 малообеспеченных семей)</w:t>
            </w:r>
          </w:p>
        </w:tc>
      </w:tr>
      <w:tr w:rsidR="002E50B6" w:rsidRPr="00294A5A" w:rsidTr="008A3C07">
        <w:tc>
          <w:tcPr>
            <w:tcW w:w="8897"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F307C">
            <w:pPr>
              <w:spacing w:after="0"/>
              <w:jc w:val="both"/>
              <w:rPr>
                <w:sz w:val="26"/>
                <w:szCs w:val="26"/>
              </w:rPr>
            </w:pPr>
            <w:r w:rsidRPr="00294A5A">
              <w:rPr>
                <w:sz w:val="26"/>
                <w:szCs w:val="26"/>
              </w:rPr>
              <w:t>Дети из неполных семей</w:t>
            </w:r>
          </w:p>
        </w:tc>
        <w:tc>
          <w:tcPr>
            <w:tcW w:w="552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F307C">
            <w:pPr>
              <w:spacing w:after="0"/>
              <w:jc w:val="center"/>
              <w:rPr>
                <w:sz w:val="26"/>
                <w:szCs w:val="26"/>
              </w:rPr>
            </w:pPr>
            <w:r w:rsidRPr="00294A5A">
              <w:rPr>
                <w:sz w:val="26"/>
                <w:szCs w:val="26"/>
              </w:rPr>
              <w:t>20</w:t>
            </w:r>
          </w:p>
        </w:tc>
      </w:tr>
    </w:tbl>
    <w:p w:rsidR="002E50B6" w:rsidRPr="00294A5A" w:rsidRDefault="002E50B6" w:rsidP="003B5DF3">
      <w:pPr>
        <w:spacing w:after="0"/>
        <w:ind w:firstLine="567"/>
        <w:jc w:val="both"/>
        <w:rPr>
          <w:sz w:val="26"/>
          <w:szCs w:val="26"/>
        </w:rPr>
      </w:pPr>
      <w:r w:rsidRPr="00294A5A">
        <w:rPr>
          <w:sz w:val="26"/>
          <w:szCs w:val="26"/>
        </w:rPr>
        <w:t>Изучение контингента обучающихся школы показало, что дети «группы риска»  есть почти в каждом классе.</w:t>
      </w:r>
    </w:p>
    <w:p w:rsidR="002E50B6" w:rsidRPr="00A53EA3" w:rsidRDefault="002E50B6" w:rsidP="003B5DF3">
      <w:pPr>
        <w:pStyle w:val="af"/>
        <w:ind w:firstLine="567"/>
        <w:jc w:val="both"/>
        <w:rPr>
          <w:rFonts w:ascii="Times New Roman" w:hAnsi="Times New Roman" w:cs="Times New Roman"/>
          <w:sz w:val="26"/>
          <w:szCs w:val="26"/>
        </w:rPr>
      </w:pPr>
      <w:r w:rsidRPr="00A53EA3">
        <w:rPr>
          <w:rFonts w:ascii="Times New Roman" w:hAnsi="Times New Roman" w:cs="Times New Roman"/>
          <w:sz w:val="26"/>
          <w:szCs w:val="26"/>
        </w:rPr>
        <w:t>В 2018 - 2019 учебном году  на учете в ОДН  МО МВД «Вятскпо</w:t>
      </w:r>
      <w:r w:rsidR="00A53EA3" w:rsidRPr="00A53EA3">
        <w:rPr>
          <w:rFonts w:ascii="Times New Roman" w:hAnsi="Times New Roman" w:cs="Times New Roman"/>
          <w:sz w:val="26"/>
          <w:szCs w:val="26"/>
        </w:rPr>
        <w:t xml:space="preserve">лянский» состоят 2 обучающихся, 5 несовершеннолетних </w:t>
      </w:r>
      <w:r w:rsidRPr="00A53EA3">
        <w:rPr>
          <w:rFonts w:ascii="Times New Roman" w:hAnsi="Times New Roman" w:cs="Times New Roman"/>
          <w:sz w:val="26"/>
          <w:szCs w:val="26"/>
        </w:rPr>
        <w:t>состоя</w:t>
      </w:r>
      <w:r w:rsidR="00A53EA3" w:rsidRPr="00A53EA3">
        <w:rPr>
          <w:rFonts w:ascii="Times New Roman" w:hAnsi="Times New Roman" w:cs="Times New Roman"/>
          <w:sz w:val="26"/>
          <w:szCs w:val="26"/>
        </w:rPr>
        <w:t>т</w:t>
      </w:r>
      <w:r w:rsidRPr="00A53EA3">
        <w:rPr>
          <w:rFonts w:ascii="Times New Roman" w:hAnsi="Times New Roman" w:cs="Times New Roman"/>
          <w:sz w:val="26"/>
          <w:szCs w:val="26"/>
        </w:rPr>
        <w:t xml:space="preserve"> на ВШУ (нарушение Устава школы, правил внутреннего распорядка, проблемы в поведении)</w:t>
      </w:r>
    </w:p>
    <w:p w:rsidR="002E50B6" w:rsidRPr="00294A5A" w:rsidRDefault="002E50B6" w:rsidP="003B5DF3">
      <w:pPr>
        <w:spacing w:after="0"/>
        <w:ind w:right="-1" w:firstLine="708"/>
        <w:jc w:val="both"/>
        <w:rPr>
          <w:sz w:val="26"/>
          <w:szCs w:val="26"/>
        </w:rPr>
      </w:pPr>
      <w:r w:rsidRPr="00294A5A">
        <w:rPr>
          <w:sz w:val="26"/>
          <w:szCs w:val="26"/>
        </w:rPr>
        <w:t xml:space="preserve">Для обучающихся, состоящих на разных видах профилактического учета, разработаны планы индивидуального сопровождения классными руководителями. Работа строилась на основе взаимодействия всех структур воспитательной системы, в тесном сотрудничестве с  КДН и ЗП, ОДН, ОКДН, ФАП. </w:t>
      </w:r>
    </w:p>
    <w:p w:rsidR="002E50B6" w:rsidRPr="00294A5A" w:rsidRDefault="002E50B6" w:rsidP="003B5DF3">
      <w:pPr>
        <w:spacing w:after="0"/>
        <w:ind w:right="-1" w:firstLine="708"/>
        <w:jc w:val="both"/>
        <w:rPr>
          <w:sz w:val="26"/>
          <w:szCs w:val="26"/>
        </w:rPr>
      </w:pPr>
      <w:r w:rsidRPr="00294A5A">
        <w:rPr>
          <w:sz w:val="26"/>
          <w:szCs w:val="26"/>
        </w:rPr>
        <w:t>Досуговая деятельность обучающихся группы риска организовывалась не только в учебное, но и каникулярное время. Отслеживалась занятость несовершеннолетних в свободное от уроков время, в период каникул. Обучающиеся привлекались к занятиям в коллективах дополнительного образования, спортивных секциях, общешкольных мероприятиях.</w:t>
      </w:r>
    </w:p>
    <w:p w:rsidR="002E50B6" w:rsidRPr="00294A5A" w:rsidRDefault="002E50B6" w:rsidP="003B5DF3">
      <w:pPr>
        <w:spacing w:after="0"/>
        <w:ind w:firstLine="709"/>
        <w:jc w:val="both"/>
        <w:rPr>
          <w:sz w:val="26"/>
          <w:szCs w:val="26"/>
          <w:shd w:val="clear" w:color="auto" w:fill="FFFFFF"/>
        </w:rPr>
      </w:pPr>
      <w:r w:rsidRPr="00294A5A">
        <w:rPr>
          <w:sz w:val="26"/>
          <w:szCs w:val="26"/>
        </w:rPr>
        <w:t>Необходимо отметить систематическую повседневную работу всех классных руководителей по предупреждению правонарушений и престу</w:t>
      </w:r>
      <w:r w:rsidR="00A53EA3">
        <w:rPr>
          <w:sz w:val="26"/>
          <w:szCs w:val="26"/>
        </w:rPr>
        <w:t xml:space="preserve">плений среди обучающихся школы. </w:t>
      </w:r>
      <w:r w:rsidRPr="00294A5A">
        <w:rPr>
          <w:sz w:val="26"/>
          <w:szCs w:val="26"/>
        </w:rPr>
        <w:t>Они своевременно реагировали на все нарушения дисциплины своих воспитанников, тщательно вели работу по правовому воспитанию,</w:t>
      </w:r>
      <w:r w:rsidRPr="00294A5A">
        <w:rPr>
          <w:sz w:val="26"/>
          <w:szCs w:val="26"/>
          <w:shd w:val="clear" w:color="auto" w:fill="FFFFFF"/>
        </w:rPr>
        <w:t xml:space="preserve"> изучали особенности семьи обучающегося, осуществляли плановые и контрольные посещения семьи (составление актов обследования) и профилактические беседы, контролировали посещаемость родителями родительских собраний, вели систематический контроль за посещаемостью и успеваемостью обучающихся своих классов. </w:t>
      </w:r>
      <w:r w:rsidRPr="00294A5A">
        <w:rPr>
          <w:sz w:val="26"/>
          <w:szCs w:val="26"/>
        </w:rPr>
        <w:t>Если ребенок отсутствовал, то ставили в известность родителей и администрацию, выясняли причину отсутствия ребенка.</w:t>
      </w:r>
      <w:r w:rsidRPr="00294A5A">
        <w:rPr>
          <w:sz w:val="26"/>
          <w:szCs w:val="26"/>
          <w:shd w:val="clear" w:color="auto" w:fill="FFFFFF"/>
        </w:rPr>
        <w:t xml:space="preserve"> Помимо этого проводили беседы с учителями-предметниками с целью выяснения уровня подготовки обучающихся к знаниям, оказание помощи в ликвидации пробелов в знаниях; проводили индивидуальные беседы с обучающимся; вовлекали в кружки, секции, общественно-полезную деятельность, в том числе осуществляли контроль за проведением досуга и свободного времени.</w:t>
      </w:r>
    </w:p>
    <w:p w:rsidR="002E50B6" w:rsidRPr="00294A5A" w:rsidRDefault="002E50B6" w:rsidP="003B5DF3">
      <w:pPr>
        <w:spacing w:after="0"/>
        <w:ind w:firstLine="709"/>
        <w:jc w:val="both"/>
        <w:rPr>
          <w:sz w:val="26"/>
          <w:szCs w:val="26"/>
        </w:rPr>
      </w:pPr>
      <w:r w:rsidRPr="00294A5A">
        <w:rPr>
          <w:sz w:val="26"/>
          <w:szCs w:val="26"/>
        </w:rPr>
        <w:t>Количество учащихся «группы риска» в этом году осталось на том же уровне за счет кропотливой работы учителей и проводимых мероприятий.</w:t>
      </w:r>
    </w:p>
    <w:p w:rsidR="002E50B6" w:rsidRPr="00294A5A" w:rsidRDefault="002E50B6" w:rsidP="003B5DF3">
      <w:pPr>
        <w:spacing w:after="0"/>
        <w:ind w:firstLine="709"/>
        <w:jc w:val="both"/>
        <w:rPr>
          <w:color w:val="FF0000"/>
          <w:sz w:val="26"/>
          <w:szCs w:val="26"/>
        </w:rPr>
      </w:pPr>
      <w:r w:rsidRPr="00294A5A">
        <w:rPr>
          <w:sz w:val="26"/>
          <w:szCs w:val="26"/>
        </w:rPr>
        <w:t>В течение учебного года классными руководителями велась работа по формированию законопослушного поведения как в школе, так и в других общественных местах. В сентябре классные руководители ознакомили обучающихся своих классов с правилами внутреннего распорядка и Уставом школы. Помимо этого ими проводились викторины и тематические классные часы: «Что такое хорошо и что такое плохо?», «Конституция РФ. Основные статьи», «Зачем в школе форма?» «Чем наше слово отдается?», «Твои права и обязанности», «Как мы ведем себя в школе и вне школы», изучение обучающимися курса «Наши права и ответственность» (по Я.В.Соколову), «О сквернословии», «Я расту среди людей».</w:t>
      </w:r>
    </w:p>
    <w:p w:rsidR="002E50B6" w:rsidRPr="00294A5A" w:rsidRDefault="002E50B6" w:rsidP="003B5DF3">
      <w:pPr>
        <w:spacing w:after="0"/>
        <w:ind w:firstLine="709"/>
        <w:jc w:val="both"/>
        <w:rPr>
          <w:sz w:val="26"/>
          <w:szCs w:val="26"/>
        </w:rPr>
      </w:pPr>
      <w:r w:rsidRPr="00294A5A">
        <w:rPr>
          <w:sz w:val="26"/>
          <w:szCs w:val="26"/>
        </w:rPr>
        <w:t>В 2018-2019 учебном году  администрацией школы, классными руководителями, представителями ОКДН проводились рейды в семьи обучающихся школы, в том числе семьи,</w:t>
      </w:r>
      <w:r w:rsidRPr="00294A5A">
        <w:rPr>
          <w:b/>
          <w:sz w:val="26"/>
          <w:szCs w:val="26"/>
        </w:rPr>
        <w:t xml:space="preserve"> </w:t>
      </w:r>
      <w:r w:rsidRPr="00294A5A">
        <w:rPr>
          <w:sz w:val="26"/>
          <w:szCs w:val="26"/>
        </w:rPr>
        <w:t>состоящие на разных видах профилактического учета. Рейды в семьи проводились  с целью обследования жилищно–бытовых условий проживания школьников, проверки соблюдения режима для школьников, для предупреждения  правонарушений, профилактики пропусков уроков. Заполнялись  акты посещения семей.</w:t>
      </w:r>
    </w:p>
    <w:p w:rsidR="002E50B6" w:rsidRPr="00A53EA3" w:rsidRDefault="002E50B6" w:rsidP="003B5DF3">
      <w:pPr>
        <w:spacing w:after="0"/>
        <w:jc w:val="both"/>
        <w:rPr>
          <w:sz w:val="26"/>
          <w:szCs w:val="26"/>
        </w:rPr>
      </w:pPr>
      <w:r w:rsidRPr="00294A5A">
        <w:rPr>
          <w:color w:val="FF0000"/>
          <w:sz w:val="26"/>
          <w:szCs w:val="26"/>
        </w:rPr>
        <w:tab/>
      </w:r>
      <w:r w:rsidR="00A53EA3" w:rsidRPr="00A53EA3">
        <w:rPr>
          <w:sz w:val="26"/>
          <w:szCs w:val="26"/>
        </w:rPr>
        <w:t>Н</w:t>
      </w:r>
      <w:r w:rsidRPr="00294A5A">
        <w:rPr>
          <w:sz w:val="26"/>
          <w:szCs w:val="26"/>
        </w:rPr>
        <w:t>а персонифицир</w:t>
      </w:r>
      <w:r w:rsidR="00A53EA3">
        <w:rPr>
          <w:sz w:val="26"/>
          <w:szCs w:val="26"/>
        </w:rPr>
        <w:t>ованном учете состоит 2 семьи.</w:t>
      </w:r>
    </w:p>
    <w:p w:rsidR="002E50B6" w:rsidRPr="00294A5A" w:rsidRDefault="002E50B6" w:rsidP="003B5DF3">
      <w:pPr>
        <w:spacing w:after="0"/>
        <w:ind w:firstLine="708"/>
        <w:jc w:val="both"/>
        <w:rPr>
          <w:sz w:val="26"/>
          <w:szCs w:val="26"/>
        </w:rPr>
      </w:pPr>
      <w:r w:rsidRPr="00294A5A">
        <w:rPr>
          <w:sz w:val="26"/>
          <w:szCs w:val="26"/>
        </w:rPr>
        <w:t xml:space="preserve">Для работы по предупреждению правонарушений и преступлений, укреплению дисциплины среди обучающихся в школе продолжал работу  Совет по профилактике асоциальных явлений, который работал по плану, утвержденному директором школы. </w:t>
      </w:r>
    </w:p>
    <w:p w:rsidR="002E50B6" w:rsidRPr="00294A5A" w:rsidRDefault="002E50B6" w:rsidP="003B5DF3">
      <w:pPr>
        <w:spacing w:after="0"/>
        <w:ind w:firstLine="708"/>
        <w:jc w:val="both"/>
        <w:rPr>
          <w:sz w:val="26"/>
          <w:szCs w:val="26"/>
        </w:rPr>
      </w:pPr>
      <w:r w:rsidRPr="00294A5A">
        <w:rPr>
          <w:sz w:val="26"/>
          <w:szCs w:val="26"/>
        </w:rPr>
        <w:t>За 2018-2019 учебный год было проведено 7 заседаний школьных Советов по профилактике.</w:t>
      </w:r>
      <w:r w:rsidRPr="00294A5A">
        <w:rPr>
          <w:color w:val="FF0000"/>
          <w:sz w:val="26"/>
          <w:szCs w:val="26"/>
        </w:rPr>
        <w:t xml:space="preserve"> </w:t>
      </w:r>
      <w:r w:rsidRPr="00294A5A">
        <w:rPr>
          <w:sz w:val="26"/>
          <w:szCs w:val="26"/>
        </w:rPr>
        <w:t>На Совет были приглашены  11 обучающихся с родителями, причем большинство из ни обсуждались неоднократно: Шакиров Родион, обучающийся 5 класса – 2 раза, Елесин Владислав, обучающийся 7 класса – 2 раза, Назипов Амид, обучающийся 7 класса – 3 раза, Тимофеев Артем, обучающийся 8 класса – 4 раза (поставлен на внутришкольный учет), Ишматов Алексей, обучающийся 8 класса – 4 раза, Рябчиков Никита, обучающийся 9 класса – 4 раза, Тимофеев Максим, обучающийся 9 класса – 3 раза, Попов Ян, обучающийся 9 класса – 5 раз. Причиной вызова на Совет явились неудовлетворительные отметки по школьным предметам, нарушение дисциплины на уроках, пропуски уроков по неуважительным причинам.</w:t>
      </w:r>
    </w:p>
    <w:p w:rsidR="002E50B6" w:rsidRPr="00294A5A" w:rsidRDefault="002E50B6" w:rsidP="003B5DF3">
      <w:pPr>
        <w:shd w:val="clear" w:color="auto" w:fill="FFFFFF"/>
        <w:spacing w:after="0"/>
        <w:jc w:val="both"/>
        <w:rPr>
          <w:sz w:val="26"/>
          <w:szCs w:val="26"/>
        </w:rPr>
      </w:pPr>
      <w:r w:rsidRPr="00294A5A">
        <w:rPr>
          <w:b/>
          <w:bCs/>
          <w:color w:val="FF0000"/>
          <w:sz w:val="26"/>
          <w:szCs w:val="26"/>
        </w:rPr>
        <w:tab/>
      </w:r>
      <w:r w:rsidRPr="00294A5A">
        <w:rPr>
          <w:bCs/>
          <w:sz w:val="26"/>
          <w:szCs w:val="26"/>
        </w:rPr>
        <w:t xml:space="preserve">В августе 2018 года был разработан план профилактической работы с обучающимися «группы риска» на учебный год, целью которого являлось  </w:t>
      </w:r>
      <w:r w:rsidRPr="00294A5A">
        <w:rPr>
          <w:sz w:val="26"/>
          <w:szCs w:val="26"/>
        </w:rPr>
        <w:t>обеспечение социальной поддержки детей и подростков «группы риска», направленной на решение проблем детской и подростковой  безнадзорности и преступности.</w:t>
      </w:r>
    </w:p>
    <w:p w:rsidR="002E50B6" w:rsidRPr="00294A5A" w:rsidRDefault="002E50B6" w:rsidP="003B5DF3">
      <w:pPr>
        <w:pStyle w:val="af"/>
        <w:jc w:val="both"/>
        <w:rPr>
          <w:rFonts w:ascii="Times New Roman" w:hAnsi="Times New Roman" w:cs="Times New Roman"/>
          <w:sz w:val="26"/>
          <w:szCs w:val="26"/>
        </w:rPr>
      </w:pPr>
      <w:r w:rsidRPr="00294A5A">
        <w:rPr>
          <w:rFonts w:ascii="Times New Roman" w:hAnsi="Times New Roman" w:cs="Times New Roman"/>
          <w:sz w:val="26"/>
          <w:szCs w:val="26"/>
        </w:rPr>
        <w:tab/>
        <w:t>Работа строилась по о</w:t>
      </w:r>
      <w:r w:rsidRPr="00294A5A">
        <w:rPr>
          <w:rFonts w:ascii="Times New Roman" w:hAnsi="Times New Roman" w:cs="Times New Roman"/>
          <w:bCs/>
          <w:sz w:val="26"/>
          <w:szCs w:val="26"/>
        </w:rPr>
        <w:t xml:space="preserve">сновным направлениям: </w:t>
      </w:r>
      <w:r w:rsidRPr="00294A5A">
        <w:rPr>
          <w:rFonts w:ascii="Times New Roman" w:hAnsi="Times New Roman" w:cs="Times New Roman"/>
          <w:sz w:val="26"/>
          <w:szCs w:val="26"/>
        </w:rPr>
        <w:t>работа с учащимися группы риска; работа с неблагополучными семьями; правовое просвещение; пропаганда ЗОЖ; профилактика правонарушений в быту, на улице, в обществе; профилактика суицидального поведения; взаимодействие с внешними организациями.</w:t>
      </w:r>
    </w:p>
    <w:tbl>
      <w:tblPr>
        <w:tblStyle w:val="af1"/>
        <w:tblW w:w="14426" w:type="dxa"/>
        <w:tblLayout w:type="fixed"/>
        <w:tblLook w:val="04A0" w:firstRow="1" w:lastRow="0" w:firstColumn="1" w:lastColumn="0" w:noHBand="0" w:noVBand="1"/>
      </w:tblPr>
      <w:tblGrid>
        <w:gridCol w:w="1135"/>
        <w:gridCol w:w="7094"/>
        <w:gridCol w:w="3108"/>
        <w:gridCol w:w="3089"/>
      </w:tblGrid>
      <w:tr w:rsidR="002E50B6" w:rsidRPr="00294A5A" w:rsidTr="003B5DF3">
        <w:tc>
          <w:tcPr>
            <w:tcW w:w="11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 п/п</w:t>
            </w:r>
          </w:p>
        </w:tc>
        <w:tc>
          <w:tcPr>
            <w:tcW w:w="70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 xml:space="preserve">Мероприятие </w:t>
            </w:r>
          </w:p>
        </w:tc>
        <w:tc>
          <w:tcPr>
            <w:tcW w:w="31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Дата проведения</w:t>
            </w:r>
          </w:p>
        </w:tc>
        <w:tc>
          <w:tcPr>
            <w:tcW w:w="308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Место проведения</w:t>
            </w:r>
          </w:p>
        </w:tc>
      </w:tr>
      <w:tr w:rsidR="002E50B6" w:rsidRPr="00294A5A" w:rsidTr="003B5DF3">
        <w:tc>
          <w:tcPr>
            <w:tcW w:w="14426" w:type="dxa"/>
            <w:gridSpan w:val="4"/>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widowControl/>
              <w:numPr>
                <w:ilvl w:val="0"/>
                <w:numId w:val="36"/>
              </w:numPr>
              <w:autoSpaceDE/>
              <w:autoSpaceDN/>
              <w:adjustRightInd/>
              <w:jc w:val="center"/>
              <w:rPr>
                <w:rFonts w:ascii="Times New Roman" w:hAnsi="Times New Roman" w:cs="Times New Roman"/>
                <w:i/>
                <w:sz w:val="26"/>
                <w:szCs w:val="26"/>
              </w:rPr>
            </w:pPr>
            <w:r w:rsidRPr="00294A5A">
              <w:rPr>
                <w:rFonts w:ascii="Times New Roman" w:hAnsi="Times New Roman" w:cs="Times New Roman"/>
                <w:i/>
                <w:sz w:val="26"/>
                <w:szCs w:val="26"/>
              </w:rPr>
              <w:t>Формирование осознанного законопослушного поведения, формирование у детей навыков социальной ответственности, уважительного отношения к закону, правоохранительным органам</w:t>
            </w:r>
          </w:p>
        </w:tc>
      </w:tr>
      <w:tr w:rsidR="002E50B6" w:rsidRPr="00294A5A" w:rsidTr="003B5DF3">
        <w:tc>
          <w:tcPr>
            <w:tcW w:w="11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1.1.</w:t>
            </w:r>
          </w:p>
        </w:tc>
        <w:tc>
          <w:tcPr>
            <w:tcW w:w="70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Организация деятельности Совета профилактики безнадзорности и правонарушений</w:t>
            </w:r>
          </w:p>
        </w:tc>
        <w:tc>
          <w:tcPr>
            <w:tcW w:w="31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в течение полугодия по отдельному плану</w:t>
            </w:r>
          </w:p>
        </w:tc>
        <w:tc>
          <w:tcPr>
            <w:tcW w:w="308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Кабинет информатики</w:t>
            </w:r>
          </w:p>
        </w:tc>
      </w:tr>
      <w:tr w:rsidR="002E50B6" w:rsidRPr="00294A5A" w:rsidTr="003B5DF3">
        <w:tc>
          <w:tcPr>
            <w:tcW w:w="11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1.2.</w:t>
            </w:r>
          </w:p>
        </w:tc>
        <w:tc>
          <w:tcPr>
            <w:tcW w:w="70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Организация проведения классных часов правовой направленности</w:t>
            </w:r>
          </w:p>
        </w:tc>
        <w:tc>
          <w:tcPr>
            <w:tcW w:w="31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в течение полугодия по отдельному плану</w:t>
            </w:r>
          </w:p>
        </w:tc>
        <w:tc>
          <w:tcPr>
            <w:tcW w:w="308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Кабинеты классов</w:t>
            </w:r>
          </w:p>
        </w:tc>
      </w:tr>
      <w:tr w:rsidR="002E50B6" w:rsidRPr="00294A5A" w:rsidTr="003B5DF3">
        <w:tc>
          <w:tcPr>
            <w:tcW w:w="11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1.3.</w:t>
            </w:r>
          </w:p>
        </w:tc>
        <w:tc>
          <w:tcPr>
            <w:tcW w:w="70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Индивидуальные профилактические беседы по предотвращению правонарушений, алкоголизма, табакокурения, наркомании, токсикомании</w:t>
            </w:r>
          </w:p>
        </w:tc>
        <w:tc>
          <w:tcPr>
            <w:tcW w:w="31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в течение полугодия по отдельному плану</w:t>
            </w:r>
          </w:p>
        </w:tc>
        <w:tc>
          <w:tcPr>
            <w:tcW w:w="308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Кабинет  директора</w:t>
            </w:r>
          </w:p>
        </w:tc>
      </w:tr>
      <w:tr w:rsidR="002E50B6" w:rsidRPr="00294A5A" w:rsidTr="003B5DF3">
        <w:tc>
          <w:tcPr>
            <w:tcW w:w="11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1.4.</w:t>
            </w:r>
          </w:p>
        </w:tc>
        <w:tc>
          <w:tcPr>
            <w:tcW w:w="70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Работа отряда правоохранительной</w:t>
            </w:r>
          </w:p>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 xml:space="preserve">направленности «Юные инспекторы дорожного движения», «Дружина Юных пожарников» </w:t>
            </w:r>
          </w:p>
        </w:tc>
        <w:tc>
          <w:tcPr>
            <w:tcW w:w="31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в течение полугодия по отдельному плану</w:t>
            </w:r>
          </w:p>
        </w:tc>
        <w:tc>
          <w:tcPr>
            <w:tcW w:w="3089"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3B5DF3">
        <w:tc>
          <w:tcPr>
            <w:tcW w:w="11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1.5.</w:t>
            </w:r>
          </w:p>
        </w:tc>
        <w:tc>
          <w:tcPr>
            <w:tcW w:w="70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Организация регулярных тематических информационных бесед на основе календаря правовых дат и событий, бесед об ответственности за совершение правонарушений и преступлений, в т.ч. с привлечением несовершеннолетних, состоящих на различных видах учета</w:t>
            </w:r>
          </w:p>
        </w:tc>
        <w:tc>
          <w:tcPr>
            <w:tcW w:w="31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В течение полугодия</w:t>
            </w:r>
          </w:p>
        </w:tc>
        <w:tc>
          <w:tcPr>
            <w:tcW w:w="308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Кабинеты классов</w:t>
            </w:r>
          </w:p>
        </w:tc>
      </w:tr>
      <w:tr w:rsidR="002E50B6" w:rsidRPr="00294A5A" w:rsidTr="003B5DF3">
        <w:tc>
          <w:tcPr>
            <w:tcW w:w="11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1.6.</w:t>
            </w:r>
          </w:p>
        </w:tc>
        <w:tc>
          <w:tcPr>
            <w:tcW w:w="70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Конкурсы плакатов и рисунков:</w:t>
            </w:r>
          </w:p>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«Я выбираю. Жизнь!» (в рамках районного конкурса)</w:t>
            </w:r>
          </w:p>
        </w:tc>
        <w:tc>
          <w:tcPr>
            <w:tcW w:w="31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Апрель </w:t>
            </w:r>
          </w:p>
        </w:tc>
        <w:tc>
          <w:tcPr>
            <w:tcW w:w="3089"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3B5DF3">
        <w:tc>
          <w:tcPr>
            <w:tcW w:w="11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1.7.</w:t>
            </w:r>
          </w:p>
        </w:tc>
        <w:tc>
          <w:tcPr>
            <w:tcW w:w="70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Проведение профилактических игр и викторин, направленных на профилактику асоциальных явлений среди обучающихся</w:t>
            </w:r>
          </w:p>
        </w:tc>
        <w:tc>
          <w:tcPr>
            <w:tcW w:w="31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Март-апрель</w:t>
            </w:r>
          </w:p>
        </w:tc>
        <w:tc>
          <w:tcPr>
            <w:tcW w:w="3089"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3B5DF3">
        <w:tc>
          <w:tcPr>
            <w:tcW w:w="11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1.8.</w:t>
            </w:r>
          </w:p>
        </w:tc>
        <w:tc>
          <w:tcPr>
            <w:tcW w:w="70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 xml:space="preserve">Школьный конкурс на лучший информационный стенд «Мои права и обязанности», «Быть здоровым здорово!» </w:t>
            </w:r>
          </w:p>
        </w:tc>
        <w:tc>
          <w:tcPr>
            <w:tcW w:w="31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Март-апрель</w:t>
            </w:r>
          </w:p>
        </w:tc>
        <w:tc>
          <w:tcPr>
            <w:tcW w:w="3089"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3B5DF3">
        <w:tc>
          <w:tcPr>
            <w:tcW w:w="11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1.9.</w:t>
            </w:r>
          </w:p>
        </w:tc>
        <w:tc>
          <w:tcPr>
            <w:tcW w:w="70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 xml:space="preserve">Выставка тематической литературы: </w:t>
            </w:r>
          </w:p>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 «Права человека и права ребенка»;</w:t>
            </w:r>
          </w:p>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 «Предупреждение вредных привычек у подростков»</w:t>
            </w:r>
          </w:p>
        </w:tc>
        <w:tc>
          <w:tcPr>
            <w:tcW w:w="31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Март - апрель</w:t>
            </w:r>
          </w:p>
        </w:tc>
        <w:tc>
          <w:tcPr>
            <w:tcW w:w="308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Библиотека школы</w:t>
            </w:r>
          </w:p>
        </w:tc>
      </w:tr>
      <w:tr w:rsidR="002E50B6" w:rsidRPr="00294A5A" w:rsidTr="003B5DF3">
        <w:tc>
          <w:tcPr>
            <w:tcW w:w="11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1.10.</w:t>
            </w:r>
          </w:p>
        </w:tc>
        <w:tc>
          <w:tcPr>
            <w:tcW w:w="70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Беседа «Правила поведения в школе», «Законы класса», «Какие поступки нарушают Устав школы?» (в рамках работы «Малышкиной школы» с дошкольниками</w:t>
            </w:r>
          </w:p>
        </w:tc>
        <w:tc>
          <w:tcPr>
            <w:tcW w:w="31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Март- апрель</w:t>
            </w:r>
          </w:p>
        </w:tc>
        <w:tc>
          <w:tcPr>
            <w:tcW w:w="308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Кабинет начальных классов</w:t>
            </w:r>
          </w:p>
        </w:tc>
      </w:tr>
      <w:tr w:rsidR="002E50B6" w:rsidRPr="00294A5A" w:rsidTr="003B5DF3">
        <w:tc>
          <w:tcPr>
            <w:tcW w:w="11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1.11</w:t>
            </w:r>
          </w:p>
        </w:tc>
        <w:tc>
          <w:tcPr>
            <w:tcW w:w="70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Правовое просвещение через учебный предмет «Обществознание»:</w:t>
            </w:r>
          </w:p>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5 класс: «Многонациональное государство» (толерантность к людям других национальностей), «Права и обязанности граждан России»</w:t>
            </w:r>
          </w:p>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6 класс: «</w:t>
            </w:r>
            <w:r w:rsidRPr="00294A5A">
              <w:rPr>
                <w:rFonts w:ascii="Times New Roman" w:hAnsi="Times New Roman" w:cs="Times New Roman"/>
                <w:color w:val="000000"/>
                <w:sz w:val="26"/>
                <w:szCs w:val="26"/>
              </w:rPr>
              <w:t>Нравственные основы жизни», «Человек в системе общественных отношений»</w:t>
            </w:r>
          </w:p>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 xml:space="preserve">7 класс: «Виновен – отвечай» (меры наказания за проступки и преступления, «Что делать, если ты попал в полицию?»), «Кто стоит на страже закона» </w:t>
            </w:r>
          </w:p>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8 класс: «Отклоняющееся поведение» (</w:t>
            </w:r>
            <w:r w:rsidRPr="00294A5A">
              <w:rPr>
                <w:rFonts w:ascii="Times New Roman" w:hAnsi="Times New Roman" w:cs="Times New Roman"/>
                <w:color w:val="000000"/>
                <w:sz w:val="26"/>
                <w:szCs w:val="26"/>
                <w:shd w:val="clear" w:color="auto" w:fill="FFFFFF"/>
              </w:rPr>
              <w:t>Отклоняющееся поведение. Опасность наркомании и алкоголизма для человека и общества. Социальная значимость здорового образа жизни), «</w:t>
            </w:r>
            <w:r w:rsidRPr="00294A5A">
              <w:rPr>
                <w:rFonts w:ascii="Times New Roman" w:hAnsi="Times New Roman" w:cs="Times New Roman"/>
                <w:sz w:val="26"/>
                <w:szCs w:val="26"/>
              </w:rPr>
              <w:t>Социальная значи</w:t>
            </w:r>
            <w:r w:rsidRPr="00294A5A">
              <w:rPr>
                <w:rFonts w:ascii="Times New Roman" w:hAnsi="Times New Roman" w:cs="Times New Roman"/>
                <w:sz w:val="26"/>
                <w:szCs w:val="26"/>
              </w:rPr>
              <w:softHyphen/>
              <w:t>мость здорового образа жизни»</w:t>
            </w:r>
          </w:p>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9 класс: «</w:t>
            </w:r>
            <w:r w:rsidRPr="00294A5A">
              <w:rPr>
                <w:rFonts w:ascii="Times New Roman" w:hAnsi="Times New Roman" w:cs="Times New Roman"/>
                <w:bCs/>
                <w:color w:val="000000"/>
                <w:sz w:val="26"/>
                <w:szCs w:val="26"/>
                <w:shd w:val="clear" w:color="auto" w:fill="FFFFFF"/>
              </w:rPr>
              <w:t>Правонарушения и юридическая ответственность», «</w:t>
            </w:r>
            <w:r w:rsidRPr="00294A5A">
              <w:rPr>
                <w:rFonts w:ascii="Times New Roman" w:hAnsi="Times New Roman" w:cs="Times New Roman"/>
                <w:sz w:val="26"/>
                <w:szCs w:val="26"/>
              </w:rPr>
              <w:t>Правоохранительные органы», «Конституция Российской Федерации.</w:t>
            </w:r>
            <w:r w:rsidRPr="00294A5A">
              <w:rPr>
                <w:rFonts w:ascii="Times New Roman" w:hAnsi="Times New Roman" w:cs="Times New Roman"/>
                <w:bCs/>
                <w:color w:val="000000"/>
                <w:sz w:val="26"/>
                <w:szCs w:val="26"/>
              </w:rPr>
              <w:t xml:space="preserve"> Основы конституционного строя», </w:t>
            </w:r>
            <w:r w:rsidRPr="00294A5A">
              <w:rPr>
                <w:rFonts w:ascii="Times New Roman" w:hAnsi="Times New Roman" w:cs="Times New Roman"/>
                <w:sz w:val="26"/>
                <w:szCs w:val="26"/>
              </w:rPr>
              <w:t>Права и свободы человека и гражданина», «</w:t>
            </w:r>
            <w:r w:rsidRPr="00294A5A">
              <w:rPr>
                <w:rFonts w:ascii="Times New Roman" w:hAnsi="Times New Roman" w:cs="Times New Roman"/>
                <w:bCs/>
                <w:color w:val="000000"/>
                <w:sz w:val="26"/>
                <w:szCs w:val="26"/>
                <w:shd w:val="clear" w:color="auto" w:fill="FFFFFF"/>
              </w:rPr>
              <w:t>Гражданские правоотношения», «Право на труд</w:t>
            </w:r>
            <w:r w:rsidRPr="00294A5A">
              <w:rPr>
                <w:rFonts w:ascii="Times New Roman" w:hAnsi="Times New Roman" w:cs="Times New Roman"/>
                <w:color w:val="000000"/>
                <w:sz w:val="26"/>
                <w:szCs w:val="26"/>
                <w:shd w:val="clear" w:color="auto" w:fill="FFFFFF"/>
              </w:rPr>
              <w:t>. Трудо</w:t>
            </w:r>
            <w:r w:rsidRPr="00294A5A">
              <w:rPr>
                <w:rFonts w:ascii="Times New Roman" w:hAnsi="Times New Roman" w:cs="Times New Roman"/>
                <w:color w:val="000000"/>
                <w:sz w:val="26"/>
                <w:szCs w:val="26"/>
                <w:shd w:val="clear" w:color="auto" w:fill="FFFFFF"/>
              </w:rPr>
              <w:softHyphen/>
              <w:t>вые правоотношения»,  «</w:t>
            </w:r>
            <w:r w:rsidRPr="00294A5A">
              <w:rPr>
                <w:rFonts w:ascii="Times New Roman" w:hAnsi="Times New Roman" w:cs="Times New Roman"/>
                <w:bCs/>
                <w:color w:val="000000"/>
                <w:sz w:val="26"/>
                <w:szCs w:val="26"/>
                <w:shd w:val="clear" w:color="auto" w:fill="FFFFFF"/>
              </w:rPr>
              <w:t>Семейные правоотно</w:t>
            </w:r>
            <w:r w:rsidRPr="00294A5A">
              <w:rPr>
                <w:rFonts w:ascii="Times New Roman" w:hAnsi="Times New Roman" w:cs="Times New Roman"/>
                <w:bCs/>
                <w:color w:val="000000"/>
                <w:sz w:val="26"/>
                <w:szCs w:val="26"/>
                <w:shd w:val="clear" w:color="auto" w:fill="FFFFFF"/>
              </w:rPr>
              <w:softHyphen/>
              <w:t>шения», «Административные правоотношения», «</w:t>
            </w:r>
            <w:r w:rsidRPr="00294A5A">
              <w:rPr>
                <w:rFonts w:ascii="Times New Roman" w:hAnsi="Times New Roman" w:cs="Times New Roman"/>
                <w:sz w:val="26"/>
                <w:szCs w:val="26"/>
              </w:rPr>
              <w:t>Уголовно-правовые отношения», «Социальные права», «</w:t>
            </w:r>
            <w:r w:rsidRPr="00294A5A">
              <w:rPr>
                <w:rFonts w:ascii="Times New Roman" w:hAnsi="Times New Roman" w:cs="Times New Roman"/>
                <w:bCs/>
                <w:color w:val="000000"/>
                <w:sz w:val="26"/>
                <w:szCs w:val="26"/>
                <w:shd w:val="clear" w:color="auto" w:fill="FFFFFF"/>
              </w:rPr>
              <w:t>Международно-право</w:t>
            </w:r>
            <w:r w:rsidRPr="00294A5A">
              <w:rPr>
                <w:rFonts w:ascii="Times New Roman" w:hAnsi="Times New Roman" w:cs="Times New Roman"/>
                <w:bCs/>
                <w:color w:val="000000"/>
                <w:sz w:val="26"/>
                <w:szCs w:val="26"/>
                <w:shd w:val="clear" w:color="auto" w:fill="FFFFFF"/>
              </w:rPr>
              <w:softHyphen/>
              <w:t>вая зашита жертв вооружённых конфликтов», «</w:t>
            </w:r>
            <w:r w:rsidRPr="00294A5A">
              <w:rPr>
                <w:rFonts w:ascii="Times New Roman" w:hAnsi="Times New Roman" w:cs="Times New Roman"/>
                <w:color w:val="000000"/>
                <w:sz w:val="26"/>
                <w:szCs w:val="26"/>
                <w:shd w:val="clear" w:color="auto" w:fill="FFFFFF"/>
              </w:rPr>
              <w:t>Международное гуманитарное право», «</w:t>
            </w:r>
            <w:r w:rsidRPr="00294A5A">
              <w:rPr>
                <w:rFonts w:ascii="Times New Roman" w:hAnsi="Times New Roman" w:cs="Times New Roman"/>
                <w:bCs/>
                <w:color w:val="000000"/>
                <w:sz w:val="26"/>
                <w:szCs w:val="26"/>
                <w:shd w:val="clear" w:color="auto" w:fill="FFFFFF"/>
              </w:rPr>
              <w:t>Правовое регулирова</w:t>
            </w:r>
            <w:r w:rsidRPr="00294A5A">
              <w:rPr>
                <w:rFonts w:ascii="Times New Roman" w:hAnsi="Times New Roman" w:cs="Times New Roman"/>
                <w:bCs/>
                <w:color w:val="000000"/>
                <w:sz w:val="26"/>
                <w:szCs w:val="26"/>
                <w:shd w:val="clear" w:color="auto" w:fill="FFFFFF"/>
              </w:rPr>
              <w:softHyphen/>
              <w:t>ние отношений в сфере образо</w:t>
            </w:r>
            <w:r w:rsidRPr="00294A5A">
              <w:rPr>
                <w:rFonts w:ascii="Times New Roman" w:hAnsi="Times New Roman" w:cs="Times New Roman"/>
                <w:bCs/>
                <w:color w:val="000000"/>
                <w:sz w:val="26"/>
                <w:szCs w:val="26"/>
                <w:shd w:val="clear" w:color="auto" w:fill="FFFFFF"/>
              </w:rPr>
              <w:softHyphen/>
              <w:t>вания», «Право в жизни общества», «</w:t>
            </w:r>
            <w:r w:rsidRPr="00294A5A">
              <w:rPr>
                <w:rFonts w:ascii="Times New Roman" w:hAnsi="Times New Roman" w:cs="Times New Roman"/>
                <w:sz w:val="26"/>
                <w:szCs w:val="26"/>
              </w:rPr>
              <w:t>Политика и право»</w:t>
            </w:r>
          </w:p>
        </w:tc>
        <w:tc>
          <w:tcPr>
            <w:tcW w:w="3108"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p w:rsidR="002E50B6" w:rsidRPr="00294A5A" w:rsidRDefault="002E50B6" w:rsidP="00294A5A">
            <w:pPr>
              <w:pStyle w:val="af"/>
              <w:jc w:val="center"/>
              <w:rPr>
                <w:rFonts w:ascii="Times New Roman" w:hAnsi="Times New Roman" w:cs="Times New Roman"/>
                <w:sz w:val="26"/>
                <w:szCs w:val="26"/>
              </w:rPr>
            </w:pPr>
          </w:p>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Март-апрель</w:t>
            </w:r>
          </w:p>
          <w:p w:rsidR="002E50B6" w:rsidRPr="00294A5A" w:rsidRDefault="002E50B6" w:rsidP="00294A5A">
            <w:pPr>
              <w:pStyle w:val="af"/>
              <w:jc w:val="center"/>
              <w:rPr>
                <w:rFonts w:ascii="Times New Roman" w:hAnsi="Times New Roman" w:cs="Times New Roman"/>
                <w:sz w:val="26"/>
                <w:szCs w:val="26"/>
              </w:rPr>
            </w:pPr>
          </w:p>
          <w:p w:rsidR="002E50B6" w:rsidRPr="00294A5A" w:rsidRDefault="002E50B6" w:rsidP="00294A5A">
            <w:pPr>
              <w:pStyle w:val="af"/>
              <w:jc w:val="center"/>
              <w:rPr>
                <w:rFonts w:ascii="Times New Roman" w:hAnsi="Times New Roman" w:cs="Times New Roman"/>
                <w:sz w:val="26"/>
                <w:szCs w:val="26"/>
              </w:rPr>
            </w:pPr>
          </w:p>
          <w:p w:rsidR="002E50B6" w:rsidRPr="00294A5A" w:rsidRDefault="002E50B6" w:rsidP="00294A5A">
            <w:pPr>
              <w:pStyle w:val="af"/>
              <w:jc w:val="center"/>
              <w:rPr>
                <w:rFonts w:ascii="Times New Roman" w:hAnsi="Times New Roman" w:cs="Times New Roman"/>
                <w:sz w:val="26"/>
                <w:szCs w:val="26"/>
              </w:rPr>
            </w:pPr>
          </w:p>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Апрель - май</w:t>
            </w:r>
          </w:p>
          <w:p w:rsidR="002E50B6" w:rsidRPr="00294A5A" w:rsidRDefault="002E50B6" w:rsidP="00294A5A">
            <w:pPr>
              <w:pStyle w:val="af"/>
              <w:jc w:val="center"/>
              <w:rPr>
                <w:rFonts w:ascii="Times New Roman" w:hAnsi="Times New Roman" w:cs="Times New Roman"/>
                <w:sz w:val="26"/>
                <w:szCs w:val="26"/>
              </w:rPr>
            </w:pPr>
          </w:p>
          <w:p w:rsidR="002E50B6" w:rsidRPr="00294A5A" w:rsidRDefault="002E50B6" w:rsidP="00294A5A">
            <w:pPr>
              <w:pStyle w:val="af"/>
              <w:jc w:val="center"/>
              <w:rPr>
                <w:rFonts w:ascii="Times New Roman" w:hAnsi="Times New Roman" w:cs="Times New Roman"/>
                <w:sz w:val="26"/>
                <w:szCs w:val="26"/>
              </w:rPr>
            </w:pPr>
          </w:p>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Январь</w:t>
            </w:r>
          </w:p>
          <w:p w:rsidR="002E50B6" w:rsidRPr="00294A5A" w:rsidRDefault="002E50B6" w:rsidP="00294A5A">
            <w:pPr>
              <w:pStyle w:val="af"/>
              <w:jc w:val="center"/>
              <w:rPr>
                <w:rFonts w:ascii="Times New Roman" w:hAnsi="Times New Roman" w:cs="Times New Roman"/>
                <w:sz w:val="26"/>
                <w:szCs w:val="26"/>
              </w:rPr>
            </w:pPr>
          </w:p>
          <w:p w:rsidR="002E50B6" w:rsidRPr="00294A5A" w:rsidRDefault="002E50B6" w:rsidP="00294A5A">
            <w:pPr>
              <w:pStyle w:val="af"/>
              <w:jc w:val="center"/>
              <w:rPr>
                <w:rFonts w:ascii="Times New Roman" w:hAnsi="Times New Roman" w:cs="Times New Roman"/>
                <w:sz w:val="26"/>
                <w:szCs w:val="26"/>
              </w:rPr>
            </w:pPr>
          </w:p>
          <w:p w:rsidR="002E50B6" w:rsidRPr="00294A5A" w:rsidRDefault="002E50B6" w:rsidP="00294A5A">
            <w:pPr>
              <w:pStyle w:val="af"/>
              <w:jc w:val="center"/>
              <w:rPr>
                <w:rFonts w:ascii="Times New Roman" w:hAnsi="Times New Roman" w:cs="Times New Roman"/>
                <w:sz w:val="26"/>
                <w:szCs w:val="26"/>
              </w:rPr>
            </w:pPr>
          </w:p>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Январь – февраль</w:t>
            </w:r>
          </w:p>
          <w:p w:rsidR="002E50B6" w:rsidRPr="00294A5A" w:rsidRDefault="002E50B6" w:rsidP="00294A5A">
            <w:pPr>
              <w:pStyle w:val="af"/>
              <w:jc w:val="center"/>
              <w:rPr>
                <w:rFonts w:ascii="Times New Roman" w:hAnsi="Times New Roman" w:cs="Times New Roman"/>
                <w:sz w:val="26"/>
                <w:szCs w:val="26"/>
              </w:rPr>
            </w:pPr>
          </w:p>
          <w:p w:rsidR="002E50B6" w:rsidRPr="00294A5A" w:rsidRDefault="002E50B6" w:rsidP="00294A5A">
            <w:pPr>
              <w:pStyle w:val="af"/>
              <w:jc w:val="center"/>
              <w:rPr>
                <w:rFonts w:ascii="Times New Roman" w:hAnsi="Times New Roman" w:cs="Times New Roman"/>
                <w:sz w:val="26"/>
                <w:szCs w:val="26"/>
              </w:rPr>
            </w:pPr>
          </w:p>
          <w:p w:rsidR="002E50B6" w:rsidRPr="00294A5A" w:rsidRDefault="002E50B6" w:rsidP="00294A5A">
            <w:pPr>
              <w:pStyle w:val="af"/>
              <w:jc w:val="center"/>
              <w:rPr>
                <w:rFonts w:ascii="Times New Roman" w:hAnsi="Times New Roman" w:cs="Times New Roman"/>
                <w:sz w:val="26"/>
                <w:szCs w:val="26"/>
              </w:rPr>
            </w:pPr>
          </w:p>
          <w:p w:rsidR="002E50B6" w:rsidRPr="00294A5A" w:rsidRDefault="002E50B6" w:rsidP="00294A5A">
            <w:pPr>
              <w:pStyle w:val="af"/>
              <w:jc w:val="center"/>
              <w:rPr>
                <w:rFonts w:ascii="Times New Roman" w:hAnsi="Times New Roman" w:cs="Times New Roman"/>
                <w:sz w:val="26"/>
                <w:szCs w:val="26"/>
              </w:rPr>
            </w:pPr>
          </w:p>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Январь - май</w:t>
            </w:r>
          </w:p>
        </w:tc>
        <w:tc>
          <w:tcPr>
            <w:tcW w:w="308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Кабинет истории и обществознания</w:t>
            </w:r>
          </w:p>
        </w:tc>
      </w:tr>
      <w:tr w:rsidR="002E50B6" w:rsidRPr="00294A5A" w:rsidTr="003B5DF3">
        <w:tc>
          <w:tcPr>
            <w:tcW w:w="11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1.12.</w:t>
            </w:r>
          </w:p>
        </w:tc>
        <w:tc>
          <w:tcPr>
            <w:tcW w:w="70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Вовлечение обучающихся «группы риска» в досуговую занятость, участие в мероприятиях класса и школы</w:t>
            </w:r>
          </w:p>
        </w:tc>
        <w:tc>
          <w:tcPr>
            <w:tcW w:w="31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В течение полугодия</w:t>
            </w:r>
          </w:p>
        </w:tc>
        <w:tc>
          <w:tcPr>
            <w:tcW w:w="3089"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3B5DF3">
        <w:tc>
          <w:tcPr>
            <w:tcW w:w="11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1.13.</w:t>
            </w:r>
          </w:p>
        </w:tc>
        <w:tc>
          <w:tcPr>
            <w:tcW w:w="70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shd w:val="clear" w:color="auto" w:fill="FFFFFF"/>
              </w:rPr>
              <w:t>Участие во Всероссийской добровольной акции «Безопасность детей на дорогах», посвященная повышению социальной ответственности всех участников дорожно-транспортного движения и улучшению знаний правил дорожного движения.</w:t>
            </w:r>
          </w:p>
        </w:tc>
        <w:tc>
          <w:tcPr>
            <w:tcW w:w="31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Ноябрь – март</w:t>
            </w:r>
          </w:p>
        </w:tc>
        <w:tc>
          <w:tcPr>
            <w:tcW w:w="3089"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3B5DF3">
        <w:tc>
          <w:tcPr>
            <w:tcW w:w="11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1.14.</w:t>
            </w:r>
          </w:p>
        </w:tc>
        <w:tc>
          <w:tcPr>
            <w:tcW w:w="70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shd w:val="clear" w:color="auto" w:fill="FFFFFF"/>
              </w:rPr>
            </w:pPr>
            <w:r w:rsidRPr="00294A5A">
              <w:rPr>
                <w:rFonts w:ascii="Times New Roman" w:hAnsi="Times New Roman" w:cs="Times New Roman"/>
                <w:sz w:val="26"/>
                <w:szCs w:val="26"/>
                <w:shd w:val="clear" w:color="auto" w:fill="FFFFFF"/>
              </w:rPr>
              <w:t>Участие в районном конкурсе «Безопасное колесо»</w:t>
            </w:r>
          </w:p>
        </w:tc>
        <w:tc>
          <w:tcPr>
            <w:tcW w:w="31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 xml:space="preserve">Январь </w:t>
            </w:r>
          </w:p>
        </w:tc>
        <w:tc>
          <w:tcPr>
            <w:tcW w:w="3089"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3B5DF3">
        <w:tc>
          <w:tcPr>
            <w:tcW w:w="14426" w:type="dxa"/>
            <w:gridSpan w:val="4"/>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widowControl/>
              <w:numPr>
                <w:ilvl w:val="0"/>
                <w:numId w:val="36"/>
              </w:numPr>
              <w:autoSpaceDE/>
              <w:autoSpaceDN/>
              <w:adjustRightInd/>
              <w:jc w:val="center"/>
              <w:rPr>
                <w:rFonts w:ascii="Times New Roman" w:hAnsi="Times New Roman" w:cs="Times New Roman"/>
                <w:i/>
                <w:sz w:val="26"/>
                <w:szCs w:val="26"/>
              </w:rPr>
            </w:pPr>
            <w:r w:rsidRPr="00294A5A">
              <w:rPr>
                <w:rFonts w:ascii="Times New Roman" w:hAnsi="Times New Roman" w:cs="Times New Roman"/>
                <w:i/>
                <w:sz w:val="26"/>
                <w:szCs w:val="26"/>
              </w:rPr>
              <w:t>Формирование правовой культуры родителей и ответственного родительства</w:t>
            </w:r>
          </w:p>
        </w:tc>
      </w:tr>
      <w:tr w:rsidR="002E50B6" w:rsidRPr="00294A5A" w:rsidTr="003B5DF3">
        <w:tc>
          <w:tcPr>
            <w:tcW w:w="11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2.1.</w:t>
            </w:r>
          </w:p>
        </w:tc>
        <w:tc>
          <w:tcPr>
            <w:tcW w:w="70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Проведение общешкольных родительских собраний правовой тематики (+распространение буклетов по правовому воспитанию)</w:t>
            </w:r>
          </w:p>
        </w:tc>
        <w:tc>
          <w:tcPr>
            <w:tcW w:w="31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Март, май</w:t>
            </w:r>
          </w:p>
        </w:tc>
        <w:tc>
          <w:tcPr>
            <w:tcW w:w="3089"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3B5DF3">
        <w:tc>
          <w:tcPr>
            <w:tcW w:w="11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2.2.</w:t>
            </w:r>
          </w:p>
        </w:tc>
        <w:tc>
          <w:tcPr>
            <w:tcW w:w="70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Индивидуальные консультации по вопросам обучения и воспитания своих несовершеннолетних детей – обучающихся, воспитанников школы</w:t>
            </w:r>
          </w:p>
        </w:tc>
        <w:tc>
          <w:tcPr>
            <w:tcW w:w="31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По мере необходимости</w:t>
            </w:r>
          </w:p>
        </w:tc>
        <w:tc>
          <w:tcPr>
            <w:tcW w:w="3089"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3B5DF3">
        <w:tc>
          <w:tcPr>
            <w:tcW w:w="11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2.3.</w:t>
            </w:r>
          </w:p>
        </w:tc>
        <w:tc>
          <w:tcPr>
            <w:tcW w:w="70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Организация встреч с представителями органов системы профилактики правонарушений и преступлений среди несовершеннолетних</w:t>
            </w:r>
          </w:p>
        </w:tc>
        <w:tc>
          <w:tcPr>
            <w:tcW w:w="31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В течение полугодия (по мере необходимости)</w:t>
            </w:r>
          </w:p>
        </w:tc>
        <w:tc>
          <w:tcPr>
            <w:tcW w:w="3089"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3B5DF3">
        <w:tc>
          <w:tcPr>
            <w:tcW w:w="14426" w:type="dxa"/>
            <w:gridSpan w:val="4"/>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widowControl/>
              <w:numPr>
                <w:ilvl w:val="0"/>
                <w:numId w:val="36"/>
              </w:numPr>
              <w:autoSpaceDE/>
              <w:autoSpaceDN/>
              <w:adjustRightInd/>
              <w:jc w:val="center"/>
              <w:rPr>
                <w:rFonts w:ascii="Times New Roman" w:hAnsi="Times New Roman" w:cs="Times New Roman"/>
                <w:i/>
                <w:sz w:val="26"/>
                <w:szCs w:val="26"/>
              </w:rPr>
            </w:pPr>
            <w:r w:rsidRPr="00294A5A">
              <w:rPr>
                <w:rFonts w:ascii="Times New Roman" w:hAnsi="Times New Roman" w:cs="Times New Roman"/>
                <w:i/>
                <w:sz w:val="26"/>
                <w:szCs w:val="26"/>
              </w:rPr>
              <w:t>Информационная поддержка работы по формированию правовой культуры обучающихся, воспитанников МКОУ ООШ с.Ершовка и их родителей</w:t>
            </w:r>
          </w:p>
        </w:tc>
      </w:tr>
      <w:tr w:rsidR="002E50B6" w:rsidRPr="00294A5A" w:rsidTr="003B5DF3">
        <w:tc>
          <w:tcPr>
            <w:tcW w:w="11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3.1.</w:t>
            </w:r>
          </w:p>
        </w:tc>
        <w:tc>
          <w:tcPr>
            <w:tcW w:w="70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Размещение информации на официальном сайте школы о воспитании, соблюдении законопослушного поведения, ведения ЗОЖ</w:t>
            </w:r>
          </w:p>
        </w:tc>
        <w:tc>
          <w:tcPr>
            <w:tcW w:w="31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По мере необходимости</w:t>
            </w:r>
          </w:p>
        </w:tc>
        <w:tc>
          <w:tcPr>
            <w:tcW w:w="3089"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Сайт МКОУ ООШ с.Ершовка</w:t>
            </w:r>
          </w:p>
          <w:p w:rsidR="002E50B6" w:rsidRPr="00294A5A" w:rsidRDefault="002E50B6" w:rsidP="00294A5A">
            <w:pPr>
              <w:pStyle w:val="af"/>
              <w:jc w:val="center"/>
              <w:rPr>
                <w:rFonts w:ascii="Times New Roman" w:hAnsi="Times New Roman" w:cs="Times New Roman"/>
                <w:sz w:val="26"/>
                <w:szCs w:val="26"/>
              </w:rPr>
            </w:pPr>
          </w:p>
        </w:tc>
      </w:tr>
      <w:tr w:rsidR="002E50B6" w:rsidRPr="00294A5A" w:rsidTr="003B5DF3">
        <w:tc>
          <w:tcPr>
            <w:tcW w:w="11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3.2.</w:t>
            </w:r>
          </w:p>
        </w:tc>
        <w:tc>
          <w:tcPr>
            <w:tcW w:w="70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Размещение информационно-познавательных плакатов на стенде «Закон и Я»</w:t>
            </w:r>
          </w:p>
        </w:tc>
        <w:tc>
          <w:tcPr>
            <w:tcW w:w="31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В течение полугодия</w:t>
            </w:r>
          </w:p>
        </w:tc>
        <w:tc>
          <w:tcPr>
            <w:tcW w:w="3089"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Рекреация школы, первый этаж школы</w:t>
            </w:r>
          </w:p>
        </w:tc>
      </w:tr>
      <w:tr w:rsidR="002E50B6" w:rsidRPr="00294A5A" w:rsidTr="003B5DF3">
        <w:tc>
          <w:tcPr>
            <w:tcW w:w="11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3.3.</w:t>
            </w:r>
          </w:p>
        </w:tc>
        <w:tc>
          <w:tcPr>
            <w:tcW w:w="70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Разработка информационно-познавательных буклетов и листовок правовой тематики</w:t>
            </w:r>
          </w:p>
        </w:tc>
        <w:tc>
          <w:tcPr>
            <w:tcW w:w="31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В течение полугодия</w:t>
            </w:r>
          </w:p>
        </w:tc>
        <w:tc>
          <w:tcPr>
            <w:tcW w:w="3089"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r w:rsidR="002E50B6" w:rsidRPr="00294A5A" w:rsidTr="003B5DF3">
        <w:tc>
          <w:tcPr>
            <w:tcW w:w="11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3.4.</w:t>
            </w:r>
          </w:p>
        </w:tc>
        <w:tc>
          <w:tcPr>
            <w:tcW w:w="7094"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rPr>
                <w:rFonts w:ascii="Times New Roman" w:hAnsi="Times New Roman" w:cs="Times New Roman"/>
                <w:sz w:val="26"/>
                <w:szCs w:val="26"/>
              </w:rPr>
            </w:pPr>
            <w:r w:rsidRPr="00294A5A">
              <w:rPr>
                <w:rFonts w:ascii="Times New Roman" w:hAnsi="Times New Roman" w:cs="Times New Roman"/>
                <w:sz w:val="26"/>
                <w:szCs w:val="26"/>
              </w:rPr>
              <w:t>Информирование о работе «телефона доверия»</w:t>
            </w:r>
          </w:p>
        </w:tc>
        <w:tc>
          <w:tcPr>
            <w:tcW w:w="310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294A5A">
            <w:pPr>
              <w:pStyle w:val="af"/>
              <w:jc w:val="center"/>
              <w:rPr>
                <w:rFonts w:ascii="Times New Roman" w:hAnsi="Times New Roman" w:cs="Times New Roman"/>
                <w:sz w:val="26"/>
                <w:szCs w:val="26"/>
              </w:rPr>
            </w:pPr>
            <w:r w:rsidRPr="00294A5A">
              <w:rPr>
                <w:rFonts w:ascii="Times New Roman" w:hAnsi="Times New Roman" w:cs="Times New Roman"/>
                <w:sz w:val="26"/>
                <w:szCs w:val="26"/>
              </w:rPr>
              <w:t>В течение полугодия</w:t>
            </w:r>
          </w:p>
        </w:tc>
        <w:tc>
          <w:tcPr>
            <w:tcW w:w="3089" w:type="dxa"/>
            <w:tcBorders>
              <w:top w:val="single" w:sz="4" w:space="0" w:color="auto"/>
              <w:left w:val="single" w:sz="4" w:space="0" w:color="auto"/>
              <w:bottom w:val="single" w:sz="4" w:space="0" w:color="auto"/>
              <w:right w:val="single" w:sz="4" w:space="0" w:color="auto"/>
            </w:tcBorders>
          </w:tcPr>
          <w:p w:rsidR="002E50B6" w:rsidRPr="00294A5A" w:rsidRDefault="002E50B6" w:rsidP="00294A5A">
            <w:pPr>
              <w:pStyle w:val="af"/>
              <w:jc w:val="center"/>
              <w:rPr>
                <w:rFonts w:ascii="Times New Roman" w:hAnsi="Times New Roman" w:cs="Times New Roman"/>
                <w:sz w:val="26"/>
                <w:szCs w:val="26"/>
              </w:rPr>
            </w:pPr>
          </w:p>
        </w:tc>
      </w:tr>
    </w:tbl>
    <w:p w:rsidR="002E50B6" w:rsidRPr="00294A5A" w:rsidRDefault="002E50B6" w:rsidP="00294A5A">
      <w:pPr>
        <w:pStyle w:val="a5"/>
        <w:spacing w:before="0" w:after="0"/>
        <w:jc w:val="both"/>
        <w:rPr>
          <w:b/>
          <w:bCs/>
          <w:sz w:val="26"/>
          <w:szCs w:val="26"/>
        </w:rPr>
      </w:pPr>
      <w:r w:rsidRPr="00294A5A">
        <w:rPr>
          <w:color w:val="FF0000"/>
          <w:sz w:val="26"/>
          <w:szCs w:val="26"/>
        </w:rPr>
        <w:tab/>
      </w:r>
      <w:r w:rsidRPr="00294A5A">
        <w:rPr>
          <w:sz w:val="26"/>
          <w:szCs w:val="26"/>
        </w:rPr>
        <w:t>В 2017/ 2018 году был разработан специальный информационный стенд «Закон и ребенок», на котором была оформлена информация о правах и обязанностях в школе; у</w:t>
      </w:r>
      <w:r w:rsidRPr="00294A5A">
        <w:rPr>
          <w:bCs/>
          <w:sz w:val="26"/>
          <w:szCs w:val="26"/>
        </w:rPr>
        <w:t xml:space="preserve">головной и административной ответственности по большинству преступлений; номера контактных телефонов и адреса специалистов, защищающих права детей; документы, защищающие права детей. В течение 2018/2019 этот стенд обновлялся дополнительной информацией о профилактике правонарушений и преступлений. Помимо этого был оформлен стенд «Рекомендации психолога». Указанный стенд содержал информацию о том, как справиться с жизненными трудностями, трудностями в общении с людьми, информация о том, как избежать ребенку насилия над собой с указанием номера Всероссийского телефона Доверия, по которому может обратиться пострадавший ребенок. </w:t>
      </w:r>
    </w:p>
    <w:p w:rsidR="002E50B6" w:rsidRPr="00A53EA3" w:rsidRDefault="002E50B6" w:rsidP="003B5DF3">
      <w:pPr>
        <w:spacing w:after="0"/>
        <w:jc w:val="center"/>
        <w:rPr>
          <w:color w:val="FF0000"/>
          <w:sz w:val="26"/>
          <w:szCs w:val="26"/>
        </w:rPr>
      </w:pPr>
      <w:r w:rsidRPr="00A53EA3">
        <w:rPr>
          <w:b/>
          <w:sz w:val="26"/>
          <w:szCs w:val="26"/>
        </w:rPr>
        <w:t>Анализ работы по предупреждению детского дорожно-транспортного травматизма</w:t>
      </w:r>
    </w:p>
    <w:p w:rsidR="002E50B6" w:rsidRPr="00294A5A" w:rsidRDefault="002E50B6" w:rsidP="00294A5A">
      <w:pPr>
        <w:pStyle w:val="af"/>
        <w:ind w:firstLine="709"/>
        <w:jc w:val="both"/>
        <w:rPr>
          <w:rFonts w:ascii="Times New Roman" w:hAnsi="Times New Roman" w:cs="Times New Roman"/>
          <w:sz w:val="26"/>
          <w:szCs w:val="26"/>
        </w:rPr>
      </w:pPr>
      <w:r w:rsidRPr="00294A5A">
        <w:rPr>
          <w:rFonts w:ascii="Times New Roman" w:hAnsi="Times New Roman" w:cs="Times New Roman"/>
          <w:sz w:val="26"/>
          <w:szCs w:val="26"/>
        </w:rPr>
        <w:t>Работа по предупреждению дорожно-транспортного травматизма среди обучающихся является одним из важных направлений воспитательного процесса. Данная работа ведется в соответствии с Федеральным законом «О безопасности дорожного движения» от 10 декабря 1995 года № 196 – ФЗ, Федеральной программой «Повышение безопасности дорожного движения», с целью предупреждения детского дорожно-транспортного травматизма, пропаганды безопасного движения на дорогах.  В начале учебного года был разработан план мероприятий, который был реализован в течение года.</w:t>
      </w:r>
    </w:p>
    <w:p w:rsidR="002E50B6" w:rsidRPr="00294A5A" w:rsidRDefault="002E50B6" w:rsidP="00294A5A">
      <w:pPr>
        <w:pStyle w:val="af"/>
        <w:ind w:firstLine="709"/>
        <w:jc w:val="both"/>
        <w:rPr>
          <w:rFonts w:ascii="Times New Roman" w:hAnsi="Times New Roman" w:cs="Times New Roman"/>
          <w:sz w:val="26"/>
          <w:szCs w:val="26"/>
        </w:rPr>
      </w:pPr>
      <w:r w:rsidRPr="00294A5A">
        <w:rPr>
          <w:rFonts w:ascii="Times New Roman" w:hAnsi="Times New Roman" w:cs="Times New Roman"/>
          <w:sz w:val="26"/>
          <w:szCs w:val="26"/>
        </w:rPr>
        <w:t xml:space="preserve">Информационные и пропагандистские материалы по безопасности дорожного движения в школе оформлены в виде специальных стендов: стационарный стенд «Правила дорожного движения» и стенд со сменной информацией. Стенд располагается на видном месте на первом этаже школы.      </w:t>
      </w:r>
      <w:r w:rsidRPr="00294A5A">
        <w:rPr>
          <w:rFonts w:ascii="Times New Roman" w:hAnsi="Times New Roman" w:cs="Times New Roman"/>
          <w:sz w:val="26"/>
          <w:szCs w:val="26"/>
        </w:rPr>
        <w:tab/>
        <w:t>Перечень правил на  стенде «Уголок безопасности»: Правила пересечения проезжей части дороги; Правила движения пешеходов вне населенных пунктов; Правила поведения пассажиров; Правила перехода дороги в местах остановки маршрутного транспорта; Правила поведения рядом с проезжей частью; Правила поведения при ДТП; Правила управления велосипедом; Правила управления мопедом; Информация ГИБДД о состоянии аварийности с участием детей на территории города; Схема безопасного маршрута обучающихся по дороге в школу с условными   обозначениями и памяткой.</w:t>
      </w:r>
    </w:p>
    <w:p w:rsidR="002E50B6" w:rsidRPr="00294A5A" w:rsidRDefault="002E50B6" w:rsidP="00294A5A">
      <w:pPr>
        <w:pStyle w:val="af"/>
        <w:ind w:firstLine="709"/>
        <w:jc w:val="both"/>
        <w:rPr>
          <w:rFonts w:ascii="Times New Roman" w:hAnsi="Times New Roman" w:cs="Times New Roman"/>
          <w:sz w:val="26"/>
          <w:szCs w:val="26"/>
        </w:rPr>
      </w:pPr>
      <w:r w:rsidRPr="00294A5A">
        <w:rPr>
          <w:rFonts w:ascii="Times New Roman" w:hAnsi="Times New Roman" w:cs="Times New Roman"/>
          <w:sz w:val="26"/>
          <w:szCs w:val="26"/>
        </w:rPr>
        <w:t xml:space="preserve">  На стенде «Наша школьная жизнь» по мере накопления материалов и проведения мероприятий размещается информация о проводимых в школе мероприятиях, связанных с изучением ПДД: проведение игр, конкурсов, соревнований и т. п. с обязательными сообщениями о ходе подготовки к ним и итогами.</w:t>
      </w:r>
    </w:p>
    <w:p w:rsidR="002E50B6" w:rsidRPr="00294A5A" w:rsidRDefault="002E50B6" w:rsidP="00294A5A">
      <w:pPr>
        <w:pStyle w:val="af"/>
        <w:ind w:firstLine="709"/>
        <w:jc w:val="both"/>
        <w:rPr>
          <w:rFonts w:ascii="Times New Roman" w:hAnsi="Times New Roman" w:cs="Times New Roman"/>
          <w:sz w:val="26"/>
          <w:szCs w:val="26"/>
        </w:rPr>
      </w:pPr>
      <w:r w:rsidRPr="00294A5A">
        <w:rPr>
          <w:rFonts w:ascii="Times New Roman" w:hAnsi="Times New Roman" w:cs="Times New Roman"/>
          <w:sz w:val="26"/>
          <w:szCs w:val="26"/>
        </w:rPr>
        <w:t xml:space="preserve">  В течение года вопросы соблюдения ПДД, воспитания навыков безопасного поведения на улице и дороге рассматривались на еженедельных школьных линейках, классными руководителями на классных часах, на родительских собраниях.    </w:t>
      </w:r>
    </w:p>
    <w:p w:rsidR="002E50B6" w:rsidRPr="00294A5A" w:rsidRDefault="002E50B6" w:rsidP="00294A5A">
      <w:pPr>
        <w:pStyle w:val="af"/>
        <w:ind w:firstLine="709"/>
        <w:jc w:val="both"/>
        <w:rPr>
          <w:rFonts w:ascii="Times New Roman" w:hAnsi="Times New Roman" w:cs="Times New Roman"/>
          <w:sz w:val="26"/>
          <w:szCs w:val="26"/>
        </w:rPr>
      </w:pPr>
      <w:r w:rsidRPr="00294A5A">
        <w:rPr>
          <w:rFonts w:ascii="Times New Roman" w:hAnsi="Times New Roman" w:cs="Times New Roman"/>
          <w:sz w:val="26"/>
          <w:szCs w:val="26"/>
        </w:rPr>
        <w:t xml:space="preserve">  Во всех классах  ежегодно проводится работа по обеспечению обучающихся светоотражательными элементами. </w:t>
      </w:r>
    </w:p>
    <w:p w:rsidR="002E50B6" w:rsidRPr="00294A5A" w:rsidRDefault="002E50B6" w:rsidP="00294A5A">
      <w:pPr>
        <w:pStyle w:val="af"/>
        <w:ind w:firstLine="709"/>
        <w:jc w:val="both"/>
        <w:rPr>
          <w:rFonts w:ascii="Times New Roman" w:hAnsi="Times New Roman" w:cs="Times New Roman"/>
          <w:sz w:val="26"/>
          <w:szCs w:val="26"/>
        </w:rPr>
      </w:pPr>
      <w:r w:rsidRPr="00294A5A">
        <w:rPr>
          <w:rFonts w:ascii="Times New Roman" w:hAnsi="Times New Roman" w:cs="Times New Roman"/>
          <w:sz w:val="26"/>
          <w:szCs w:val="26"/>
        </w:rPr>
        <w:t xml:space="preserve">Активизируется работа по предупреждению ДДТТ, как правило, в течение месячника по обеспечению безопасного поведения на дорогах при проведении профилактических акций «Внимание – дети!» в сентябре и мае учебного года, проводимая в целях восстановления навыков, связанных с безопасным поведением на улицах и дорогах, улучшения адаптации детей и подростков к транспортной среде в местах постоянного  жительства и учебы, в школе. </w:t>
      </w:r>
    </w:p>
    <w:p w:rsidR="002E50B6" w:rsidRPr="00294A5A" w:rsidRDefault="002E50B6" w:rsidP="003B5DF3">
      <w:pPr>
        <w:spacing w:after="0"/>
        <w:jc w:val="both"/>
        <w:rPr>
          <w:sz w:val="26"/>
          <w:szCs w:val="26"/>
        </w:rPr>
      </w:pPr>
      <w:r w:rsidRPr="00294A5A">
        <w:rPr>
          <w:sz w:val="26"/>
          <w:szCs w:val="26"/>
        </w:rPr>
        <w:tab/>
        <w:t>Журавлев Н.С., ответственный за пропаганду соблюдения ПДД, с обучающимися школы проводил инструктаж «Правила поведения на дороге» (под подпись в Журнале техники безопасности).</w:t>
      </w:r>
    </w:p>
    <w:p w:rsidR="002E50B6" w:rsidRPr="00294A5A" w:rsidRDefault="002E50B6" w:rsidP="003B5DF3">
      <w:pPr>
        <w:spacing w:after="0"/>
        <w:ind w:firstLine="360"/>
        <w:jc w:val="both"/>
        <w:rPr>
          <w:sz w:val="26"/>
          <w:szCs w:val="26"/>
        </w:rPr>
      </w:pPr>
      <w:r w:rsidRPr="00294A5A">
        <w:rPr>
          <w:color w:val="FF0000"/>
          <w:sz w:val="26"/>
          <w:szCs w:val="26"/>
        </w:rPr>
        <w:tab/>
      </w:r>
      <w:r w:rsidRPr="00294A5A">
        <w:rPr>
          <w:sz w:val="26"/>
          <w:szCs w:val="26"/>
        </w:rPr>
        <w:t>Вопросы профилактики   правонарушений систематически   рассматриваются   на педсоветах, совещаниях, заседаниях МО классных руководителей, Совете по профилактике   правонарушений и безнадзо</w:t>
      </w:r>
      <w:r w:rsidR="00A53EA3">
        <w:rPr>
          <w:sz w:val="26"/>
          <w:szCs w:val="26"/>
        </w:rPr>
        <w:t>рности, родительских собраниях.</w:t>
      </w:r>
    </w:p>
    <w:p w:rsidR="002E50B6" w:rsidRPr="00A53EA3" w:rsidRDefault="002E50B6" w:rsidP="003B5DF3">
      <w:pPr>
        <w:spacing w:after="0"/>
        <w:jc w:val="center"/>
        <w:rPr>
          <w:b/>
          <w:bCs/>
          <w:sz w:val="26"/>
          <w:szCs w:val="26"/>
        </w:rPr>
      </w:pPr>
      <w:r w:rsidRPr="00A53EA3">
        <w:rPr>
          <w:b/>
          <w:bCs/>
          <w:sz w:val="26"/>
          <w:szCs w:val="26"/>
        </w:rPr>
        <w:t>Работа с семьей. Профилактика социального сиротства</w:t>
      </w:r>
    </w:p>
    <w:p w:rsidR="002E50B6" w:rsidRPr="00294A5A" w:rsidRDefault="002E50B6" w:rsidP="003B5DF3">
      <w:pPr>
        <w:spacing w:after="0"/>
        <w:jc w:val="both"/>
        <w:rPr>
          <w:bCs/>
          <w:sz w:val="26"/>
          <w:szCs w:val="26"/>
        </w:rPr>
      </w:pPr>
      <w:r w:rsidRPr="00294A5A">
        <w:rPr>
          <w:b/>
          <w:bCs/>
          <w:sz w:val="26"/>
          <w:szCs w:val="26"/>
        </w:rPr>
        <w:tab/>
      </w:r>
      <w:r w:rsidRPr="00294A5A">
        <w:rPr>
          <w:bCs/>
          <w:sz w:val="26"/>
          <w:szCs w:val="26"/>
        </w:rPr>
        <w:t>Цель: Повышение педагогической культуры родителей, направленной на духовно - нравственное воспитание своего ребёнка.</w:t>
      </w:r>
    </w:p>
    <w:p w:rsidR="002E50B6" w:rsidRPr="00294A5A" w:rsidRDefault="002E50B6" w:rsidP="003B5DF3">
      <w:pPr>
        <w:spacing w:after="0"/>
        <w:jc w:val="both"/>
        <w:rPr>
          <w:b/>
          <w:bCs/>
          <w:sz w:val="26"/>
          <w:szCs w:val="26"/>
        </w:rPr>
      </w:pPr>
      <w:r w:rsidRPr="00294A5A">
        <w:rPr>
          <w:bCs/>
          <w:sz w:val="26"/>
          <w:szCs w:val="26"/>
        </w:rPr>
        <w:tab/>
        <w:t>Задачи</w:t>
      </w:r>
      <w:r w:rsidRPr="00294A5A">
        <w:rPr>
          <w:b/>
          <w:bCs/>
          <w:sz w:val="26"/>
          <w:szCs w:val="26"/>
        </w:rPr>
        <w:t>:</w:t>
      </w:r>
    </w:p>
    <w:p w:rsidR="002E50B6" w:rsidRPr="00294A5A" w:rsidRDefault="002E50B6" w:rsidP="003B5DF3">
      <w:pPr>
        <w:widowControl/>
        <w:numPr>
          <w:ilvl w:val="0"/>
          <w:numId w:val="37"/>
        </w:numPr>
        <w:tabs>
          <w:tab w:val="num" w:pos="0"/>
          <w:tab w:val="left" w:pos="284"/>
        </w:tabs>
        <w:spacing w:after="0"/>
        <w:ind w:left="0" w:firstLine="0"/>
        <w:jc w:val="both"/>
        <w:rPr>
          <w:sz w:val="26"/>
          <w:szCs w:val="26"/>
        </w:rPr>
      </w:pPr>
      <w:r w:rsidRPr="00294A5A">
        <w:rPr>
          <w:sz w:val="26"/>
          <w:szCs w:val="26"/>
        </w:rPr>
        <w:t>формирование активной педагогической позиции родителей, повышение воспитательного потенциала семьи;</w:t>
      </w:r>
    </w:p>
    <w:p w:rsidR="002E50B6" w:rsidRPr="00294A5A" w:rsidRDefault="002E50B6" w:rsidP="003B5DF3">
      <w:pPr>
        <w:widowControl/>
        <w:numPr>
          <w:ilvl w:val="0"/>
          <w:numId w:val="37"/>
        </w:numPr>
        <w:tabs>
          <w:tab w:val="num" w:pos="0"/>
          <w:tab w:val="left" w:pos="284"/>
        </w:tabs>
        <w:spacing w:after="0"/>
        <w:ind w:left="0" w:firstLine="0"/>
        <w:jc w:val="both"/>
        <w:rPr>
          <w:sz w:val="26"/>
          <w:szCs w:val="26"/>
        </w:rPr>
      </w:pPr>
      <w:r w:rsidRPr="00294A5A">
        <w:rPr>
          <w:sz w:val="26"/>
          <w:szCs w:val="26"/>
        </w:rPr>
        <w:t>вооружение родителей необходимыми для воспитания детей психолого - педагогическими знаниями и умениями;</w:t>
      </w:r>
    </w:p>
    <w:p w:rsidR="002E50B6" w:rsidRPr="00294A5A" w:rsidRDefault="002E50B6" w:rsidP="00294A5A">
      <w:pPr>
        <w:widowControl/>
        <w:numPr>
          <w:ilvl w:val="0"/>
          <w:numId w:val="37"/>
        </w:numPr>
        <w:tabs>
          <w:tab w:val="num" w:pos="0"/>
          <w:tab w:val="left" w:pos="284"/>
        </w:tabs>
        <w:spacing w:after="0"/>
        <w:ind w:left="0" w:firstLine="0"/>
        <w:jc w:val="both"/>
        <w:rPr>
          <w:sz w:val="26"/>
          <w:szCs w:val="26"/>
        </w:rPr>
      </w:pPr>
      <w:r w:rsidRPr="00294A5A">
        <w:rPr>
          <w:sz w:val="26"/>
          <w:szCs w:val="26"/>
        </w:rPr>
        <w:t>развитие творческого потенциала семей;</w:t>
      </w:r>
    </w:p>
    <w:p w:rsidR="002E50B6" w:rsidRPr="00294A5A" w:rsidRDefault="002E50B6" w:rsidP="00294A5A">
      <w:pPr>
        <w:widowControl/>
        <w:numPr>
          <w:ilvl w:val="0"/>
          <w:numId w:val="37"/>
        </w:numPr>
        <w:tabs>
          <w:tab w:val="num" w:pos="0"/>
          <w:tab w:val="left" w:pos="284"/>
        </w:tabs>
        <w:spacing w:after="0"/>
        <w:ind w:left="0" w:firstLine="0"/>
        <w:jc w:val="both"/>
        <w:rPr>
          <w:sz w:val="26"/>
          <w:szCs w:val="26"/>
        </w:rPr>
      </w:pPr>
      <w:r w:rsidRPr="00294A5A">
        <w:rPr>
          <w:sz w:val="26"/>
          <w:szCs w:val="26"/>
        </w:rPr>
        <w:t>оказание помощи родителям в организации педагогического самообразования;</w:t>
      </w:r>
    </w:p>
    <w:p w:rsidR="002E50B6" w:rsidRPr="00294A5A" w:rsidRDefault="002E50B6" w:rsidP="003B5DF3">
      <w:pPr>
        <w:tabs>
          <w:tab w:val="left" w:pos="709"/>
        </w:tabs>
        <w:spacing w:after="0"/>
        <w:jc w:val="both"/>
        <w:rPr>
          <w:sz w:val="26"/>
          <w:szCs w:val="26"/>
        </w:rPr>
      </w:pPr>
      <w:r w:rsidRPr="00294A5A">
        <w:rPr>
          <w:sz w:val="26"/>
          <w:szCs w:val="26"/>
        </w:rPr>
        <w:tab/>
        <w:t>Добиться высоких результатов воспитательной работы невозможно без сотрудничества с родителями, без информации о семье, в которой живет и воспитывается ученик. Родители и педагоги – воспитатели одних и тех же детей, результат воспитания может быть успешным тогда, когда учителя и родители станут союзниками. В основе этого союза – единство стремлений, взглядов на воспитательный процесс, вместе выработанные общие цели и воспитательные задачи, пути достижения намеченных результатов. В то же время значительная часть родителей – не профессиональные воспитатели. Они не имеют специальных знаний в области воспитания, испытывают трудности в установлении контактов с детьми.  Следовательно, в сложных современных условиях семье требуется систематическая и квалифицированная помощь со стороны школы. Процесс взаимодействия семьи и школы  был направлен на активное включение родителей в учебно-воспитательный процесс, во внеурочную досуговую деятельность, сотрудничество с детьми и педагогами. Формы взаимодействия с родителями традиционны: родительские собрания, лектории, индивидуальные беседы, проведение совместных учебных мероприятий (выставки, конкурсы); наглядные виды работы: информационные стенды для родителей, выставки детских работ, дидактических игр, литературы; совместные с родителями праздники, соревнования, именины детей; помощь родителей школе (облагораживание территории, участие в подготовке праздников, мелкий ремонт, хозяйственные работы).</w:t>
      </w:r>
    </w:p>
    <w:p w:rsidR="002E50B6" w:rsidRPr="00294A5A" w:rsidRDefault="002E50B6" w:rsidP="003B5DF3">
      <w:pPr>
        <w:spacing w:after="0"/>
        <w:ind w:firstLine="708"/>
        <w:jc w:val="both"/>
        <w:rPr>
          <w:sz w:val="26"/>
          <w:szCs w:val="26"/>
        </w:rPr>
      </w:pPr>
      <w:r w:rsidRPr="00294A5A">
        <w:rPr>
          <w:sz w:val="26"/>
          <w:szCs w:val="26"/>
        </w:rPr>
        <w:t xml:space="preserve">В течение всего учебного года велась большая работа по профилактике семейного неблагополучия, выявлению причин, толкающих детей на нарушение дисциплины в школе, общественных местах, а также ранней диагностике социальных условий жизни учащихся, выявление фактов нарушений прав ребенка, проводились многократные рейды в проблемные семьи. В случае выявления неблагополучной семьи, оперативно ставятся в известность органы полиции и КДН и ЗП. </w:t>
      </w:r>
    </w:p>
    <w:p w:rsidR="002E50B6" w:rsidRPr="00A53EA3" w:rsidRDefault="002E50B6" w:rsidP="003B5DF3">
      <w:pPr>
        <w:spacing w:after="0"/>
        <w:jc w:val="both"/>
        <w:rPr>
          <w:sz w:val="26"/>
          <w:szCs w:val="26"/>
        </w:rPr>
      </w:pPr>
      <w:r w:rsidRPr="00294A5A">
        <w:rPr>
          <w:sz w:val="26"/>
          <w:szCs w:val="26"/>
        </w:rPr>
        <w:tab/>
        <w:t xml:space="preserve"> В апреле 2019 года издан приказ «О назначении ответственного за осуществление деятельности по раннему выявлению случаев нарушения прав и законных интересов детей и оказанию помощи детям в вопросах защиты прав и законных интересов детей» №52-ОД от 6.04.2019 г. Ответственным лицом за осуществление деятельности по раннему выявлению случаев нарушения прав и законных интересов детей назначена учитель истории и обществознания Соловьева Н.В. Издан «Журнал регистрации служебных сообщений о раннем выявлении фактов (признаков) нарушения прав и законных интересов несовершеннолетних», который внесен в номен</w:t>
      </w:r>
      <w:r w:rsidR="00A53EA3">
        <w:rPr>
          <w:sz w:val="26"/>
          <w:szCs w:val="26"/>
        </w:rPr>
        <w:t>клатуру дел МКОУ ООШ с.Ершовка.</w:t>
      </w:r>
    </w:p>
    <w:p w:rsidR="002E50B6" w:rsidRPr="00A53EA3" w:rsidRDefault="002E50B6" w:rsidP="00294A5A">
      <w:pPr>
        <w:pStyle w:val="af"/>
        <w:jc w:val="center"/>
        <w:rPr>
          <w:rFonts w:ascii="Times New Roman" w:hAnsi="Times New Roman" w:cs="Times New Roman"/>
          <w:b/>
          <w:kern w:val="36"/>
          <w:sz w:val="26"/>
          <w:szCs w:val="26"/>
        </w:rPr>
      </w:pPr>
      <w:r w:rsidRPr="00A53EA3">
        <w:rPr>
          <w:rFonts w:ascii="Times New Roman" w:hAnsi="Times New Roman" w:cs="Times New Roman"/>
          <w:b/>
          <w:kern w:val="36"/>
          <w:sz w:val="26"/>
          <w:szCs w:val="26"/>
        </w:rPr>
        <w:t xml:space="preserve">Работа с родителями </w:t>
      </w:r>
    </w:p>
    <w:p w:rsidR="002E50B6" w:rsidRPr="00A53EA3" w:rsidRDefault="002E50B6" w:rsidP="00A53EA3">
      <w:pPr>
        <w:pStyle w:val="af"/>
        <w:jc w:val="center"/>
        <w:rPr>
          <w:rFonts w:ascii="Times New Roman" w:hAnsi="Times New Roman" w:cs="Times New Roman"/>
          <w:b/>
          <w:kern w:val="36"/>
          <w:sz w:val="26"/>
          <w:szCs w:val="26"/>
        </w:rPr>
      </w:pPr>
      <w:r w:rsidRPr="00A53EA3">
        <w:rPr>
          <w:rFonts w:ascii="Times New Roman" w:hAnsi="Times New Roman" w:cs="Times New Roman"/>
          <w:b/>
          <w:kern w:val="36"/>
          <w:sz w:val="26"/>
          <w:szCs w:val="26"/>
        </w:rPr>
        <w:t>Тематика родительски</w:t>
      </w:r>
      <w:r w:rsidR="00A53EA3">
        <w:rPr>
          <w:rFonts w:ascii="Times New Roman" w:hAnsi="Times New Roman" w:cs="Times New Roman"/>
          <w:b/>
          <w:kern w:val="36"/>
          <w:sz w:val="26"/>
          <w:szCs w:val="26"/>
        </w:rPr>
        <w:t xml:space="preserve">х лекториев МКОУ ООШ с.Ершовка </w:t>
      </w:r>
      <w:r w:rsidRPr="00A53EA3">
        <w:rPr>
          <w:rFonts w:ascii="Times New Roman" w:hAnsi="Times New Roman" w:cs="Times New Roman"/>
          <w:b/>
          <w:kern w:val="36"/>
          <w:sz w:val="26"/>
          <w:szCs w:val="26"/>
        </w:rPr>
        <w:t>на 2018-2019  учебный год</w:t>
      </w:r>
    </w:p>
    <w:tbl>
      <w:tblPr>
        <w:tblStyle w:val="af1"/>
        <w:tblW w:w="14317" w:type="dxa"/>
        <w:tblInd w:w="108" w:type="dxa"/>
        <w:tblLook w:val="04A0" w:firstRow="1" w:lastRow="0" w:firstColumn="1" w:lastColumn="0" w:noHBand="0" w:noVBand="1"/>
      </w:tblPr>
      <w:tblGrid>
        <w:gridCol w:w="1448"/>
        <w:gridCol w:w="2238"/>
        <w:gridCol w:w="10631"/>
      </w:tblGrid>
      <w:tr w:rsidR="002E50B6" w:rsidRPr="00294A5A" w:rsidTr="003B5DF3">
        <w:tc>
          <w:tcPr>
            <w:tcW w:w="144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spacing w:after="0"/>
              <w:jc w:val="center"/>
              <w:rPr>
                <w:b/>
                <w:sz w:val="26"/>
                <w:szCs w:val="26"/>
              </w:rPr>
            </w:pPr>
            <w:r w:rsidRPr="00294A5A">
              <w:rPr>
                <w:b/>
                <w:sz w:val="26"/>
                <w:szCs w:val="26"/>
              </w:rPr>
              <w:t>Класс</w:t>
            </w:r>
          </w:p>
        </w:tc>
        <w:tc>
          <w:tcPr>
            <w:tcW w:w="22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pStyle w:val="af"/>
              <w:jc w:val="center"/>
              <w:rPr>
                <w:rFonts w:ascii="Times New Roman" w:hAnsi="Times New Roman" w:cs="Times New Roman"/>
                <w:b/>
                <w:sz w:val="26"/>
                <w:szCs w:val="26"/>
              </w:rPr>
            </w:pPr>
            <w:r w:rsidRPr="00294A5A">
              <w:rPr>
                <w:rFonts w:ascii="Times New Roman" w:hAnsi="Times New Roman" w:cs="Times New Roman"/>
                <w:b/>
                <w:sz w:val="26"/>
                <w:szCs w:val="26"/>
              </w:rPr>
              <w:t>Срок проведения</w:t>
            </w:r>
          </w:p>
          <w:p w:rsidR="002E50B6" w:rsidRPr="00294A5A" w:rsidRDefault="002E50B6" w:rsidP="003B5DF3">
            <w:pPr>
              <w:pStyle w:val="af"/>
              <w:jc w:val="center"/>
              <w:rPr>
                <w:rFonts w:ascii="Times New Roman" w:hAnsi="Times New Roman" w:cs="Times New Roman"/>
                <w:b/>
                <w:sz w:val="26"/>
                <w:szCs w:val="26"/>
              </w:rPr>
            </w:pPr>
            <w:r w:rsidRPr="00294A5A">
              <w:rPr>
                <w:rFonts w:ascii="Times New Roman" w:hAnsi="Times New Roman" w:cs="Times New Roman"/>
                <w:b/>
                <w:sz w:val="26"/>
                <w:szCs w:val="26"/>
              </w:rPr>
              <w:t>(по четвертям)</w:t>
            </w:r>
          </w:p>
        </w:tc>
        <w:tc>
          <w:tcPr>
            <w:tcW w:w="1063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tabs>
                <w:tab w:val="left" w:pos="175"/>
              </w:tabs>
              <w:spacing w:after="0"/>
              <w:ind w:left="26"/>
              <w:jc w:val="center"/>
              <w:rPr>
                <w:b/>
                <w:sz w:val="26"/>
                <w:szCs w:val="26"/>
              </w:rPr>
            </w:pPr>
            <w:r w:rsidRPr="00294A5A">
              <w:rPr>
                <w:b/>
                <w:sz w:val="26"/>
                <w:szCs w:val="26"/>
              </w:rPr>
              <w:t>Тематика лектория</w:t>
            </w:r>
          </w:p>
        </w:tc>
      </w:tr>
      <w:tr w:rsidR="002E50B6" w:rsidRPr="00294A5A" w:rsidTr="003B5DF3">
        <w:tc>
          <w:tcPr>
            <w:tcW w:w="144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rPr>
              <w:t>1</w:t>
            </w:r>
          </w:p>
        </w:tc>
        <w:tc>
          <w:tcPr>
            <w:tcW w:w="22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w:t>
            </w:r>
            <w:r w:rsidRPr="00294A5A">
              <w:rPr>
                <w:rFonts w:ascii="Times New Roman" w:hAnsi="Times New Roman" w:cs="Times New Roman"/>
                <w:sz w:val="26"/>
                <w:szCs w:val="26"/>
              </w:rPr>
              <w:t>.</w:t>
            </w:r>
          </w:p>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II</w:t>
            </w:r>
            <w:r w:rsidRPr="00294A5A">
              <w:rPr>
                <w:rFonts w:ascii="Times New Roman" w:hAnsi="Times New Roman" w:cs="Times New Roman"/>
                <w:sz w:val="26"/>
                <w:szCs w:val="26"/>
              </w:rPr>
              <w:t>.</w:t>
            </w:r>
          </w:p>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III</w:t>
            </w:r>
            <w:r w:rsidRPr="00294A5A">
              <w:rPr>
                <w:rFonts w:ascii="Times New Roman" w:hAnsi="Times New Roman" w:cs="Times New Roman"/>
                <w:sz w:val="26"/>
                <w:szCs w:val="26"/>
              </w:rPr>
              <w:t>.</w:t>
            </w:r>
          </w:p>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IV</w:t>
            </w:r>
            <w:r w:rsidRPr="00294A5A">
              <w:rPr>
                <w:rFonts w:ascii="Times New Roman" w:hAnsi="Times New Roman" w:cs="Times New Roman"/>
                <w:sz w:val="26"/>
                <w:szCs w:val="26"/>
              </w:rPr>
              <w:t>.</w:t>
            </w:r>
          </w:p>
        </w:tc>
        <w:tc>
          <w:tcPr>
            <w:tcW w:w="1063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pStyle w:val="af"/>
              <w:widowControl/>
              <w:numPr>
                <w:ilvl w:val="0"/>
                <w:numId w:val="38"/>
              </w:numPr>
              <w:tabs>
                <w:tab w:val="left" w:pos="175"/>
                <w:tab w:val="left" w:pos="265"/>
              </w:tabs>
              <w:autoSpaceDE/>
              <w:autoSpaceDN/>
              <w:adjustRightInd/>
              <w:spacing w:line="276" w:lineRule="auto"/>
              <w:ind w:left="26" w:firstLine="0"/>
              <w:jc w:val="both"/>
              <w:rPr>
                <w:rFonts w:ascii="Times New Roman" w:hAnsi="Times New Roman" w:cs="Times New Roman"/>
                <w:sz w:val="26"/>
                <w:szCs w:val="26"/>
              </w:rPr>
            </w:pPr>
            <w:r w:rsidRPr="00294A5A">
              <w:rPr>
                <w:rFonts w:ascii="Times New Roman" w:hAnsi="Times New Roman" w:cs="Times New Roman"/>
                <w:sz w:val="26"/>
                <w:szCs w:val="26"/>
              </w:rPr>
              <w:t>Адаптация первоклассника</w:t>
            </w:r>
          </w:p>
          <w:p w:rsidR="002E50B6" w:rsidRPr="00294A5A" w:rsidRDefault="002E50B6" w:rsidP="003B5DF3">
            <w:pPr>
              <w:pStyle w:val="af"/>
              <w:widowControl/>
              <w:numPr>
                <w:ilvl w:val="0"/>
                <w:numId w:val="38"/>
              </w:numPr>
              <w:tabs>
                <w:tab w:val="left" w:pos="175"/>
                <w:tab w:val="left" w:pos="265"/>
              </w:tabs>
              <w:autoSpaceDE/>
              <w:autoSpaceDN/>
              <w:adjustRightInd/>
              <w:spacing w:line="276" w:lineRule="auto"/>
              <w:ind w:left="26" w:firstLine="0"/>
              <w:jc w:val="both"/>
              <w:rPr>
                <w:rFonts w:ascii="Times New Roman" w:hAnsi="Times New Roman" w:cs="Times New Roman"/>
                <w:sz w:val="26"/>
                <w:szCs w:val="26"/>
              </w:rPr>
            </w:pPr>
            <w:r w:rsidRPr="00294A5A">
              <w:rPr>
                <w:rFonts w:ascii="Times New Roman" w:hAnsi="Times New Roman" w:cs="Times New Roman"/>
                <w:sz w:val="26"/>
                <w:szCs w:val="26"/>
              </w:rPr>
              <w:t>Режим дня – залог успеха</w:t>
            </w:r>
          </w:p>
          <w:p w:rsidR="002E50B6" w:rsidRPr="00294A5A" w:rsidRDefault="002E50B6" w:rsidP="003B5DF3">
            <w:pPr>
              <w:pStyle w:val="af"/>
              <w:widowControl/>
              <w:numPr>
                <w:ilvl w:val="0"/>
                <w:numId w:val="38"/>
              </w:numPr>
              <w:tabs>
                <w:tab w:val="left" w:pos="175"/>
                <w:tab w:val="left" w:pos="265"/>
              </w:tabs>
              <w:autoSpaceDE/>
              <w:autoSpaceDN/>
              <w:adjustRightInd/>
              <w:spacing w:line="276" w:lineRule="auto"/>
              <w:ind w:left="26" w:firstLine="0"/>
              <w:jc w:val="both"/>
              <w:rPr>
                <w:rFonts w:ascii="Times New Roman" w:hAnsi="Times New Roman" w:cs="Times New Roman"/>
                <w:sz w:val="26"/>
                <w:szCs w:val="26"/>
              </w:rPr>
            </w:pPr>
            <w:r w:rsidRPr="00294A5A">
              <w:rPr>
                <w:rFonts w:ascii="Times New Roman" w:hAnsi="Times New Roman" w:cs="Times New Roman"/>
                <w:sz w:val="26"/>
                <w:szCs w:val="26"/>
              </w:rPr>
              <w:t>Проектная деятельность обучающихся и родителей как способ взаимодействия семьи и школы</w:t>
            </w:r>
          </w:p>
          <w:p w:rsidR="002E50B6" w:rsidRPr="00294A5A" w:rsidRDefault="002E50B6" w:rsidP="003B5DF3">
            <w:pPr>
              <w:pStyle w:val="af"/>
              <w:widowControl/>
              <w:numPr>
                <w:ilvl w:val="0"/>
                <w:numId w:val="38"/>
              </w:numPr>
              <w:tabs>
                <w:tab w:val="left" w:pos="175"/>
                <w:tab w:val="left" w:pos="265"/>
              </w:tabs>
              <w:autoSpaceDE/>
              <w:autoSpaceDN/>
              <w:adjustRightInd/>
              <w:spacing w:line="276" w:lineRule="auto"/>
              <w:ind w:left="26" w:firstLine="0"/>
              <w:jc w:val="both"/>
              <w:rPr>
                <w:rFonts w:ascii="Times New Roman" w:hAnsi="Times New Roman" w:cs="Times New Roman"/>
                <w:sz w:val="26"/>
                <w:szCs w:val="26"/>
              </w:rPr>
            </w:pPr>
            <w:r w:rsidRPr="00294A5A">
              <w:rPr>
                <w:rFonts w:ascii="Times New Roman" w:hAnsi="Times New Roman" w:cs="Times New Roman"/>
                <w:sz w:val="26"/>
                <w:szCs w:val="26"/>
              </w:rPr>
              <w:t>Работа над каллиграфическим подчерком</w:t>
            </w:r>
          </w:p>
        </w:tc>
      </w:tr>
      <w:tr w:rsidR="002E50B6" w:rsidRPr="00294A5A" w:rsidTr="003B5DF3">
        <w:tc>
          <w:tcPr>
            <w:tcW w:w="144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rPr>
              <w:t>2</w:t>
            </w:r>
          </w:p>
        </w:tc>
        <w:tc>
          <w:tcPr>
            <w:tcW w:w="2238" w:type="dxa"/>
            <w:tcBorders>
              <w:top w:val="single" w:sz="4" w:space="0" w:color="auto"/>
              <w:left w:val="single" w:sz="4" w:space="0" w:color="auto"/>
              <w:bottom w:val="single" w:sz="4" w:space="0" w:color="auto"/>
              <w:right w:val="single" w:sz="4" w:space="0" w:color="auto"/>
            </w:tcBorders>
          </w:tcPr>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w:t>
            </w:r>
            <w:r w:rsidRPr="00294A5A">
              <w:rPr>
                <w:rFonts w:ascii="Times New Roman" w:hAnsi="Times New Roman" w:cs="Times New Roman"/>
                <w:sz w:val="26"/>
                <w:szCs w:val="26"/>
              </w:rPr>
              <w:t>.</w:t>
            </w:r>
          </w:p>
          <w:p w:rsidR="002E50B6" w:rsidRPr="00294A5A" w:rsidRDefault="002E50B6" w:rsidP="003B5DF3">
            <w:pPr>
              <w:pStyle w:val="af"/>
              <w:jc w:val="center"/>
              <w:rPr>
                <w:rFonts w:ascii="Times New Roman" w:hAnsi="Times New Roman" w:cs="Times New Roman"/>
                <w:sz w:val="26"/>
                <w:szCs w:val="26"/>
              </w:rPr>
            </w:pPr>
          </w:p>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II</w:t>
            </w:r>
            <w:r w:rsidRPr="00294A5A">
              <w:rPr>
                <w:rFonts w:ascii="Times New Roman" w:hAnsi="Times New Roman" w:cs="Times New Roman"/>
                <w:sz w:val="26"/>
                <w:szCs w:val="26"/>
              </w:rPr>
              <w:t>.</w:t>
            </w:r>
          </w:p>
          <w:p w:rsidR="002E50B6" w:rsidRPr="00294A5A" w:rsidRDefault="002E50B6" w:rsidP="003B5DF3">
            <w:pPr>
              <w:pStyle w:val="af"/>
              <w:jc w:val="center"/>
              <w:rPr>
                <w:rFonts w:ascii="Times New Roman" w:hAnsi="Times New Roman" w:cs="Times New Roman"/>
                <w:sz w:val="26"/>
                <w:szCs w:val="26"/>
              </w:rPr>
            </w:pPr>
          </w:p>
          <w:p w:rsidR="002E50B6" w:rsidRPr="00294A5A" w:rsidRDefault="002E50B6" w:rsidP="003B5DF3">
            <w:pPr>
              <w:pStyle w:val="af"/>
              <w:jc w:val="center"/>
              <w:rPr>
                <w:rFonts w:ascii="Times New Roman" w:hAnsi="Times New Roman" w:cs="Times New Roman"/>
                <w:sz w:val="26"/>
                <w:szCs w:val="26"/>
              </w:rPr>
            </w:pPr>
          </w:p>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III</w:t>
            </w:r>
            <w:r w:rsidRPr="00294A5A">
              <w:rPr>
                <w:rFonts w:ascii="Times New Roman" w:hAnsi="Times New Roman" w:cs="Times New Roman"/>
                <w:sz w:val="26"/>
                <w:szCs w:val="26"/>
              </w:rPr>
              <w:t>.</w:t>
            </w:r>
          </w:p>
          <w:p w:rsidR="002E50B6" w:rsidRPr="00294A5A" w:rsidRDefault="002E50B6" w:rsidP="003B5DF3">
            <w:pPr>
              <w:pStyle w:val="af"/>
              <w:jc w:val="center"/>
              <w:rPr>
                <w:rFonts w:ascii="Times New Roman" w:hAnsi="Times New Roman" w:cs="Times New Roman"/>
                <w:sz w:val="26"/>
                <w:szCs w:val="26"/>
              </w:rPr>
            </w:pPr>
          </w:p>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IV</w:t>
            </w:r>
            <w:r w:rsidRPr="00294A5A">
              <w:rPr>
                <w:rFonts w:ascii="Times New Roman" w:hAnsi="Times New Roman" w:cs="Times New Roman"/>
                <w:sz w:val="26"/>
                <w:szCs w:val="26"/>
              </w:rPr>
              <w:t>.</w:t>
            </w:r>
          </w:p>
        </w:tc>
        <w:tc>
          <w:tcPr>
            <w:tcW w:w="1063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shd w:val="clear" w:color="auto" w:fill="FFFFFF"/>
              <w:spacing w:after="0" w:line="276" w:lineRule="auto"/>
              <w:rPr>
                <w:sz w:val="26"/>
                <w:szCs w:val="26"/>
              </w:rPr>
            </w:pPr>
            <w:r w:rsidRPr="00294A5A">
              <w:rPr>
                <w:sz w:val="26"/>
                <w:szCs w:val="26"/>
              </w:rPr>
              <w:t xml:space="preserve">1. </w:t>
            </w:r>
            <w:r w:rsidRPr="00294A5A">
              <w:rPr>
                <w:bCs/>
                <w:sz w:val="26"/>
                <w:szCs w:val="26"/>
              </w:rPr>
              <w:t>Первые  уроки школьной отметки. Особенности обучения во 2 классе</w:t>
            </w:r>
          </w:p>
          <w:p w:rsidR="002E50B6" w:rsidRPr="00294A5A" w:rsidRDefault="002E50B6" w:rsidP="003B5DF3">
            <w:pPr>
              <w:shd w:val="clear" w:color="auto" w:fill="FFFFFF"/>
              <w:spacing w:after="0" w:line="276" w:lineRule="auto"/>
              <w:rPr>
                <w:bCs/>
                <w:sz w:val="26"/>
                <w:szCs w:val="26"/>
              </w:rPr>
            </w:pPr>
            <w:r w:rsidRPr="00294A5A">
              <w:rPr>
                <w:sz w:val="26"/>
                <w:szCs w:val="26"/>
              </w:rPr>
              <w:t xml:space="preserve">2. </w:t>
            </w:r>
            <w:r w:rsidRPr="00294A5A">
              <w:rPr>
                <w:bCs/>
                <w:sz w:val="26"/>
                <w:szCs w:val="26"/>
              </w:rPr>
              <w:t xml:space="preserve">Законы жизни семьи, законы жизни класса. </w:t>
            </w:r>
          </w:p>
          <w:p w:rsidR="002E50B6" w:rsidRPr="00294A5A" w:rsidRDefault="002E50B6" w:rsidP="003B5DF3">
            <w:pPr>
              <w:shd w:val="clear" w:color="auto" w:fill="FFFFFF"/>
              <w:spacing w:after="0" w:line="276" w:lineRule="auto"/>
              <w:rPr>
                <w:sz w:val="26"/>
                <w:szCs w:val="26"/>
              </w:rPr>
            </w:pPr>
            <w:r w:rsidRPr="00294A5A">
              <w:rPr>
                <w:bCs/>
                <w:sz w:val="26"/>
                <w:szCs w:val="26"/>
              </w:rPr>
              <w:t>Предварительные результаты обучения уч-ся. Отслеживание успехов и  затруднений в обучении</w:t>
            </w:r>
          </w:p>
          <w:p w:rsidR="002E50B6" w:rsidRPr="00294A5A" w:rsidRDefault="002E50B6" w:rsidP="003B5DF3">
            <w:pPr>
              <w:shd w:val="clear" w:color="auto" w:fill="FFFFFF"/>
              <w:spacing w:after="0" w:line="276" w:lineRule="auto"/>
              <w:rPr>
                <w:sz w:val="26"/>
                <w:szCs w:val="26"/>
              </w:rPr>
            </w:pPr>
            <w:r w:rsidRPr="00294A5A">
              <w:rPr>
                <w:sz w:val="26"/>
                <w:szCs w:val="26"/>
              </w:rPr>
              <w:t xml:space="preserve">3. </w:t>
            </w:r>
            <w:r w:rsidRPr="00294A5A">
              <w:rPr>
                <w:bCs/>
                <w:sz w:val="26"/>
                <w:szCs w:val="26"/>
              </w:rPr>
              <w:t>Причины  и последствия  детской  агрессии. Совместные правила общения детей дома и в школе.</w:t>
            </w:r>
          </w:p>
          <w:p w:rsidR="002E50B6" w:rsidRPr="00294A5A" w:rsidRDefault="002E50B6" w:rsidP="003B5DF3">
            <w:pPr>
              <w:shd w:val="clear" w:color="auto" w:fill="FFFFFF"/>
              <w:spacing w:after="0" w:line="276" w:lineRule="auto"/>
              <w:rPr>
                <w:sz w:val="26"/>
                <w:szCs w:val="26"/>
              </w:rPr>
            </w:pPr>
            <w:r w:rsidRPr="00294A5A">
              <w:rPr>
                <w:sz w:val="26"/>
                <w:szCs w:val="26"/>
              </w:rPr>
              <w:t xml:space="preserve">4. </w:t>
            </w:r>
            <w:r w:rsidRPr="00294A5A">
              <w:rPr>
                <w:bCs/>
                <w:sz w:val="26"/>
                <w:szCs w:val="26"/>
              </w:rPr>
              <w:t>Перелистывая страницы учебного года</w:t>
            </w:r>
          </w:p>
        </w:tc>
      </w:tr>
      <w:tr w:rsidR="002E50B6" w:rsidRPr="00294A5A" w:rsidTr="003B5DF3">
        <w:tc>
          <w:tcPr>
            <w:tcW w:w="144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rPr>
              <w:t>3</w:t>
            </w:r>
          </w:p>
        </w:tc>
        <w:tc>
          <w:tcPr>
            <w:tcW w:w="22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w:t>
            </w:r>
            <w:r w:rsidRPr="00294A5A">
              <w:rPr>
                <w:rFonts w:ascii="Times New Roman" w:hAnsi="Times New Roman" w:cs="Times New Roman"/>
                <w:sz w:val="26"/>
                <w:szCs w:val="26"/>
              </w:rPr>
              <w:t>.</w:t>
            </w:r>
          </w:p>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II</w:t>
            </w:r>
            <w:r w:rsidRPr="00294A5A">
              <w:rPr>
                <w:rFonts w:ascii="Times New Roman" w:hAnsi="Times New Roman" w:cs="Times New Roman"/>
                <w:sz w:val="26"/>
                <w:szCs w:val="26"/>
              </w:rPr>
              <w:t>.</w:t>
            </w:r>
          </w:p>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III</w:t>
            </w:r>
            <w:r w:rsidRPr="00294A5A">
              <w:rPr>
                <w:rFonts w:ascii="Times New Roman" w:hAnsi="Times New Roman" w:cs="Times New Roman"/>
                <w:sz w:val="26"/>
                <w:szCs w:val="26"/>
              </w:rPr>
              <w:t>.</w:t>
            </w:r>
          </w:p>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IV</w:t>
            </w:r>
            <w:r w:rsidRPr="00294A5A">
              <w:rPr>
                <w:rFonts w:ascii="Times New Roman" w:hAnsi="Times New Roman" w:cs="Times New Roman"/>
                <w:sz w:val="26"/>
                <w:szCs w:val="26"/>
              </w:rPr>
              <w:t>.</w:t>
            </w:r>
          </w:p>
        </w:tc>
        <w:tc>
          <w:tcPr>
            <w:tcW w:w="1063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shd w:val="clear" w:color="auto" w:fill="FFFFFF"/>
              <w:spacing w:after="0" w:line="276" w:lineRule="auto"/>
              <w:rPr>
                <w:sz w:val="26"/>
                <w:szCs w:val="26"/>
              </w:rPr>
            </w:pPr>
            <w:r w:rsidRPr="00294A5A">
              <w:rPr>
                <w:sz w:val="26"/>
                <w:szCs w:val="26"/>
              </w:rPr>
              <w:t xml:space="preserve">1. </w:t>
            </w:r>
            <w:r w:rsidRPr="00294A5A">
              <w:rPr>
                <w:bCs/>
                <w:sz w:val="26"/>
                <w:szCs w:val="26"/>
              </w:rPr>
              <w:t>«Ознакомительное собрание (вводное</w:t>
            </w:r>
            <w:r w:rsidRPr="00294A5A">
              <w:rPr>
                <w:sz w:val="26"/>
                <w:szCs w:val="26"/>
              </w:rPr>
              <w:t>). Значение  общения в развитии личностных качеств  ребёнка. Возрастные особенности  ребёнка 9 лет»</w:t>
            </w:r>
          </w:p>
          <w:p w:rsidR="002E50B6" w:rsidRPr="00294A5A" w:rsidRDefault="002E50B6" w:rsidP="003B5DF3">
            <w:pPr>
              <w:shd w:val="clear" w:color="auto" w:fill="FFFFFF"/>
              <w:spacing w:after="0" w:line="276" w:lineRule="auto"/>
              <w:rPr>
                <w:sz w:val="26"/>
                <w:szCs w:val="26"/>
              </w:rPr>
            </w:pPr>
            <w:r w:rsidRPr="00294A5A">
              <w:rPr>
                <w:sz w:val="26"/>
                <w:szCs w:val="26"/>
              </w:rPr>
              <w:t xml:space="preserve">2. </w:t>
            </w:r>
            <w:r w:rsidRPr="00294A5A">
              <w:rPr>
                <w:bCs/>
                <w:sz w:val="26"/>
                <w:szCs w:val="26"/>
              </w:rPr>
              <w:t>Результаты  2 четверти. Семейные традиции и способность ребёнка трудиться в коллективе, в семье. Что нужно знать родителям о физиологии младшего школьника».</w:t>
            </w:r>
          </w:p>
          <w:p w:rsidR="002E50B6" w:rsidRPr="00294A5A" w:rsidRDefault="002E50B6" w:rsidP="003B5DF3">
            <w:pPr>
              <w:shd w:val="clear" w:color="auto" w:fill="FFFFFF"/>
              <w:spacing w:after="0" w:line="276" w:lineRule="auto"/>
              <w:rPr>
                <w:sz w:val="26"/>
                <w:szCs w:val="26"/>
              </w:rPr>
            </w:pPr>
            <w:r w:rsidRPr="00294A5A">
              <w:rPr>
                <w:sz w:val="26"/>
                <w:szCs w:val="26"/>
              </w:rPr>
              <w:t xml:space="preserve">3. </w:t>
            </w:r>
            <w:r w:rsidRPr="00294A5A">
              <w:rPr>
                <w:bCs/>
                <w:sz w:val="26"/>
                <w:szCs w:val="26"/>
              </w:rPr>
              <w:t>Родителям о внимании и внимательности. Правила выполнения</w:t>
            </w:r>
          </w:p>
          <w:p w:rsidR="002E50B6" w:rsidRPr="00294A5A" w:rsidRDefault="002E50B6" w:rsidP="003B5DF3">
            <w:pPr>
              <w:shd w:val="clear" w:color="auto" w:fill="FFFFFF"/>
              <w:spacing w:after="0" w:line="276" w:lineRule="auto"/>
              <w:rPr>
                <w:sz w:val="26"/>
                <w:szCs w:val="26"/>
              </w:rPr>
            </w:pPr>
            <w:r w:rsidRPr="00294A5A">
              <w:rPr>
                <w:bCs/>
                <w:sz w:val="26"/>
                <w:szCs w:val="26"/>
              </w:rPr>
              <w:t>разных видов письменных работ»</w:t>
            </w:r>
          </w:p>
          <w:p w:rsidR="002E50B6" w:rsidRPr="00294A5A" w:rsidRDefault="002E50B6" w:rsidP="003B5DF3">
            <w:pPr>
              <w:shd w:val="clear" w:color="auto" w:fill="FFFFFF"/>
              <w:spacing w:after="0" w:line="276" w:lineRule="auto"/>
              <w:rPr>
                <w:sz w:val="26"/>
                <w:szCs w:val="26"/>
              </w:rPr>
            </w:pPr>
            <w:r w:rsidRPr="00294A5A">
              <w:rPr>
                <w:sz w:val="26"/>
                <w:szCs w:val="26"/>
              </w:rPr>
              <w:t xml:space="preserve">4. </w:t>
            </w:r>
            <w:r w:rsidRPr="00294A5A">
              <w:rPr>
                <w:bCs/>
                <w:sz w:val="26"/>
                <w:szCs w:val="26"/>
              </w:rPr>
              <w:t>Эстетическое воспитание ребёнка в семье. Домашняя школа интеллектуального развития ребёнка</w:t>
            </w:r>
          </w:p>
        </w:tc>
      </w:tr>
      <w:tr w:rsidR="002E50B6" w:rsidRPr="00294A5A" w:rsidTr="003B5DF3">
        <w:tc>
          <w:tcPr>
            <w:tcW w:w="144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rPr>
              <w:t>4</w:t>
            </w:r>
          </w:p>
        </w:tc>
        <w:tc>
          <w:tcPr>
            <w:tcW w:w="2238" w:type="dxa"/>
            <w:tcBorders>
              <w:top w:val="single" w:sz="4" w:space="0" w:color="auto"/>
              <w:left w:val="single" w:sz="4" w:space="0" w:color="auto"/>
              <w:bottom w:val="single" w:sz="4" w:space="0" w:color="auto"/>
              <w:right w:val="single" w:sz="4" w:space="0" w:color="auto"/>
            </w:tcBorders>
          </w:tcPr>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w:t>
            </w:r>
            <w:r w:rsidRPr="00294A5A">
              <w:rPr>
                <w:rFonts w:ascii="Times New Roman" w:hAnsi="Times New Roman" w:cs="Times New Roman"/>
                <w:sz w:val="26"/>
                <w:szCs w:val="26"/>
              </w:rPr>
              <w:t>.</w:t>
            </w:r>
          </w:p>
          <w:p w:rsidR="002E50B6" w:rsidRPr="00294A5A" w:rsidRDefault="002E50B6" w:rsidP="003B5DF3">
            <w:pPr>
              <w:pStyle w:val="af"/>
              <w:jc w:val="center"/>
              <w:rPr>
                <w:rFonts w:ascii="Times New Roman" w:hAnsi="Times New Roman" w:cs="Times New Roman"/>
                <w:sz w:val="26"/>
                <w:szCs w:val="26"/>
              </w:rPr>
            </w:pPr>
          </w:p>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II</w:t>
            </w:r>
            <w:r w:rsidRPr="00294A5A">
              <w:rPr>
                <w:rFonts w:ascii="Times New Roman" w:hAnsi="Times New Roman" w:cs="Times New Roman"/>
                <w:sz w:val="26"/>
                <w:szCs w:val="26"/>
              </w:rPr>
              <w:t>.</w:t>
            </w:r>
          </w:p>
          <w:p w:rsidR="002E50B6" w:rsidRPr="00294A5A" w:rsidRDefault="002E50B6" w:rsidP="003B5DF3">
            <w:pPr>
              <w:pStyle w:val="af"/>
              <w:jc w:val="center"/>
              <w:rPr>
                <w:rFonts w:ascii="Times New Roman" w:hAnsi="Times New Roman" w:cs="Times New Roman"/>
                <w:sz w:val="26"/>
                <w:szCs w:val="26"/>
              </w:rPr>
            </w:pPr>
          </w:p>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III</w:t>
            </w:r>
            <w:r w:rsidRPr="00294A5A">
              <w:rPr>
                <w:rFonts w:ascii="Times New Roman" w:hAnsi="Times New Roman" w:cs="Times New Roman"/>
                <w:sz w:val="26"/>
                <w:szCs w:val="26"/>
              </w:rPr>
              <w:t>.</w:t>
            </w:r>
          </w:p>
          <w:p w:rsidR="002E50B6" w:rsidRPr="00294A5A" w:rsidRDefault="002E50B6" w:rsidP="003B5DF3">
            <w:pPr>
              <w:pStyle w:val="af"/>
              <w:jc w:val="center"/>
              <w:rPr>
                <w:rFonts w:ascii="Times New Roman" w:hAnsi="Times New Roman" w:cs="Times New Roman"/>
                <w:sz w:val="26"/>
                <w:szCs w:val="26"/>
              </w:rPr>
            </w:pPr>
          </w:p>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IV</w:t>
            </w:r>
            <w:r w:rsidRPr="00294A5A">
              <w:rPr>
                <w:rFonts w:ascii="Times New Roman" w:hAnsi="Times New Roman" w:cs="Times New Roman"/>
                <w:sz w:val="26"/>
                <w:szCs w:val="26"/>
              </w:rPr>
              <w:t>.</w:t>
            </w:r>
          </w:p>
        </w:tc>
        <w:tc>
          <w:tcPr>
            <w:tcW w:w="10631" w:type="dxa"/>
            <w:tcBorders>
              <w:top w:val="single" w:sz="4" w:space="0" w:color="auto"/>
              <w:left w:val="single" w:sz="4" w:space="0" w:color="auto"/>
              <w:bottom w:val="single" w:sz="4" w:space="0" w:color="auto"/>
              <w:right w:val="single" w:sz="4" w:space="0" w:color="auto"/>
            </w:tcBorders>
          </w:tcPr>
          <w:p w:rsidR="002E50B6" w:rsidRPr="00294A5A" w:rsidRDefault="002E50B6" w:rsidP="003B5DF3">
            <w:pPr>
              <w:pStyle w:val="a7"/>
              <w:widowControl/>
              <w:numPr>
                <w:ilvl w:val="0"/>
                <w:numId w:val="39"/>
              </w:numPr>
              <w:shd w:val="clear" w:color="auto" w:fill="FFFFFF"/>
              <w:tabs>
                <w:tab w:val="left" w:pos="26"/>
                <w:tab w:val="left" w:pos="220"/>
              </w:tabs>
              <w:autoSpaceDE/>
              <w:autoSpaceDN/>
              <w:adjustRightInd/>
              <w:ind w:left="26"/>
              <w:contextualSpacing/>
              <w:jc w:val="both"/>
              <w:rPr>
                <w:rFonts w:ascii="Times New Roman" w:hAnsi="Times New Roman"/>
                <w:sz w:val="26"/>
                <w:szCs w:val="26"/>
                <w:lang w:eastAsia="en-US"/>
              </w:rPr>
            </w:pPr>
            <w:r w:rsidRPr="00294A5A">
              <w:rPr>
                <w:rFonts w:ascii="Times New Roman" w:hAnsi="Times New Roman"/>
                <w:sz w:val="26"/>
                <w:szCs w:val="26"/>
                <w:lang w:eastAsia="en-US"/>
              </w:rPr>
              <w:t>1. Речевые навыки и их значение в дальнейшем обучении школьников</w:t>
            </w:r>
          </w:p>
          <w:p w:rsidR="002E50B6" w:rsidRPr="00294A5A" w:rsidRDefault="002E50B6" w:rsidP="003B5DF3">
            <w:pPr>
              <w:pStyle w:val="af"/>
              <w:widowControl/>
              <w:numPr>
                <w:ilvl w:val="0"/>
                <w:numId w:val="39"/>
              </w:numPr>
              <w:tabs>
                <w:tab w:val="left" w:pos="26"/>
                <w:tab w:val="left" w:pos="220"/>
              </w:tabs>
              <w:autoSpaceDE/>
              <w:autoSpaceDN/>
              <w:adjustRightInd/>
              <w:ind w:left="26" w:firstLine="0"/>
              <w:jc w:val="both"/>
              <w:rPr>
                <w:rFonts w:ascii="Times New Roman" w:hAnsi="Times New Roman" w:cs="Times New Roman"/>
                <w:sz w:val="26"/>
                <w:szCs w:val="26"/>
              </w:rPr>
            </w:pPr>
            <w:r w:rsidRPr="00294A5A">
              <w:rPr>
                <w:rFonts w:ascii="Times New Roman" w:hAnsi="Times New Roman" w:cs="Times New Roman"/>
                <w:sz w:val="26"/>
                <w:szCs w:val="26"/>
              </w:rPr>
              <w:t xml:space="preserve"> Роль семьи и школы в формировании интереса к чтению</w:t>
            </w:r>
          </w:p>
          <w:p w:rsidR="002E50B6" w:rsidRPr="00294A5A" w:rsidRDefault="002E50B6" w:rsidP="003B5DF3">
            <w:pPr>
              <w:pStyle w:val="af"/>
              <w:tabs>
                <w:tab w:val="left" w:pos="26"/>
                <w:tab w:val="left" w:pos="220"/>
              </w:tabs>
              <w:ind w:left="26"/>
              <w:jc w:val="both"/>
              <w:rPr>
                <w:rFonts w:ascii="Times New Roman" w:hAnsi="Times New Roman" w:cs="Times New Roman"/>
                <w:sz w:val="26"/>
                <w:szCs w:val="26"/>
              </w:rPr>
            </w:pPr>
          </w:p>
          <w:p w:rsidR="002E50B6" w:rsidRPr="00294A5A" w:rsidRDefault="002E50B6" w:rsidP="003B5DF3">
            <w:pPr>
              <w:pStyle w:val="af"/>
              <w:widowControl/>
              <w:numPr>
                <w:ilvl w:val="0"/>
                <w:numId w:val="39"/>
              </w:numPr>
              <w:tabs>
                <w:tab w:val="left" w:pos="26"/>
                <w:tab w:val="left" w:pos="220"/>
              </w:tabs>
              <w:autoSpaceDE/>
              <w:autoSpaceDN/>
              <w:adjustRightInd/>
              <w:ind w:left="26" w:firstLine="0"/>
              <w:jc w:val="both"/>
              <w:rPr>
                <w:rFonts w:ascii="Times New Roman" w:hAnsi="Times New Roman" w:cs="Times New Roman"/>
                <w:sz w:val="26"/>
                <w:szCs w:val="26"/>
              </w:rPr>
            </w:pPr>
            <w:r w:rsidRPr="00294A5A">
              <w:rPr>
                <w:rFonts w:ascii="Times New Roman" w:hAnsi="Times New Roman" w:cs="Times New Roman"/>
                <w:sz w:val="26"/>
                <w:szCs w:val="26"/>
              </w:rPr>
              <w:t>Учебные способности ребенка. Пути их развития на уроке и во внеурочной деятельности</w:t>
            </w:r>
          </w:p>
          <w:p w:rsidR="002E50B6" w:rsidRPr="00294A5A" w:rsidRDefault="002E50B6" w:rsidP="003B5DF3">
            <w:pPr>
              <w:pStyle w:val="af"/>
              <w:widowControl/>
              <w:numPr>
                <w:ilvl w:val="0"/>
                <w:numId w:val="39"/>
              </w:numPr>
              <w:tabs>
                <w:tab w:val="left" w:pos="26"/>
                <w:tab w:val="left" w:pos="220"/>
              </w:tabs>
              <w:autoSpaceDE/>
              <w:autoSpaceDN/>
              <w:adjustRightInd/>
              <w:jc w:val="both"/>
              <w:rPr>
                <w:rFonts w:ascii="Times New Roman" w:hAnsi="Times New Roman" w:cs="Times New Roman"/>
                <w:sz w:val="26"/>
                <w:szCs w:val="26"/>
              </w:rPr>
            </w:pPr>
            <w:r w:rsidRPr="00294A5A">
              <w:rPr>
                <w:rFonts w:ascii="Times New Roman" w:hAnsi="Times New Roman" w:cs="Times New Roman"/>
                <w:sz w:val="26"/>
                <w:szCs w:val="26"/>
              </w:rPr>
              <w:t>Ваш ребенок взрослеет: что нужно знать родителям о половом воспитании</w:t>
            </w:r>
          </w:p>
        </w:tc>
      </w:tr>
      <w:tr w:rsidR="002E50B6" w:rsidRPr="00294A5A" w:rsidTr="003B5DF3">
        <w:tc>
          <w:tcPr>
            <w:tcW w:w="144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rPr>
              <w:t>5</w:t>
            </w:r>
          </w:p>
        </w:tc>
        <w:tc>
          <w:tcPr>
            <w:tcW w:w="2238" w:type="dxa"/>
            <w:tcBorders>
              <w:top w:val="single" w:sz="4" w:space="0" w:color="auto"/>
              <w:left w:val="single" w:sz="4" w:space="0" w:color="auto"/>
              <w:bottom w:val="single" w:sz="4" w:space="0" w:color="auto"/>
              <w:right w:val="single" w:sz="4" w:space="0" w:color="auto"/>
            </w:tcBorders>
          </w:tcPr>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w:t>
            </w:r>
            <w:r w:rsidRPr="00294A5A">
              <w:rPr>
                <w:rFonts w:ascii="Times New Roman" w:hAnsi="Times New Roman" w:cs="Times New Roman"/>
                <w:sz w:val="26"/>
                <w:szCs w:val="26"/>
              </w:rPr>
              <w:t>.</w:t>
            </w:r>
          </w:p>
          <w:p w:rsidR="002E50B6" w:rsidRPr="00294A5A" w:rsidRDefault="002E50B6" w:rsidP="003B5DF3">
            <w:pPr>
              <w:pStyle w:val="af"/>
              <w:jc w:val="center"/>
              <w:rPr>
                <w:rFonts w:ascii="Times New Roman" w:hAnsi="Times New Roman" w:cs="Times New Roman"/>
                <w:sz w:val="26"/>
                <w:szCs w:val="26"/>
              </w:rPr>
            </w:pPr>
          </w:p>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II</w:t>
            </w:r>
            <w:r w:rsidRPr="00294A5A">
              <w:rPr>
                <w:rFonts w:ascii="Times New Roman" w:hAnsi="Times New Roman" w:cs="Times New Roman"/>
                <w:sz w:val="26"/>
                <w:szCs w:val="26"/>
              </w:rPr>
              <w:t>.</w:t>
            </w:r>
          </w:p>
          <w:p w:rsidR="002E50B6" w:rsidRPr="00294A5A" w:rsidRDefault="002E50B6" w:rsidP="003B5DF3">
            <w:pPr>
              <w:pStyle w:val="af"/>
              <w:jc w:val="center"/>
              <w:rPr>
                <w:rFonts w:ascii="Times New Roman" w:hAnsi="Times New Roman" w:cs="Times New Roman"/>
                <w:sz w:val="26"/>
                <w:szCs w:val="26"/>
              </w:rPr>
            </w:pPr>
          </w:p>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III</w:t>
            </w:r>
            <w:r w:rsidRPr="00294A5A">
              <w:rPr>
                <w:rFonts w:ascii="Times New Roman" w:hAnsi="Times New Roman" w:cs="Times New Roman"/>
                <w:sz w:val="26"/>
                <w:szCs w:val="26"/>
              </w:rPr>
              <w:t>.</w:t>
            </w:r>
          </w:p>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IV</w:t>
            </w:r>
            <w:r w:rsidRPr="00294A5A">
              <w:rPr>
                <w:rFonts w:ascii="Times New Roman" w:hAnsi="Times New Roman" w:cs="Times New Roman"/>
                <w:sz w:val="26"/>
                <w:szCs w:val="26"/>
              </w:rPr>
              <w:t>.</w:t>
            </w:r>
          </w:p>
        </w:tc>
        <w:tc>
          <w:tcPr>
            <w:tcW w:w="10631" w:type="dxa"/>
            <w:tcBorders>
              <w:top w:val="single" w:sz="4" w:space="0" w:color="auto"/>
              <w:left w:val="single" w:sz="4" w:space="0" w:color="auto"/>
              <w:bottom w:val="single" w:sz="4" w:space="0" w:color="auto"/>
              <w:right w:val="single" w:sz="4" w:space="0" w:color="auto"/>
            </w:tcBorders>
          </w:tcPr>
          <w:p w:rsidR="002E50B6" w:rsidRPr="00294A5A" w:rsidRDefault="002E50B6" w:rsidP="003B5DF3">
            <w:pPr>
              <w:pStyle w:val="af"/>
              <w:tabs>
                <w:tab w:val="left" w:pos="175"/>
              </w:tabs>
              <w:spacing w:line="276" w:lineRule="auto"/>
              <w:ind w:left="26"/>
              <w:jc w:val="both"/>
              <w:rPr>
                <w:rFonts w:ascii="Times New Roman" w:hAnsi="Times New Roman" w:cs="Times New Roman"/>
                <w:sz w:val="26"/>
                <w:szCs w:val="26"/>
              </w:rPr>
            </w:pPr>
            <w:r w:rsidRPr="00294A5A">
              <w:rPr>
                <w:rFonts w:ascii="Times New Roman" w:hAnsi="Times New Roman" w:cs="Times New Roman"/>
                <w:sz w:val="26"/>
                <w:szCs w:val="26"/>
              </w:rPr>
              <w:t>1. Давай знакомиться!</w:t>
            </w:r>
          </w:p>
          <w:p w:rsidR="002E50B6" w:rsidRPr="00294A5A" w:rsidRDefault="002E50B6" w:rsidP="003B5DF3">
            <w:pPr>
              <w:pStyle w:val="af"/>
              <w:tabs>
                <w:tab w:val="left" w:pos="175"/>
              </w:tabs>
              <w:spacing w:line="276" w:lineRule="auto"/>
              <w:ind w:left="26"/>
              <w:jc w:val="both"/>
              <w:rPr>
                <w:rFonts w:ascii="Times New Roman" w:hAnsi="Times New Roman" w:cs="Times New Roman"/>
                <w:sz w:val="26"/>
                <w:szCs w:val="26"/>
              </w:rPr>
            </w:pPr>
            <w:r w:rsidRPr="00294A5A">
              <w:rPr>
                <w:rFonts w:ascii="Times New Roman" w:hAnsi="Times New Roman" w:cs="Times New Roman"/>
                <w:sz w:val="26"/>
                <w:szCs w:val="26"/>
              </w:rPr>
              <w:t>2. О назначении домашнего задания в учебной деятельности школьника.</w:t>
            </w:r>
          </w:p>
          <w:p w:rsidR="002E50B6" w:rsidRPr="00294A5A" w:rsidRDefault="002E50B6" w:rsidP="003B5DF3">
            <w:pPr>
              <w:pStyle w:val="af"/>
              <w:tabs>
                <w:tab w:val="left" w:pos="175"/>
              </w:tabs>
              <w:spacing w:line="276" w:lineRule="auto"/>
              <w:ind w:left="26"/>
              <w:jc w:val="both"/>
              <w:rPr>
                <w:rFonts w:ascii="Times New Roman" w:hAnsi="Times New Roman" w:cs="Times New Roman"/>
                <w:sz w:val="26"/>
                <w:szCs w:val="26"/>
              </w:rPr>
            </w:pPr>
            <w:r w:rsidRPr="00294A5A">
              <w:rPr>
                <w:rFonts w:ascii="Times New Roman" w:hAnsi="Times New Roman" w:cs="Times New Roman"/>
                <w:sz w:val="26"/>
                <w:szCs w:val="26"/>
              </w:rPr>
              <w:t>3. Меры поощрения и наказания в современных семьях.</w:t>
            </w:r>
          </w:p>
          <w:p w:rsidR="002E50B6" w:rsidRPr="00294A5A" w:rsidRDefault="002E50B6" w:rsidP="003B5DF3">
            <w:pPr>
              <w:pStyle w:val="af"/>
              <w:tabs>
                <w:tab w:val="left" w:pos="175"/>
              </w:tabs>
              <w:spacing w:line="276" w:lineRule="auto"/>
              <w:ind w:left="26"/>
              <w:jc w:val="both"/>
              <w:rPr>
                <w:rFonts w:ascii="Times New Roman" w:hAnsi="Times New Roman" w:cs="Times New Roman"/>
                <w:sz w:val="26"/>
                <w:szCs w:val="26"/>
              </w:rPr>
            </w:pPr>
            <w:r w:rsidRPr="00294A5A">
              <w:rPr>
                <w:rFonts w:ascii="Times New Roman" w:hAnsi="Times New Roman" w:cs="Times New Roman"/>
                <w:sz w:val="26"/>
                <w:szCs w:val="26"/>
              </w:rPr>
              <w:t>4. Об ответственности за ненадлежащее исполнение родительских обязанностей по содержанию, обучению, воспитанию своих несовершеннолетних детей. Организация летнего отдыха и занятости. Контроль за времяпрепровождением своего ребенка в каникулярный период. С какими отметками выходим к концу учебного года.</w:t>
            </w:r>
          </w:p>
        </w:tc>
      </w:tr>
      <w:tr w:rsidR="002E50B6" w:rsidRPr="00294A5A" w:rsidTr="003B5DF3">
        <w:tc>
          <w:tcPr>
            <w:tcW w:w="144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rPr>
              <w:t>6</w:t>
            </w:r>
          </w:p>
        </w:tc>
        <w:tc>
          <w:tcPr>
            <w:tcW w:w="22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w:t>
            </w:r>
            <w:r w:rsidRPr="00294A5A">
              <w:rPr>
                <w:rFonts w:ascii="Times New Roman" w:hAnsi="Times New Roman" w:cs="Times New Roman"/>
                <w:sz w:val="26"/>
                <w:szCs w:val="26"/>
              </w:rPr>
              <w:t>.</w:t>
            </w:r>
          </w:p>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II</w:t>
            </w:r>
            <w:r w:rsidRPr="00294A5A">
              <w:rPr>
                <w:rFonts w:ascii="Times New Roman" w:hAnsi="Times New Roman" w:cs="Times New Roman"/>
                <w:sz w:val="26"/>
                <w:szCs w:val="26"/>
              </w:rPr>
              <w:t>.</w:t>
            </w:r>
          </w:p>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III</w:t>
            </w:r>
            <w:r w:rsidRPr="00294A5A">
              <w:rPr>
                <w:rFonts w:ascii="Times New Roman" w:hAnsi="Times New Roman" w:cs="Times New Roman"/>
                <w:sz w:val="26"/>
                <w:szCs w:val="26"/>
              </w:rPr>
              <w:t>.</w:t>
            </w:r>
          </w:p>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IV</w:t>
            </w:r>
            <w:r w:rsidRPr="00294A5A">
              <w:rPr>
                <w:rFonts w:ascii="Times New Roman" w:hAnsi="Times New Roman" w:cs="Times New Roman"/>
                <w:sz w:val="26"/>
                <w:szCs w:val="26"/>
              </w:rPr>
              <w:t>.</w:t>
            </w:r>
          </w:p>
        </w:tc>
        <w:tc>
          <w:tcPr>
            <w:tcW w:w="1063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shd w:val="clear" w:color="auto" w:fill="FFFFFF"/>
              <w:spacing w:after="0" w:line="276" w:lineRule="auto"/>
              <w:rPr>
                <w:sz w:val="26"/>
                <w:szCs w:val="26"/>
              </w:rPr>
            </w:pPr>
            <w:r w:rsidRPr="00294A5A">
              <w:rPr>
                <w:sz w:val="26"/>
                <w:szCs w:val="26"/>
              </w:rPr>
              <w:t>1.  Первые проблемы подросткового возраста.</w:t>
            </w:r>
          </w:p>
          <w:p w:rsidR="002E50B6" w:rsidRPr="00294A5A" w:rsidRDefault="002E50B6" w:rsidP="003B5DF3">
            <w:pPr>
              <w:shd w:val="clear" w:color="auto" w:fill="FFFFFF"/>
              <w:spacing w:after="0" w:line="276" w:lineRule="auto"/>
              <w:rPr>
                <w:sz w:val="26"/>
                <w:szCs w:val="26"/>
              </w:rPr>
            </w:pPr>
            <w:r w:rsidRPr="00294A5A">
              <w:rPr>
                <w:sz w:val="26"/>
                <w:szCs w:val="26"/>
              </w:rPr>
              <w:t>2.  Компьютер в жизни школьника.                </w:t>
            </w:r>
          </w:p>
          <w:p w:rsidR="002E50B6" w:rsidRPr="00294A5A" w:rsidRDefault="002E50B6" w:rsidP="003B5DF3">
            <w:pPr>
              <w:shd w:val="clear" w:color="auto" w:fill="FFFFFF"/>
              <w:spacing w:after="0" w:line="276" w:lineRule="auto"/>
              <w:rPr>
                <w:sz w:val="26"/>
                <w:szCs w:val="26"/>
              </w:rPr>
            </w:pPr>
            <w:r w:rsidRPr="00294A5A">
              <w:rPr>
                <w:sz w:val="26"/>
                <w:szCs w:val="26"/>
              </w:rPr>
              <w:t>3. Положительные эмоции в жизни школьника.</w:t>
            </w:r>
          </w:p>
          <w:p w:rsidR="002E50B6" w:rsidRPr="00294A5A" w:rsidRDefault="002E50B6" w:rsidP="003B5DF3">
            <w:pPr>
              <w:shd w:val="clear" w:color="auto" w:fill="FFFFFF"/>
              <w:spacing w:after="0" w:line="276" w:lineRule="auto"/>
              <w:rPr>
                <w:sz w:val="26"/>
                <w:szCs w:val="26"/>
              </w:rPr>
            </w:pPr>
            <w:r w:rsidRPr="00294A5A">
              <w:rPr>
                <w:sz w:val="26"/>
                <w:szCs w:val="26"/>
              </w:rPr>
              <w:t>4. Меры наказания и поощрения в современных семьях.</w:t>
            </w:r>
          </w:p>
        </w:tc>
      </w:tr>
      <w:tr w:rsidR="002E50B6" w:rsidRPr="00294A5A" w:rsidTr="003B5DF3">
        <w:tc>
          <w:tcPr>
            <w:tcW w:w="144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rPr>
              <w:t>7</w:t>
            </w:r>
          </w:p>
        </w:tc>
        <w:tc>
          <w:tcPr>
            <w:tcW w:w="22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w:t>
            </w:r>
            <w:r w:rsidRPr="00294A5A">
              <w:rPr>
                <w:rFonts w:ascii="Times New Roman" w:hAnsi="Times New Roman" w:cs="Times New Roman"/>
                <w:sz w:val="26"/>
                <w:szCs w:val="26"/>
              </w:rPr>
              <w:t>.</w:t>
            </w:r>
          </w:p>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II</w:t>
            </w:r>
            <w:r w:rsidRPr="00294A5A">
              <w:rPr>
                <w:rFonts w:ascii="Times New Roman" w:hAnsi="Times New Roman" w:cs="Times New Roman"/>
                <w:sz w:val="26"/>
                <w:szCs w:val="26"/>
              </w:rPr>
              <w:t>.</w:t>
            </w:r>
          </w:p>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III</w:t>
            </w:r>
            <w:r w:rsidRPr="00294A5A">
              <w:rPr>
                <w:rFonts w:ascii="Times New Roman" w:hAnsi="Times New Roman" w:cs="Times New Roman"/>
                <w:sz w:val="26"/>
                <w:szCs w:val="26"/>
              </w:rPr>
              <w:t>.</w:t>
            </w:r>
          </w:p>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IV</w:t>
            </w:r>
            <w:r w:rsidRPr="00294A5A">
              <w:rPr>
                <w:rFonts w:ascii="Times New Roman" w:hAnsi="Times New Roman" w:cs="Times New Roman"/>
                <w:sz w:val="26"/>
                <w:szCs w:val="26"/>
              </w:rPr>
              <w:t>.</w:t>
            </w:r>
          </w:p>
        </w:tc>
        <w:tc>
          <w:tcPr>
            <w:tcW w:w="1063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shd w:val="clear" w:color="auto" w:fill="FFFFFF"/>
              <w:spacing w:after="0" w:line="276" w:lineRule="auto"/>
              <w:rPr>
                <w:sz w:val="26"/>
                <w:szCs w:val="26"/>
              </w:rPr>
            </w:pPr>
            <w:r w:rsidRPr="00294A5A">
              <w:rPr>
                <w:sz w:val="26"/>
                <w:szCs w:val="26"/>
              </w:rPr>
              <w:t>1. Переходный возраст: физическое и половое развитие школьников.</w:t>
            </w:r>
          </w:p>
          <w:p w:rsidR="002E50B6" w:rsidRPr="00294A5A" w:rsidRDefault="002E50B6" w:rsidP="003B5DF3">
            <w:pPr>
              <w:shd w:val="clear" w:color="auto" w:fill="FFFFFF"/>
              <w:spacing w:after="0" w:line="276" w:lineRule="auto"/>
              <w:rPr>
                <w:sz w:val="26"/>
                <w:szCs w:val="26"/>
              </w:rPr>
            </w:pPr>
            <w:r w:rsidRPr="00294A5A">
              <w:rPr>
                <w:sz w:val="26"/>
                <w:szCs w:val="26"/>
              </w:rPr>
              <w:t>2. Агрессия, её   причины   и  последствия.</w:t>
            </w:r>
          </w:p>
          <w:p w:rsidR="002E50B6" w:rsidRPr="00294A5A" w:rsidRDefault="002E50B6" w:rsidP="003B5DF3">
            <w:pPr>
              <w:shd w:val="clear" w:color="auto" w:fill="FFFFFF"/>
              <w:spacing w:after="0" w:line="276" w:lineRule="auto"/>
              <w:rPr>
                <w:sz w:val="26"/>
                <w:szCs w:val="26"/>
              </w:rPr>
            </w:pPr>
            <w:r w:rsidRPr="00294A5A">
              <w:rPr>
                <w:sz w:val="26"/>
                <w:szCs w:val="26"/>
              </w:rPr>
              <w:t>3. Учение с увлечением.</w:t>
            </w:r>
          </w:p>
          <w:p w:rsidR="002E50B6" w:rsidRPr="00294A5A" w:rsidRDefault="002E50B6" w:rsidP="003B5DF3">
            <w:pPr>
              <w:shd w:val="clear" w:color="auto" w:fill="FFFFFF"/>
              <w:spacing w:after="0" w:line="276" w:lineRule="auto"/>
              <w:rPr>
                <w:sz w:val="26"/>
                <w:szCs w:val="26"/>
              </w:rPr>
            </w:pPr>
            <w:r w:rsidRPr="00294A5A">
              <w:rPr>
                <w:sz w:val="26"/>
                <w:szCs w:val="26"/>
              </w:rPr>
              <w:t>4. Воспитание в труде. Роль семьи в развитии работоспособности ученика.</w:t>
            </w:r>
          </w:p>
        </w:tc>
      </w:tr>
      <w:tr w:rsidR="002E50B6" w:rsidRPr="00294A5A" w:rsidTr="003B5DF3">
        <w:tc>
          <w:tcPr>
            <w:tcW w:w="144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rPr>
              <w:t>8</w:t>
            </w:r>
          </w:p>
        </w:tc>
        <w:tc>
          <w:tcPr>
            <w:tcW w:w="22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w:t>
            </w:r>
            <w:r w:rsidRPr="00294A5A">
              <w:rPr>
                <w:rFonts w:ascii="Times New Roman" w:hAnsi="Times New Roman" w:cs="Times New Roman"/>
                <w:sz w:val="26"/>
                <w:szCs w:val="26"/>
              </w:rPr>
              <w:t>.</w:t>
            </w:r>
          </w:p>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II</w:t>
            </w:r>
            <w:r w:rsidRPr="00294A5A">
              <w:rPr>
                <w:rFonts w:ascii="Times New Roman" w:hAnsi="Times New Roman" w:cs="Times New Roman"/>
                <w:sz w:val="26"/>
                <w:szCs w:val="26"/>
              </w:rPr>
              <w:t>.</w:t>
            </w:r>
          </w:p>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III</w:t>
            </w:r>
            <w:r w:rsidRPr="00294A5A">
              <w:rPr>
                <w:rFonts w:ascii="Times New Roman" w:hAnsi="Times New Roman" w:cs="Times New Roman"/>
                <w:sz w:val="26"/>
                <w:szCs w:val="26"/>
              </w:rPr>
              <w:t>.</w:t>
            </w:r>
          </w:p>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IV</w:t>
            </w:r>
            <w:r w:rsidRPr="00294A5A">
              <w:rPr>
                <w:rFonts w:ascii="Times New Roman" w:hAnsi="Times New Roman" w:cs="Times New Roman"/>
                <w:sz w:val="26"/>
                <w:szCs w:val="26"/>
              </w:rPr>
              <w:t>.</w:t>
            </w:r>
          </w:p>
        </w:tc>
        <w:tc>
          <w:tcPr>
            <w:tcW w:w="1063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pStyle w:val="af"/>
              <w:tabs>
                <w:tab w:val="left" w:pos="175"/>
              </w:tabs>
              <w:spacing w:line="276" w:lineRule="auto"/>
              <w:ind w:left="26"/>
              <w:jc w:val="both"/>
              <w:rPr>
                <w:rFonts w:ascii="Times New Roman" w:hAnsi="Times New Roman" w:cs="Times New Roman"/>
                <w:sz w:val="26"/>
                <w:szCs w:val="26"/>
              </w:rPr>
            </w:pPr>
            <w:r w:rsidRPr="00294A5A">
              <w:rPr>
                <w:rFonts w:ascii="Times New Roman" w:hAnsi="Times New Roman" w:cs="Times New Roman"/>
                <w:sz w:val="26"/>
                <w:szCs w:val="26"/>
              </w:rPr>
              <w:t>1. Информационная безопасность.</w:t>
            </w:r>
          </w:p>
          <w:p w:rsidR="002E50B6" w:rsidRPr="00294A5A" w:rsidRDefault="002E50B6" w:rsidP="003B5DF3">
            <w:pPr>
              <w:pStyle w:val="af"/>
              <w:tabs>
                <w:tab w:val="left" w:pos="175"/>
              </w:tabs>
              <w:spacing w:line="276" w:lineRule="auto"/>
              <w:ind w:left="26"/>
              <w:jc w:val="both"/>
              <w:rPr>
                <w:rFonts w:ascii="Times New Roman" w:hAnsi="Times New Roman" w:cs="Times New Roman"/>
                <w:sz w:val="26"/>
                <w:szCs w:val="26"/>
              </w:rPr>
            </w:pPr>
            <w:r w:rsidRPr="00294A5A">
              <w:rPr>
                <w:rFonts w:ascii="Times New Roman" w:hAnsi="Times New Roman" w:cs="Times New Roman"/>
                <w:sz w:val="26"/>
                <w:szCs w:val="26"/>
              </w:rPr>
              <w:t>2. Психологические и возрастные особенности подростков.</w:t>
            </w:r>
          </w:p>
          <w:p w:rsidR="002E50B6" w:rsidRPr="00294A5A" w:rsidRDefault="002E50B6" w:rsidP="003B5DF3">
            <w:pPr>
              <w:pStyle w:val="af"/>
              <w:tabs>
                <w:tab w:val="left" w:pos="175"/>
              </w:tabs>
              <w:spacing w:line="276" w:lineRule="auto"/>
              <w:ind w:left="26"/>
              <w:jc w:val="both"/>
              <w:rPr>
                <w:rFonts w:ascii="Times New Roman" w:hAnsi="Times New Roman" w:cs="Times New Roman"/>
                <w:sz w:val="26"/>
                <w:szCs w:val="26"/>
              </w:rPr>
            </w:pPr>
            <w:r w:rsidRPr="00294A5A">
              <w:rPr>
                <w:rFonts w:ascii="Times New Roman" w:hAnsi="Times New Roman" w:cs="Times New Roman"/>
                <w:sz w:val="26"/>
                <w:szCs w:val="26"/>
              </w:rPr>
              <w:t>3. Меры поощрения и наказания в современных семьях..</w:t>
            </w:r>
          </w:p>
          <w:p w:rsidR="002E50B6" w:rsidRPr="00294A5A" w:rsidRDefault="002E50B6" w:rsidP="003B5DF3">
            <w:pPr>
              <w:pStyle w:val="af"/>
              <w:tabs>
                <w:tab w:val="left" w:pos="175"/>
              </w:tabs>
              <w:spacing w:line="276" w:lineRule="auto"/>
              <w:ind w:left="26"/>
              <w:jc w:val="both"/>
              <w:rPr>
                <w:rFonts w:ascii="Times New Roman" w:hAnsi="Times New Roman" w:cs="Times New Roman"/>
                <w:sz w:val="26"/>
                <w:szCs w:val="26"/>
              </w:rPr>
            </w:pPr>
            <w:r w:rsidRPr="00294A5A">
              <w:rPr>
                <w:rFonts w:ascii="Times New Roman" w:hAnsi="Times New Roman" w:cs="Times New Roman"/>
                <w:sz w:val="26"/>
                <w:szCs w:val="26"/>
              </w:rPr>
              <w:t>4. Профориентация – залог успешной учебы.</w:t>
            </w:r>
          </w:p>
        </w:tc>
      </w:tr>
      <w:tr w:rsidR="002E50B6" w:rsidRPr="00294A5A" w:rsidTr="003B5DF3">
        <w:tc>
          <w:tcPr>
            <w:tcW w:w="144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rPr>
              <w:t>9</w:t>
            </w:r>
          </w:p>
        </w:tc>
        <w:tc>
          <w:tcPr>
            <w:tcW w:w="2238"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w:t>
            </w:r>
            <w:r w:rsidRPr="00294A5A">
              <w:rPr>
                <w:rFonts w:ascii="Times New Roman" w:hAnsi="Times New Roman" w:cs="Times New Roman"/>
                <w:sz w:val="26"/>
                <w:szCs w:val="26"/>
              </w:rPr>
              <w:t>.</w:t>
            </w:r>
          </w:p>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II</w:t>
            </w:r>
            <w:r w:rsidRPr="00294A5A">
              <w:rPr>
                <w:rFonts w:ascii="Times New Roman" w:hAnsi="Times New Roman" w:cs="Times New Roman"/>
                <w:sz w:val="26"/>
                <w:szCs w:val="26"/>
              </w:rPr>
              <w:t>.</w:t>
            </w:r>
          </w:p>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III</w:t>
            </w:r>
            <w:r w:rsidRPr="00294A5A">
              <w:rPr>
                <w:rFonts w:ascii="Times New Roman" w:hAnsi="Times New Roman" w:cs="Times New Roman"/>
                <w:sz w:val="26"/>
                <w:szCs w:val="26"/>
              </w:rPr>
              <w:t>.</w:t>
            </w:r>
          </w:p>
          <w:p w:rsidR="002E50B6" w:rsidRPr="00294A5A" w:rsidRDefault="002E50B6" w:rsidP="003B5DF3">
            <w:pPr>
              <w:pStyle w:val="af"/>
              <w:jc w:val="center"/>
              <w:rPr>
                <w:rFonts w:ascii="Times New Roman" w:hAnsi="Times New Roman" w:cs="Times New Roman"/>
                <w:sz w:val="26"/>
                <w:szCs w:val="26"/>
              </w:rPr>
            </w:pPr>
            <w:r w:rsidRPr="00294A5A">
              <w:rPr>
                <w:rFonts w:ascii="Times New Roman" w:hAnsi="Times New Roman" w:cs="Times New Roman"/>
                <w:sz w:val="26"/>
                <w:szCs w:val="26"/>
                <w:lang w:val="en-US"/>
              </w:rPr>
              <w:t>IV</w:t>
            </w:r>
            <w:r w:rsidRPr="00294A5A">
              <w:rPr>
                <w:rFonts w:ascii="Times New Roman" w:hAnsi="Times New Roman" w:cs="Times New Roman"/>
                <w:sz w:val="26"/>
                <w:szCs w:val="26"/>
              </w:rPr>
              <w:t>.</w:t>
            </w:r>
          </w:p>
        </w:tc>
        <w:tc>
          <w:tcPr>
            <w:tcW w:w="10631"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shd w:val="clear" w:color="auto" w:fill="FFFFFF"/>
              <w:spacing w:after="0" w:line="276" w:lineRule="auto"/>
              <w:rPr>
                <w:sz w:val="26"/>
                <w:szCs w:val="26"/>
                <w:lang w:eastAsia="en-US"/>
              </w:rPr>
            </w:pPr>
            <w:r w:rsidRPr="00294A5A">
              <w:rPr>
                <w:sz w:val="26"/>
                <w:szCs w:val="26"/>
                <w:lang w:eastAsia="en-US"/>
              </w:rPr>
              <w:t xml:space="preserve"> 1. Жизненные цели подростков. Как подготовить себя и ребёнка к будущим экзаменам.</w:t>
            </w:r>
          </w:p>
          <w:p w:rsidR="002E50B6" w:rsidRPr="00294A5A" w:rsidRDefault="002E50B6" w:rsidP="003B5DF3">
            <w:pPr>
              <w:shd w:val="clear" w:color="auto" w:fill="FFFFFF"/>
              <w:spacing w:after="0" w:line="276" w:lineRule="auto"/>
              <w:rPr>
                <w:sz w:val="26"/>
                <w:szCs w:val="26"/>
              </w:rPr>
            </w:pPr>
            <w:r w:rsidRPr="00294A5A">
              <w:rPr>
                <w:sz w:val="26"/>
                <w:szCs w:val="26"/>
              </w:rPr>
              <w:t xml:space="preserve">2. Как помочь подростку приобрести уверенность в себе. </w:t>
            </w:r>
          </w:p>
          <w:p w:rsidR="002E50B6" w:rsidRPr="00294A5A" w:rsidRDefault="002E50B6" w:rsidP="003B5DF3">
            <w:pPr>
              <w:shd w:val="clear" w:color="auto" w:fill="FFFFFF"/>
              <w:spacing w:after="0" w:line="276" w:lineRule="auto"/>
              <w:rPr>
                <w:sz w:val="26"/>
                <w:szCs w:val="26"/>
              </w:rPr>
            </w:pPr>
            <w:r w:rsidRPr="00294A5A">
              <w:rPr>
                <w:sz w:val="26"/>
                <w:szCs w:val="26"/>
              </w:rPr>
              <w:t>3. Склонности и интересы подростков в выборе профессии. </w:t>
            </w:r>
          </w:p>
          <w:p w:rsidR="002E50B6" w:rsidRPr="00294A5A" w:rsidRDefault="002E50B6" w:rsidP="003B5DF3">
            <w:pPr>
              <w:shd w:val="clear" w:color="auto" w:fill="FFFFFF"/>
              <w:spacing w:after="0" w:line="276" w:lineRule="auto"/>
              <w:rPr>
                <w:sz w:val="26"/>
                <w:szCs w:val="26"/>
              </w:rPr>
            </w:pPr>
            <w:r w:rsidRPr="00294A5A">
              <w:rPr>
                <w:sz w:val="26"/>
                <w:szCs w:val="26"/>
              </w:rPr>
              <w:t>4.  Профилактика зависимостей (курение, алкоголизм наркомания). Как обезопасить своего ребенка.</w:t>
            </w:r>
          </w:p>
        </w:tc>
      </w:tr>
    </w:tbl>
    <w:p w:rsidR="002E50B6" w:rsidRPr="00294A5A" w:rsidRDefault="002E50B6" w:rsidP="003B5DF3">
      <w:pPr>
        <w:spacing w:after="0"/>
        <w:ind w:firstLine="708"/>
        <w:jc w:val="both"/>
        <w:rPr>
          <w:sz w:val="26"/>
          <w:szCs w:val="26"/>
        </w:rPr>
      </w:pPr>
      <w:r w:rsidRPr="00294A5A">
        <w:rPr>
          <w:sz w:val="26"/>
          <w:szCs w:val="26"/>
        </w:rPr>
        <w:t xml:space="preserve">В помощь родителям обучающихся был оформлен уголок «Информация для родителей», который содержал сведения о необходимости соблюдения детьми комендантского часа и его контроля родителями; информацию о том, как уберечь ребенка в сети Интернет; информация о телефонах прямой линии КДН и ЗП Вятскополянского района, телефона Всероссийского телефона доверия. В течение учебного года материалы для родителей дополнялись, менялись, т.е. были сменными.  </w:t>
      </w:r>
    </w:p>
    <w:p w:rsidR="002E50B6" w:rsidRPr="00294A5A" w:rsidRDefault="002E50B6" w:rsidP="003B5DF3">
      <w:pPr>
        <w:spacing w:after="0"/>
        <w:ind w:firstLine="708"/>
        <w:jc w:val="both"/>
        <w:rPr>
          <w:sz w:val="26"/>
          <w:szCs w:val="26"/>
        </w:rPr>
      </w:pPr>
      <w:r w:rsidRPr="00294A5A">
        <w:rPr>
          <w:sz w:val="26"/>
          <w:szCs w:val="26"/>
        </w:rPr>
        <w:t xml:space="preserve">Работа с родителями не ограничивается контролем и просвещением.  Над укреплением связей между семьей и школой в целях установления единства воспитательного влияния на детей, привлечения родительской общественности к активному участию в жизни школы работают общешкольный и классные родительские комитеты. </w:t>
      </w:r>
    </w:p>
    <w:p w:rsidR="002E50B6" w:rsidRPr="00294A5A" w:rsidRDefault="002E50B6" w:rsidP="003B5DF3">
      <w:pPr>
        <w:spacing w:after="0"/>
        <w:jc w:val="both"/>
        <w:rPr>
          <w:sz w:val="26"/>
          <w:szCs w:val="26"/>
        </w:rPr>
      </w:pPr>
      <w:r w:rsidRPr="00294A5A">
        <w:rPr>
          <w:sz w:val="26"/>
          <w:szCs w:val="26"/>
        </w:rPr>
        <w:tab/>
        <w:t>Основной задачей, стоящей перед родительским комитетом школы, является организация и координация работы родителей, направленная на оказание помощи педагогическому коллективу школы в учебно-воспитательной работе с учащимися. Кроме того, деятельность комитета направлена на:</w:t>
      </w:r>
    </w:p>
    <w:p w:rsidR="002E50B6" w:rsidRPr="00294A5A" w:rsidRDefault="002E50B6" w:rsidP="003B5DF3">
      <w:pPr>
        <w:spacing w:after="0"/>
        <w:jc w:val="both"/>
        <w:rPr>
          <w:sz w:val="26"/>
          <w:szCs w:val="26"/>
        </w:rPr>
      </w:pPr>
      <w:r w:rsidRPr="00294A5A">
        <w:rPr>
          <w:sz w:val="26"/>
          <w:szCs w:val="26"/>
        </w:rPr>
        <w:t>- укрепление связей между семьей и школой;</w:t>
      </w:r>
    </w:p>
    <w:p w:rsidR="002E50B6" w:rsidRPr="00294A5A" w:rsidRDefault="002E50B6" w:rsidP="003B5DF3">
      <w:pPr>
        <w:spacing w:after="0"/>
        <w:jc w:val="both"/>
        <w:rPr>
          <w:sz w:val="26"/>
          <w:szCs w:val="26"/>
        </w:rPr>
      </w:pPr>
      <w:r w:rsidRPr="00294A5A">
        <w:rPr>
          <w:sz w:val="26"/>
          <w:szCs w:val="26"/>
        </w:rPr>
        <w:t>- оказание школе помощи в воспитании обучающихся  (интеллектуального, правового, культурного, информационного и т.п.);</w:t>
      </w:r>
    </w:p>
    <w:p w:rsidR="002E50B6" w:rsidRPr="00294A5A" w:rsidRDefault="002E50B6" w:rsidP="003B5DF3">
      <w:pPr>
        <w:spacing w:after="0"/>
        <w:jc w:val="both"/>
        <w:rPr>
          <w:sz w:val="26"/>
          <w:szCs w:val="26"/>
        </w:rPr>
      </w:pPr>
      <w:r w:rsidRPr="00294A5A">
        <w:rPr>
          <w:sz w:val="26"/>
          <w:szCs w:val="26"/>
        </w:rPr>
        <w:t>- оказание содействия педагогам школы в укреплении здоровья учащихся, защите их законных прав и интересов;</w:t>
      </w:r>
    </w:p>
    <w:p w:rsidR="002E50B6" w:rsidRPr="00294A5A" w:rsidRDefault="002E50B6" w:rsidP="003B5DF3">
      <w:pPr>
        <w:spacing w:after="0"/>
        <w:jc w:val="both"/>
        <w:rPr>
          <w:sz w:val="26"/>
          <w:szCs w:val="26"/>
        </w:rPr>
      </w:pPr>
      <w:r w:rsidRPr="00294A5A">
        <w:rPr>
          <w:sz w:val="26"/>
          <w:szCs w:val="26"/>
        </w:rPr>
        <w:t>- осуществление контроля за соблюдением учащимися Устава школы;</w:t>
      </w:r>
    </w:p>
    <w:p w:rsidR="002E50B6" w:rsidRPr="00294A5A" w:rsidRDefault="002E50B6" w:rsidP="003B5DF3">
      <w:pPr>
        <w:spacing w:after="0"/>
        <w:jc w:val="both"/>
        <w:rPr>
          <w:sz w:val="26"/>
          <w:szCs w:val="26"/>
        </w:rPr>
      </w:pPr>
      <w:r w:rsidRPr="00294A5A">
        <w:rPr>
          <w:sz w:val="26"/>
          <w:szCs w:val="26"/>
        </w:rPr>
        <w:t xml:space="preserve">- привлечение родительской общественности к активному участию в общественной жизни школы; </w:t>
      </w:r>
    </w:p>
    <w:p w:rsidR="002E50B6" w:rsidRPr="00294A5A" w:rsidRDefault="002E50B6" w:rsidP="003B5DF3">
      <w:pPr>
        <w:spacing w:after="0"/>
        <w:jc w:val="both"/>
        <w:rPr>
          <w:sz w:val="26"/>
          <w:szCs w:val="26"/>
        </w:rPr>
      </w:pPr>
      <w:r w:rsidRPr="00294A5A">
        <w:rPr>
          <w:sz w:val="26"/>
          <w:szCs w:val="26"/>
        </w:rPr>
        <w:t xml:space="preserve">- оказание помощи педагогам школы в организации учебно-воспитательного процесса в школе и в проведении общественных мероприятий. </w:t>
      </w:r>
    </w:p>
    <w:p w:rsidR="002E50B6" w:rsidRPr="00294A5A" w:rsidRDefault="002E50B6" w:rsidP="003B5DF3">
      <w:pPr>
        <w:spacing w:after="0"/>
        <w:jc w:val="both"/>
        <w:rPr>
          <w:sz w:val="26"/>
          <w:szCs w:val="26"/>
        </w:rPr>
      </w:pPr>
      <w:r w:rsidRPr="00294A5A">
        <w:rPr>
          <w:sz w:val="26"/>
          <w:szCs w:val="26"/>
        </w:rPr>
        <w:t>- содействие привлечению внебюджетных средств для обеспечения деятельности и развития школы;</w:t>
      </w:r>
    </w:p>
    <w:p w:rsidR="00A53EA3" w:rsidRDefault="002E50B6" w:rsidP="003B5DF3">
      <w:pPr>
        <w:spacing w:after="0"/>
        <w:ind w:firstLine="567"/>
        <w:jc w:val="both"/>
        <w:rPr>
          <w:sz w:val="26"/>
          <w:szCs w:val="26"/>
        </w:rPr>
      </w:pPr>
      <w:r w:rsidRPr="00294A5A">
        <w:rPr>
          <w:sz w:val="26"/>
          <w:szCs w:val="26"/>
        </w:rPr>
        <w:t>Общешкольный родительский комитет работает в тесной связи с администрацией школы и школьным Советом. В своей деятельности родительский Комитет руководствуется Уставом школы.</w:t>
      </w:r>
    </w:p>
    <w:p w:rsidR="002E50B6" w:rsidRPr="00294A5A" w:rsidRDefault="002E50B6" w:rsidP="003B5DF3">
      <w:pPr>
        <w:spacing w:after="0"/>
        <w:ind w:firstLine="567"/>
        <w:jc w:val="both"/>
        <w:rPr>
          <w:sz w:val="26"/>
          <w:szCs w:val="26"/>
        </w:rPr>
      </w:pPr>
      <w:r w:rsidRPr="00294A5A">
        <w:rPr>
          <w:sz w:val="26"/>
          <w:szCs w:val="26"/>
        </w:rPr>
        <w:t>В состав Комитета входят родители обучающихся – по одному от каж</w:t>
      </w:r>
      <w:r w:rsidR="00A53EA3">
        <w:rPr>
          <w:sz w:val="26"/>
          <w:szCs w:val="26"/>
        </w:rPr>
        <w:t xml:space="preserve">дого класса. </w:t>
      </w:r>
      <w:r w:rsidRPr="00294A5A">
        <w:rPr>
          <w:sz w:val="26"/>
          <w:szCs w:val="26"/>
        </w:rPr>
        <w:t xml:space="preserve">Члены Комитета избираются ежегодно на классных родительских собраниях в </w:t>
      </w:r>
      <w:r w:rsidR="00A53EA3">
        <w:rPr>
          <w:sz w:val="26"/>
          <w:szCs w:val="26"/>
        </w:rPr>
        <w:t xml:space="preserve">начале учебного года. </w:t>
      </w:r>
      <w:r w:rsidRPr="00294A5A">
        <w:rPr>
          <w:sz w:val="26"/>
          <w:szCs w:val="26"/>
        </w:rPr>
        <w:t>Срок полн</w:t>
      </w:r>
      <w:r w:rsidR="00A53EA3">
        <w:rPr>
          <w:sz w:val="26"/>
          <w:szCs w:val="26"/>
        </w:rPr>
        <w:t>омочий членов Комитета – 1 год. С</w:t>
      </w:r>
      <w:r w:rsidRPr="00294A5A">
        <w:rPr>
          <w:sz w:val="26"/>
          <w:szCs w:val="26"/>
        </w:rPr>
        <w:t>вою деятельность члены Комитета осуществляют на безвозмездной основе.</w:t>
      </w:r>
    </w:p>
    <w:p w:rsidR="002E50B6" w:rsidRPr="00294A5A" w:rsidRDefault="002E50B6" w:rsidP="003B5DF3">
      <w:pPr>
        <w:spacing w:after="0"/>
        <w:jc w:val="both"/>
        <w:rPr>
          <w:sz w:val="26"/>
          <w:szCs w:val="26"/>
        </w:rPr>
      </w:pPr>
      <w:r w:rsidRPr="00294A5A">
        <w:rPr>
          <w:sz w:val="26"/>
          <w:szCs w:val="26"/>
        </w:rPr>
        <w:tab/>
        <w:t>ОРК осуществляет деятельность по разработанному и принятому им и согласованному с руководством школы регламенту работы</w:t>
      </w:r>
      <w:r w:rsidR="00A53EA3">
        <w:rPr>
          <w:sz w:val="26"/>
          <w:szCs w:val="26"/>
        </w:rPr>
        <w:t xml:space="preserve"> и плану.</w:t>
      </w:r>
      <w:r w:rsidRPr="00294A5A">
        <w:rPr>
          <w:sz w:val="26"/>
          <w:szCs w:val="26"/>
        </w:rPr>
        <w:t>Заседания родительского ко</w:t>
      </w:r>
      <w:r w:rsidR="00A53EA3">
        <w:rPr>
          <w:sz w:val="26"/>
          <w:szCs w:val="26"/>
        </w:rPr>
        <w:t xml:space="preserve">митета проводятся 3 раза в год.   </w:t>
      </w:r>
      <w:r w:rsidRPr="00294A5A">
        <w:rPr>
          <w:sz w:val="26"/>
          <w:szCs w:val="26"/>
        </w:rPr>
        <w:t>О своей работе родительский комитет отчитывается перед общеш</w:t>
      </w:r>
      <w:r w:rsidR="00A53EA3">
        <w:rPr>
          <w:sz w:val="26"/>
          <w:szCs w:val="26"/>
        </w:rPr>
        <w:t xml:space="preserve">кольным родительским собранием. </w:t>
      </w:r>
      <w:r w:rsidRPr="00294A5A">
        <w:rPr>
          <w:sz w:val="26"/>
          <w:szCs w:val="26"/>
        </w:rPr>
        <w:t>На  заседаниях родительского комитета рассматривались следующие основные вопросы:</w:t>
      </w:r>
    </w:p>
    <w:p w:rsidR="002E50B6" w:rsidRPr="00294A5A" w:rsidRDefault="002E50B6" w:rsidP="00294A5A">
      <w:pPr>
        <w:widowControl/>
        <w:numPr>
          <w:ilvl w:val="0"/>
          <w:numId w:val="40"/>
        </w:numPr>
        <w:tabs>
          <w:tab w:val="left" w:pos="284"/>
          <w:tab w:val="left" w:pos="1276"/>
          <w:tab w:val="left" w:pos="11908"/>
          <w:tab w:val="left" w:pos="12824"/>
          <w:tab w:val="left" w:pos="13740"/>
          <w:tab w:val="left" w:pos="14656"/>
        </w:tabs>
        <w:autoSpaceDE/>
        <w:autoSpaceDN/>
        <w:adjustRightInd/>
        <w:spacing w:after="0"/>
        <w:ind w:left="0" w:firstLine="0"/>
        <w:contextualSpacing/>
        <w:jc w:val="both"/>
        <w:rPr>
          <w:sz w:val="26"/>
          <w:szCs w:val="26"/>
        </w:rPr>
      </w:pPr>
      <w:r w:rsidRPr="00294A5A">
        <w:rPr>
          <w:sz w:val="26"/>
          <w:szCs w:val="26"/>
        </w:rPr>
        <w:t>Участие детей и родителей в общественной жизни школы.</w:t>
      </w:r>
    </w:p>
    <w:p w:rsidR="002E50B6" w:rsidRPr="00294A5A" w:rsidRDefault="002E50B6" w:rsidP="00294A5A">
      <w:pPr>
        <w:widowControl/>
        <w:numPr>
          <w:ilvl w:val="0"/>
          <w:numId w:val="40"/>
        </w:numPr>
        <w:tabs>
          <w:tab w:val="left" w:pos="284"/>
          <w:tab w:val="left" w:pos="1276"/>
          <w:tab w:val="left" w:pos="11908"/>
          <w:tab w:val="left" w:pos="12824"/>
          <w:tab w:val="left" w:pos="13740"/>
          <w:tab w:val="left" w:pos="14656"/>
        </w:tabs>
        <w:autoSpaceDE/>
        <w:autoSpaceDN/>
        <w:adjustRightInd/>
        <w:spacing w:after="0"/>
        <w:ind w:left="0" w:firstLine="0"/>
        <w:contextualSpacing/>
        <w:jc w:val="both"/>
        <w:rPr>
          <w:sz w:val="26"/>
          <w:szCs w:val="26"/>
        </w:rPr>
      </w:pPr>
      <w:r w:rsidRPr="00294A5A">
        <w:rPr>
          <w:sz w:val="26"/>
          <w:szCs w:val="26"/>
        </w:rPr>
        <w:t>Подготовка и проведение общешкольных мероприятий.</w:t>
      </w:r>
    </w:p>
    <w:p w:rsidR="002E50B6" w:rsidRPr="00294A5A" w:rsidRDefault="002E50B6" w:rsidP="00294A5A">
      <w:pPr>
        <w:widowControl/>
        <w:numPr>
          <w:ilvl w:val="0"/>
          <w:numId w:val="40"/>
        </w:numPr>
        <w:tabs>
          <w:tab w:val="left" w:pos="284"/>
          <w:tab w:val="left" w:pos="1276"/>
          <w:tab w:val="left" w:pos="11908"/>
          <w:tab w:val="left" w:pos="12824"/>
          <w:tab w:val="left" w:pos="13740"/>
          <w:tab w:val="left" w:pos="14656"/>
        </w:tabs>
        <w:autoSpaceDE/>
        <w:autoSpaceDN/>
        <w:adjustRightInd/>
        <w:spacing w:after="0"/>
        <w:ind w:left="0" w:firstLine="0"/>
        <w:contextualSpacing/>
        <w:jc w:val="both"/>
        <w:rPr>
          <w:sz w:val="26"/>
          <w:szCs w:val="26"/>
        </w:rPr>
      </w:pPr>
      <w:r w:rsidRPr="00294A5A">
        <w:rPr>
          <w:sz w:val="26"/>
          <w:szCs w:val="26"/>
        </w:rPr>
        <w:t>Координация работы родительского комитета и Совета школы.</w:t>
      </w:r>
    </w:p>
    <w:p w:rsidR="002E50B6" w:rsidRPr="00294A5A" w:rsidRDefault="002E50B6" w:rsidP="00294A5A">
      <w:pPr>
        <w:widowControl/>
        <w:numPr>
          <w:ilvl w:val="0"/>
          <w:numId w:val="40"/>
        </w:numPr>
        <w:tabs>
          <w:tab w:val="left" w:pos="284"/>
          <w:tab w:val="left" w:pos="1276"/>
          <w:tab w:val="left" w:pos="11908"/>
          <w:tab w:val="left" w:pos="12824"/>
          <w:tab w:val="left" w:pos="13740"/>
          <w:tab w:val="left" w:pos="14656"/>
        </w:tabs>
        <w:autoSpaceDE/>
        <w:autoSpaceDN/>
        <w:adjustRightInd/>
        <w:spacing w:after="0"/>
        <w:ind w:left="0" w:firstLine="0"/>
        <w:contextualSpacing/>
        <w:jc w:val="both"/>
        <w:rPr>
          <w:sz w:val="26"/>
          <w:szCs w:val="26"/>
        </w:rPr>
      </w:pPr>
      <w:r w:rsidRPr="00294A5A">
        <w:rPr>
          <w:sz w:val="26"/>
          <w:szCs w:val="26"/>
        </w:rPr>
        <w:t>Оказание помощи педагогам школы в подготовке и участии детей в конкурсах.</w:t>
      </w:r>
    </w:p>
    <w:p w:rsidR="002E50B6" w:rsidRPr="00294A5A" w:rsidRDefault="002E50B6" w:rsidP="00294A5A">
      <w:pPr>
        <w:widowControl/>
        <w:numPr>
          <w:ilvl w:val="0"/>
          <w:numId w:val="40"/>
        </w:numPr>
        <w:tabs>
          <w:tab w:val="left" w:pos="284"/>
          <w:tab w:val="left" w:pos="1276"/>
          <w:tab w:val="left" w:pos="11908"/>
          <w:tab w:val="left" w:pos="12824"/>
          <w:tab w:val="left" w:pos="13740"/>
          <w:tab w:val="left" w:pos="14656"/>
        </w:tabs>
        <w:autoSpaceDE/>
        <w:autoSpaceDN/>
        <w:adjustRightInd/>
        <w:spacing w:after="0"/>
        <w:ind w:left="0" w:firstLine="0"/>
        <w:contextualSpacing/>
        <w:jc w:val="both"/>
        <w:rPr>
          <w:sz w:val="26"/>
          <w:szCs w:val="26"/>
        </w:rPr>
      </w:pPr>
      <w:r w:rsidRPr="00294A5A">
        <w:rPr>
          <w:sz w:val="26"/>
          <w:szCs w:val="26"/>
        </w:rPr>
        <w:t>Помощь родителей в благоустройстве пришкольной территории, территории детского сада.</w:t>
      </w:r>
    </w:p>
    <w:p w:rsidR="002E50B6" w:rsidRPr="00294A5A" w:rsidRDefault="002E50B6" w:rsidP="00294A5A">
      <w:pPr>
        <w:widowControl/>
        <w:numPr>
          <w:ilvl w:val="0"/>
          <w:numId w:val="40"/>
        </w:numPr>
        <w:tabs>
          <w:tab w:val="left" w:pos="284"/>
          <w:tab w:val="left" w:pos="1276"/>
          <w:tab w:val="left" w:pos="11908"/>
          <w:tab w:val="left" w:pos="12824"/>
          <w:tab w:val="left" w:pos="13740"/>
          <w:tab w:val="left" w:pos="14656"/>
        </w:tabs>
        <w:autoSpaceDE/>
        <w:autoSpaceDN/>
        <w:adjustRightInd/>
        <w:spacing w:after="0"/>
        <w:ind w:left="0" w:firstLine="0"/>
        <w:contextualSpacing/>
        <w:jc w:val="both"/>
        <w:rPr>
          <w:sz w:val="26"/>
          <w:szCs w:val="26"/>
        </w:rPr>
      </w:pPr>
      <w:r w:rsidRPr="00294A5A">
        <w:rPr>
          <w:sz w:val="26"/>
          <w:szCs w:val="26"/>
        </w:rPr>
        <w:t>Подготовка школы и детского сада к новому учебному году.</w:t>
      </w:r>
    </w:p>
    <w:p w:rsidR="002E50B6" w:rsidRPr="00294A5A" w:rsidRDefault="002E50B6" w:rsidP="00294A5A">
      <w:pPr>
        <w:pStyle w:val="af"/>
        <w:ind w:firstLine="709"/>
        <w:jc w:val="both"/>
        <w:rPr>
          <w:rFonts w:ascii="Times New Roman" w:hAnsi="Times New Roman" w:cs="Times New Roman"/>
          <w:sz w:val="26"/>
          <w:szCs w:val="26"/>
        </w:rPr>
      </w:pPr>
      <w:r w:rsidRPr="00294A5A">
        <w:rPr>
          <w:rFonts w:ascii="Times New Roman" w:hAnsi="Times New Roman" w:cs="Times New Roman"/>
          <w:sz w:val="26"/>
          <w:szCs w:val="26"/>
        </w:rPr>
        <w:t>Родители принимали активное участие в обсуждении школьных проблем и вносили много конструктивных предложений: по проведению школьных праздников, по созданию системы работы по сохранению и улучшению здоровья учащихся и санитарного состояния школы.</w:t>
      </w:r>
    </w:p>
    <w:p w:rsidR="002E50B6" w:rsidRPr="00294A5A" w:rsidRDefault="002E50B6" w:rsidP="00294A5A">
      <w:pPr>
        <w:pStyle w:val="af"/>
        <w:ind w:firstLine="709"/>
        <w:jc w:val="both"/>
        <w:rPr>
          <w:rFonts w:ascii="Times New Roman" w:hAnsi="Times New Roman" w:cs="Times New Roman"/>
          <w:sz w:val="26"/>
          <w:szCs w:val="26"/>
        </w:rPr>
      </w:pPr>
      <w:r w:rsidRPr="00294A5A">
        <w:rPr>
          <w:rFonts w:ascii="Times New Roman" w:hAnsi="Times New Roman" w:cs="Times New Roman"/>
          <w:sz w:val="26"/>
          <w:szCs w:val="26"/>
        </w:rPr>
        <w:t>Родительским комитетом школы оказывалась помощь в проведении общешкольных мероприятий, праздников, конкурсов, при организации которых поддерживалась тесная связь с классными родительскими комитетами. Особенно удачными, с точки зрения организации и благодаря тесной связи родительской общественности и администрации школы, стали следующие мероприятия: День учителя, Новогодние утренники, День защитников Отечества, Международный женский день, Праздник последнего звонка, Торжественное вручение дипломов выпускникам 9 класса.</w:t>
      </w:r>
    </w:p>
    <w:p w:rsidR="002E50B6" w:rsidRPr="00294A5A" w:rsidRDefault="002E50B6" w:rsidP="003B5DF3">
      <w:pPr>
        <w:spacing w:after="0"/>
        <w:jc w:val="both"/>
        <w:rPr>
          <w:sz w:val="26"/>
          <w:szCs w:val="26"/>
        </w:rPr>
      </w:pPr>
      <w:r w:rsidRPr="00294A5A">
        <w:rPr>
          <w:sz w:val="26"/>
          <w:szCs w:val="26"/>
        </w:rPr>
        <w:tab/>
        <w:t xml:space="preserve">Большинство детей посещают кружки и секции, участвуют в олимпиадах и конкурсах, которые в основном являются платными. Здесь большая заслуга принадлежит родителям, которые, оплачивая участие своего ребенка, помогают ему творчески самореализовываться, развивают кругозор, укрепляют и качественно улучшают познавательный интерес. </w:t>
      </w:r>
    </w:p>
    <w:p w:rsidR="002E50B6" w:rsidRPr="00294A5A" w:rsidRDefault="002E50B6" w:rsidP="003B5DF3">
      <w:pPr>
        <w:spacing w:after="0"/>
        <w:jc w:val="both"/>
        <w:rPr>
          <w:sz w:val="26"/>
          <w:szCs w:val="26"/>
        </w:rPr>
      </w:pPr>
      <w:r w:rsidRPr="00294A5A">
        <w:rPr>
          <w:sz w:val="26"/>
          <w:szCs w:val="26"/>
        </w:rPr>
        <w:tab/>
        <w:t>Многое может сделать родительский комитет по решению хозяйственно-бытовых вопросов в школе. Ремонт кабинетов, мебели, питание детей в столовой, соблюдение санитарных норм – это и многое другое в компетенции родительского комитета. С помощью родителей ежегодно проводится косметический ремонт классов и подготовке их к началу учебного года.</w:t>
      </w:r>
    </w:p>
    <w:p w:rsidR="002E50B6" w:rsidRPr="00294A5A" w:rsidRDefault="002E50B6" w:rsidP="003B5DF3">
      <w:pPr>
        <w:pStyle w:val="af"/>
        <w:ind w:firstLine="709"/>
        <w:jc w:val="both"/>
        <w:rPr>
          <w:rFonts w:ascii="Times New Roman" w:hAnsi="Times New Roman" w:cs="Times New Roman"/>
          <w:sz w:val="26"/>
          <w:szCs w:val="26"/>
        </w:rPr>
      </w:pPr>
      <w:r w:rsidRPr="00294A5A">
        <w:rPr>
          <w:rFonts w:ascii="Times New Roman" w:hAnsi="Times New Roman" w:cs="Times New Roman"/>
          <w:sz w:val="26"/>
          <w:szCs w:val="26"/>
        </w:rPr>
        <w:t>Работа проведена немалая, но родительским комитетом школы отмечено, что активных родителей с каждым годом становится меньше, что многие родители считают, что именно школа должна учить и воспитывать детей. Следовательно, нужна еще более обширная разъяснительная, организационная  и агитационная работа среди родителей и учащихся школы.</w:t>
      </w:r>
    </w:p>
    <w:p w:rsidR="002E50B6" w:rsidRPr="00294A5A" w:rsidRDefault="002E50B6" w:rsidP="003B5DF3">
      <w:pPr>
        <w:pStyle w:val="af"/>
        <w:ind w:firstLine="709"/>
        <w:jc w:val="both"/>
        <w:rPr>
          <w:rFonts w:ascii="Times New Roman" w:hAnsi="Times New Roman" w:cs="Times New Roman"/>
          <w:sz w:val="26"/>
          <w:szCs w:val="26"/>
        </w:rPr>
      </w:pPr>
      <w:r w:rsidRPr="00294A5A">
        <w:rPr>
          <w:rFonts w:ascii="Times New Roman" w:hAnsi="Times New Roman" w:cs="Times New Roman"/>
          <w:sz w:val="26"/>
          <w:szCs w:val="26"/>
        </w:rPr>
        <w:t>Общешкольный родительский комитет, администрация школы и педагогически коллектив 15.06.2019 г. на Дне села отметили благодарностями «За плодотворное сотрудничество в создании комфортных условий по организации учебно-воспитательного процесса» следующие семьи: Крюковых, Соловьевых, Лебединцевых, Рудаковых, Катько, Семеновых, Устиновых, Куликовых, Караваевых, Королёвых, Огородниковых, Пестовых, Самарцевых, Бабушкиных.</w:t>
      </w:r>
    </w:p>
    <w:p w:rsidR="002E50B6" w:rsidRPr="00294A5A" w:rsidRDefault="002E50B6" w:rsidP="003B5DF3">
      <w:pPr>
        <w:spacing w:after="0"/>
        <w:jc w:val="both"/>
        <w:rPr>
          <w:sz w:val="26"/>
          <w:szCs w:val="26"/>
        </w:rPr>
      </w:pPr>
      <w:r w:rsidRPr="00294A5A">
        <w:rPr>
          <w:sz w:val="26"/>
          <w:szCs w:val="26"/>
        </w:rPr>
        <w:tab/>
        <w:t>В целом, работу общешкольного родительского комитета можно признать удовлетворительной.</w:t>
      </w:r>
    </w:p>
    <w:p w:rsidR="002E50B6" w:rsidRPr="00294A5A" w:rsidRDefault="002E50B6" w:rsidP="003B5DF3">
      <w:pPr>
        <w:spacing w:after="0"/>
        <w:jc w:val="both"/>
        <w:rPr>
          <w:sz w:val="26"/>
          <w:szCs w:val="26"/>
        </w:rPr>
      </w:pPr>
      <w:r w:rsidRPr="00294A5A">
        <w:rPr>
          <w:sz w:val="26"/>
          <w:szCs w:val="26"/>
        </w:rPr>
        <w:tab/>
        <w:t>Задачи общешкольного родительского комитета на 2019/2020 учебный год:</w:t>
      </w:r>
    </w:p>
    <w:p w:rsidR="002E50B6" w:rsidRPr="00294A5A" w:rsidRDefault="002E50B6" w:rsidP="003B5DF3">
      <w:pPr>
        <w:pStyle w:val="a7"/>
        <w:widowControl/>
        <w:numPr>
          <w:ilvl w:val="0"/>
          <w:numId w:val="41"/>
        </w:numPr>
        <w:tabs>
          <w:tab w:val="left" w:pos="284"/>
        </w:tabs>
        <w:autoSpaceDE/>
        <w:autoSpaceDN/>
        <w:adjustRightInd/>
        <w:ind w:left="0" w:firstLine="0"/>
        <w:contextualSpacing/>
        <w:jc w:val="both"/>
        <w:rPr>
          <w:rFonts w:ascii="Times New Roman" w:hAnsi="Times New Roman"/>
          <w:sz w:val="26"/>
          <w:szCs w:val="26"/>
        </w:rPr>
      </w:pPr>
      <w:r w:rsidRPr="00294A5A">
        <w:rPr>
          <w:rFonts w:ascii="Times New Roman" w:hAnsi="Times New Roman"/>
          <w:sz w:val="26"/>
          <w:szCs w:val="26"/>
        </w:rPr>
        <w:t>Проведение широкомасштабной разъяснительной работы среди родителей (законных представителей) обучающихся.</w:t>
      </w:r>
    </w:p>
    <w:p w:rsidR="002E50B6" w:rsidRPr="00294A5A" w:rsidRDefault="002E50B6" w:rsidP="003B5DF3">
      <w:pPr>
        <w:pStyle w:val="a7"/>
        <w:widowControl/>
        <w:numPr>
          <w:ilvl w:val="0"/>
          <w:numId w:val="41"/>
        </w:numPr>
        <w:tabs>
          <w:tab w:val="left" w:pos="284"/>
        </w:tabs>
        <w:autoSpaceDE/>
        <w:autoSpaceDN/>
        <w:adjustRightInd/>
        <w:ind w:left="0" w:firstLine="0"/>
        <w:contextualSpacing/>
        <w:jc w:val="both"/>
        <w:rPr>
          <w:rFonts w:ascii="Times New Roman" w:hAnsi="Times New Roman"/>
          <w:sz w:val="26"/>
          <w:szCs w:val="26"/>
        </w:rPr>
      </w:pPr>
      <w:r w:rsidRPr="00294A5A">
        <w:rPr>
          <w:rFonts w:ascii="Times New Roman" w:hAnsi="Times New Roman"/>
          <w:sz w:val="26"/>
          <w:szCs w:val="26"/>
        </w:rPr>
        <w:t xml:space="preserve">Создание благоприятных условий для взаимодействия администрации школы, обучающихся,  педагогического коллектива, социальных партнеров и родителей. </w:t>
      </w:r>
    </w:p>
    <w:p w:rsidR="002E50B6" w:rsidRPr="00294A5A" w:rsidRDefault="002E50B6" w:rsidP="003B5DF3">
      <w:pPr>
        <w:pStyle w:val="a7"/>
        <w:widowControl/>
        <w:numPr>
          <w:ilvl w:val="0"/>
          <w:numId w:val="41"/>
        </w:numPr>
        <w:tabs>
          <w:tab w:val="left" w:pos="284"/>
        </w:tabs>
        <w:autoSpaceDE/>
        <w:autoSpaceDN/>
        <w:adjustRightInd/>
        <w:ind w:left="0" w:firstLine="0"/>
        <w:contextualSpacing/>
        <w:jc w:val="both"/>
        <w:rPr>
          <w:rFonts w:ascii="Times New Roman" w:hAnsi="Times New Roman"/>
          <w:sz w:val="26"/>
          <w:szCs w:val="26"/>
        </w:rPr>
      </w:pPr>
      <w:r w:rsidRPr="00294A5A">
        <w:rPr>
          <w:rFonts w:ascii="Times New Roman" w:hAnsi="Times New Roman"/>
          <w:sz w:val="26"/>
          <w:szCs w:val="26"/>
        </w:rPr>
        <w:t xml:space="preserve">Привлечение родительской общественности к реализации воспитательной функции.    </w:t>
      </w:r>
    </w:p>
    <w:p w:rsidR="002E50B6" w:rsidRPr="00294A5A" w:rsidRDefault="002E50B6" w:rsidP="003B5DF3">
      <w:pPr>
        <w:pStyle w:val="a7"/>
        <w:tabs>
          <w:tab w:val="left" w:pos="284"/>
        </w:tabs>
        <w:ind w:firstLine="709"/>
        <w:jc w:val="both"/>
        <w:rPr>
          <w:rFonts w:ascii="Times New Roman" w:hAnsi="Times New Roman"/>
          <w:sz w:val="26"/>
          <w:szCs w:val="26"/>
        </w:rPr>
      </w:pPr>
      <w:r w:rsidRPr="00294A5A">
        <w:rPr>
          <w:rFonts w:ascii="Times New Roman" w:hAnsi="Times New Roman"/>
          <w:sz w:val="26"/>
          <w:szCs w:val="26"/>
        </w:rPr>
        <w:t>Целью поставленных задач является вовлечение наибольшего количества родителей в процесс общественно-государственного управления школой.</w:t>
      </w:r>
    </w:p>
    <w:p w:rsidR="002E50B6" w:rsidRPr="00A53EA3" w:rsidRDefault="002E50B6" w:rsidP="003B5DF3">
      <w:pPr>
        <w:pStyle w:val="ConsPlusNormal"/>
        <w:spacing w:before="220"/>
        <w:jc w:val="both"/>
        <w:rPr>
          <w:rFonts w:ascii="Times New Roman" w:hAnsi="Times New Roman" w:cs="Times New Roman"/>
          <w:b/>
          <w:sz w:val="26"/>
          <w:szCs w:val="26"/>
        </w:rPr>
      </w:pPr>
      <w:r w:rsidRPr="00A53EA3">
        <w:rPr>
          <w:rFonts w:ascii="Times New Roman" w:hAnsi="Times New Roman" w:cs="Times New Roman"/>
          <w:b/>
          <w:sz w:val="26"/>
          <w:szCs w:val="26"/>
        </w:rPr>
        <w:t>7.2. Охват учащихс</w:t>
      </w:r>
      <w:r w:rsidR="00A53EA3" w:rsidRPr="00A53EA3">
        <w:rPr>
          <w:rFonts w:ascii="Times New Roman" w:hAnsi="Times New Roman" w:cs="Times New Roman"/>
          <w:b/>
          <w:sz w:val="26"/>
          <w:szCs w:val="26"/>
        </w:rPr>
        <w:t>я дополнительным образованием</w:t>
      </w:r>
    </w:p>
    <w:p w:rsidR="002E50B6" w:rsidRPr="00294A5A" w:rsidRDefault="002E50B6" w:rsidP="003B5DF3">
      <w:pPr>
        <w:spacing w:after="0"/>
        <w:rPr>
          <w:sz w:val="26"/>
          <w:szCs w:val="26"/>
        </w:rPr>
      </w:pPr>
      <w:r w:rsidRPr="00294A5A">
        <w:rPr>
          <w:sz w:val="26"/>
          <w:szCs w:val="26"/>
        </w:rPr>
        <w:t xml:space="preserve">Дети, занятые в учреждениях дополнительного образования </w:t>
      </w:r>
    </w:p>
    <w:tbl>
      <w:tblPr>
        <w:tblW w:w="14425" w:type="dxa"/>
        <w:tblLook w:val="04A0" w:firstRow="1" w:lastRow="0" w:firstColumn="1" w:lastColumn="0" w:noHBand="0" w:noVBand="1"/>
      </w:tblPr>
      <w:tblGrid>
        <w:gridCol w:w="9235"/>
        <w:gridCol w:w="5190"/>
      </w:tblGrid>
      <w:tr w:rsidR="002E50B6" w:rsidRPr="00294A5A" w:rsidTr="003B5DF3">
        <w:tc>
          <w:tcPr>
            <w:tcW w:w="92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spacing w:after="0"/>
              <w:jc w:val="center"/>
              <w:rPr>
                <w:b/>
                <w:sz w:val="26"/>
                <w:szCs w:val="26"/>
              </w:rPr>
            </w:pPr>
            <w:r w:rsidRPr="00294A5A">
              <w:rPr>
                <w:b/>
                <w:sz w:val="26"/>
                <w:szCs w:val="26"/>
              </w:rPr>
              <w:t>Учреждения дополнительного образования</w:t>
            </w:r>
          </w:p>
        </w:tc>
        <w:tc>
          <w:tcPr>
            <w:tcW w:w="5190"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spacing w:after="0"/>
              <w:jc w:val="center"/>
              <w:rPr>
                <w:b/>
                <w:sz w:val="26"/>
                <w:szCs w:val="26"/>
              </w:rPr>
            </w:pPr>
            <w:r w:rsidRPr="00294A5A">
              <w:rPr>
                <w:b/>
                <w:sz w:val="26"/>
                <w:szCs w:val="26"/>
              </w:rPr>
              <w:t>Количество обучающихся (% от общего кол-ва обучающихся)</w:t>
            </w:r>
          </w:p>
        </w:tc>
      </w:tr>
      <w:tr w:rsidR="002E50B6" w:rsidRPr="00294A5A" w:rsidTr="003B5DF3">
        <w:tc>
          <w:tcPr>
            <w:tcW w:w="92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spacing w:after="0"/>
              <w:rPr>
                <w:sz w:val="26"/>
                <w:szCs w:val="26"/>
              </w:rPr>
            </w:pPr>
            <w:r w:rsidRPr="00294A5A">
              <w:rPr>
                <w:sz w:val="26"/>
                <w:szCs w:val="26"/>
              </w:rPr>
              <w:t>МБУК «Вятскополянский районный организационно-методический центр» Ершовский сельский клуб</w:t>
            </w:r>
          </w:p>
          <w:p w:rsidR="002E50B6" w:rsidRPr="00294A5A" w:rsidRDefault="002E50B6" w:rsidP="003B5DF3">
            <w:pPr>
              <w:spacing w:after="0"/>
              <w:rPr>
                <w:sz w:val="26"/>
                <w:szCs w:val="26"/>
              </w:rPr>
            </w:pPr>
            <w:r w:rsidRPr="00294A5A">
              <w:rPr>
                <w:sz w:val="26"/>
                <w:szCs w:val="26"/>
              </w:rPr>
              <w:t xml:space="preserve">     Направление:   - «Вокальное ассорти»</w:t>
            </w:r>
          </w:p>
          <w:p w:rsidR="002E50B6" w:rsidRPr="00294A5A" w:rsidRDefault="002E50B6" w:rsidP="003B5DF3">
            <w:pPr>
              <w:spacing w:after="0"/>
              <w:rPr>
                <w:sz w:val="26"/>
                <w:szCs w:val="26"/>
              </w:rPr>
            </w:pPr>
            <w:r w:rsidRPr="00294A5A">
              <w:rPr>
                <w:sz w:val="26"/>
                <w:szCs w:val="26"/>
              </w:rPr>
              <w:t xml:space="preserve">                              - танцевальный кружок</w:t>
            </w:r>
          </w:p>
        </w:tc>
        <w:tc>
          <w:tcPr>
            <w:tcW w:w="5190" w:type="dxa"/>
            <w:tcBorders>
              <w:top w:val="single" w:sz="4" w:space="0" w:color="auto"/>
              <w:left w:val="single" w:sz="4" w:space="0" w:color="auto"/>
              <w:bottom w:val="single" w:sz="4" w:space="0" w:color="auto"/>
              <w:right w:val="single" w:sz="4" w:space="0" w:color="auto"/>
            </w:tcBorders>
          </w:tcPr>
          <w:p w:rsidR="002E50B6" w:rsidRPr="00294A5A" w:rsidRDefault="002E50B6" w:rsidP="003B5DF3">
            <w:pPr>
              <w:spacing w:after="0"/>
              <w:rPr>
                <w:sz w:val="26"/>
                <w:szCs w:val="26"/>
              </w:rPr>
            </w:pPr>
          </w:p>
          <w:p w:rsidR="002E50B6" w:rsidRPr="00294A5A" w:rsidRDefault="002E50B6" w:rsidP="003B5DF3">
            <w:pPr>
              <w:spacing w:after="0"/>
              <w:jc w:val="center"/>
              <w:rPr>
                <w:sz w:val="26"/>
                <w:szCs w:val="26"/>
              </w:rPr>
            </w:pPr>
            <w:r w:rsidRPr="00294A5A">
              <w:rPr>
                <w:sz w:val="26"/>
                <w:szCs w:val="26"/>
              </w:rPr>
              <w:t>23 н/л (37%)</w:t>
            </w:r>
          </w:p>
          <w:p w:rsidR="002E50B6" w:rsidRPr="00294A5A" w:rsidRDefault="002E50B6" w:rsidP="003B5DF3">
            <w:pPr>
              <w:spacing w:after="0"/>
              <w:jc w:val="center"/>
              <w:rPr>
                <w:sz w:val="26"/>
                <w:szCs w:val="26"/>
              </w:rPr>
            </w:pPr>
            <w:r w:rsidRPr="00294A5A">
              <w:rPr>
                <w:sz w:val="26"/>
                <w:szCs w:val="26"/>
              </w:rPr>
              <w:t>25 н/л (40%)</w:t>
            </w:r>
          </w:p>
        </w:tc>
      </w:tr>
      <w:tr w:rsidR="002E50B6" w:rsidRPr="00294A5A" w:rsidTr="003B5DF3">
        <w:tc>
          <w:tcPr>
            <w:tcW w:w="92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spacing w:after="0"/>
              <w:rPr>
                <w:sz w:val="26"/>
                <w:szCs w:val="26"/>
              </w:rPr>
            </w:pPr>
            <w:r w:rsidRPr="00294A5A">
              <w:rPr>
                <w:sz w:val="26"/>
                <w:szCs w:val="26"/>
              </w:rPr>
              <w:t>Художественная школа г.Вятские Поляны</w:t>
            </w:r>
          </w:p>
        </w:tc>
        <w:tc>
          <w:tcPr>
            <w:tcW w:w="5190"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spacing w:after="0"/>
              <w:jc w:val="center"/>
              <w:rPr>
                <w:sz w:val="26"/>
                <w:szCs w:val="26"/>
              </w:rPr>
            </w:pPr>
            <w:r w:rsidRPr="00294A5A">
              <w:rPr>
                <w:sz w:val="26"/>
                <w:szCs w:val="26"/>
              </w:rPr>
              <w:t>4 н/л (6%)</w:t>
            </w:r>
          </w:p>
        </w:tc>
      </w:tr>
      <w:tr w:rsidR="002E50B6" w:rsidRPr="00294A5A" w:rsidTr="003B5DF3">
        <w:tc>
          <w:tcPr>
            <w:tcW w:w="92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spacing w:after="0"/>
              <w:rPr>
                <w:sz w:val="26"/>
                <w:szCs w:val="26"/>
              </w:rPr>
            </w:pPr>
            <w:r w:rsidRPr="00294A5A">
              <w:rPr>
                <w:sz w:val="26"/>
                <w:szCs w:val="26"/>
              </w:rPr>
              <w:t>Музыкальная школа «Колос» г.Вятские Поляны</w:t>
            </w:r>
          </w:p>
        </w:tc>
        <w:tc>
          <w:tcPr>
            <w:tcW w:w="5190"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spacing w:after="0"/>
              <w:jc w:val="center"/>
              <w:rPr>
                <w:sz w:val="26"/>
                <w:szCs w:val="26"/>
              </w:rPr>
            </w:pPr>
            <w:r w:rsidRPr="00294A5A">
              <w:rPr>
                <w:sz w:val="26"/>
                <w:szCs w:val="26"/>
              </w:rPr>
              <w:t>5 н/л (8%)</w:t>
            </w:r>
          </w:p>
        </w:tc>
      </w:tr>
      <w:tr w:rsidR="002E50B6" w:rsidRPr="00294A5A" w:rsidTr="003B5DF3">
        <w:tc>
          <w:tcPr>
            <w:tcW w:w="92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spacing w:after="0"/>
              <w:rPr>
                <w:sz w:val="26"/>
                <w:szCs w:val="26"/>
              </w:rPr>
            </w:pPr>
            <w:r w:rsidRPr="00294A5A">
              <w:rPr>
                <w:sz w:val="26"/>
                <w:szCs w:val="26"/>
                <w:shd w:val="clear" w:color="auto" w:fill="FFFFFF"/>
              </w:rPr>
              <w:t>МБУДО ДЮСШ «</w:t>
            </w:r>
            <w:r w:rsidRPr="00294A5A">
              <w:rPr>
                <w:rStyle w:val="af4"/>
                <w:bCs/>
                <w:sz w:val="26"/>
                <w:szCs w:val="26"/>
                <w:shd w:val="clear" w:color="auto" w:fill="FFFFFF"/>
              </w:rPr>
              <w:t>ЗИЛАНТ</w:t>
            </w:r>
            <w:r w:rsidRPr="00294A5A">
              <w:rPr>
                <w:sz w:val="26"/>
                <w:szCs w:val="26"/>
                <w:shd w:val="clear" w:color="auto" w:fill="FFFFFF"/>
              </w:rPr>
              <w:t>» п.г.т.</w:t>
            </w:r>
            <w:r w:rsidRPr="00294A5A">
              <w:rPr>
                <w:rStyle w:val="apple-converted-space"/>
                <w:sz w:val="26"/>
                <w:szCs w:val="26"/>
                <w:shd w:val="clear" w:color="auto" w:fill="FFFFFF"/>
              </w:rPr>
              <w:t> </w:t>
            </w:r>
            <w:r w:rsidRPr="00294A5A">
              <w:rPr>
                <w:rStyle w:val="af4"/>
                <w:bCs/>
                <w:sz w:val="26"/>
                <w:szCs w:val="26"/>
                <w:shd w:val="clear" w:color="auto" w:fill="FFFFFF"/>
              </w:rPr>
              <w:t>Кукмор</w:t>
            </w:r>
            <w:r w:rsidRPr="00294A5A">
              <w:rPr>
                <w:sz w:val="26"/>
                <w:szCs w:val="26"/>
                <w:shd w:val="clear" w:color="auto" w:fill="FFFFFF"/>
              </w:rPr>
              <w:t>.</w:t>
            </w:r>
          </w:p>
        </w:tc>
        <w:tc>
          <w:tcPr>
            <w:tcW w:w="5190"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spacing w:after="0"/>
              <w:jc w:val="center"/>
              <w:rPr>
                <w:sz w:val="26"/>
                <w:szCs w:val="26"/>
              </w:rPr>
            </w:pPr>
            <w:r w:rsidRPr="00294A5A">
              <w:rPr>
                <w:sz w:val="26"/>
                <w:szCs w:val="26"/>
              </w:rPr>
              <w:t>3 н/л (5%)</w:t>
            </w:r>
          </w:p>
        </w:tc>
      </w:tr>
      <w:tr w:rsidR="002E50B6" w:rsidRPr="00294A5A" w:rsidTr="003B5DF3">
        <w:tc>
          <w:tcPr>
            <w:tcW w:w="9235"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spacing w:after="0"/>
              <w:rPr>
                <w:sz w:val="26"/>
                <w:szCs w:val="26"/>
              </w:rPr>
            </w:pPr>
            <w:r w:rsidRPr="00294A5A">
              <w:rPr>
                <w:sz w:val="26"/>
                <w:szCs w:val="26"/>
              </w:rPr>
              <w:t>МКОУ ДОД ДДТ г.Сосновка</w:t>
            </w:r>
          </w:p>
        </w:tc>
        <w:tc>
          <w:tcPr>
            <w:tcW w:w="5190" w:type="dxa"/>
            <w:tcBorders>
              <w:top w:val="single" w:sz="4" w:space="0" w:color="auto"/>
              <w:left w:val="single" w:sz="4" w:space="0" w:color="auto"/>
              <w:bottom w:val="single" w:sz="4" w:space="0" w:color="auto"/>
              <w:right w:val="single" w:sz="4" w:space="0" w:color="auto"/>
            </w:tcBorders>
            <w:hideMark/>
          </w:tcPr>
          <w:p w:rsidR="002E50B6" w:rsidRPr="00294A5A" w:rsidRDefault="002E50B6" w:rsidP="003B5DF3">
            <w:pPr>
              <w:spacing w:after="0"/>
              <w:jc w:val="center"/>
              <w:rPr>
                <w:sz w:val="26"/>
                <w:szCs w:val="26"/>
              </w:rPr>
            </w:pPr>
            <w:r w:rsidRPr="00294A5A">
              <w:rPr>
                <w:sz w:val="26"/>
                <w:szCs w:val="26"/>
              </w:rPr>
              <w:t>11 н/л (18%)</w:t>
            </w:r>
          </w:p>
        </w:tc>
      </w:tr>
    </w:tbl>
    <w:p w:rsidR="002E50B6" w:rsidRPr="00294A5A" w:rsidRDefault="002E50B6" w:rsidP="00294A5A">
      <w:pPr>
        <w:tabs>
          <w:tab w:val="left" w:pos="3584"/>
          <w:tab w:val="left" w:pos="5306"/>
        </w:tabs>
        <w:spacing w:after="0"/>
        <w:ind w:right="-261"/>
        <w:jc w:val="both"/>
        <w:rPr>
          <w:sz w:val="26"/>
          <w:szCs w:val="26"/>
        </w:rPr>
      </w:pPr>
    </w:p>
    <w:p w:rsidR="00353571" w:rsidRPr="00294A5A" w:rsidRDefault="008F37C0" w:rsidP="00294A5A">
      <w:pPr>
        <w:spacing w:after="0"/>
        <w:rPr>
          <w:b/>
          <w:sz w:val="26"/>
          <w:szCs w:val="26"/>
        </w:rPr>
      </w:pPr>
      <w:r>
        <w:rPr>
          <w:b/>
          <w:sz w:val="26"/>
          <w:szCs w:val="26"/>
          <w:lang w:val="en-US"/>
        </w:rPr>
        <w:t>VIII</w:t>
      </w:r>
      <w:r w:rsidR="00A04017" w:rsidRPr="00294A5A">
        <w:rPr>
          <w:b/>
          <w:sz w:val="26"/>
          <w:szCs w:val="26"/>
        </w:rPr>
        <w:t>.АНАЛИЗ ОБЕСПЕЧЕНИЯ УСЛОВИЙ БЕЗОПАСНОСТИ В ОБРАЗОВАТЕЛЬНОЙ ОРГАНИЗАЦИИ</w:t>
      </w:r>
    </w:p>
    <w:p w:rsidR="00A04017" w:rsidRPr="00294A5A" w:rsidRDefault="00A04017" w:rsidP="003B5DF3">
      <w:pPr>
        <w:spacing w:after="0"/>
        <w:ind w:firstLine="708"/>
        <w:jc w:val="both"/>
        <w:rPr>
          <w:sz w:val="26"/>
          <w:szCs w:val="26"/>
        </w:rPr>
      </w:pPr>
      <w:r w:rsidRPr="00294A5A">
        <w:rPr>
          <w:sz w:val="26"/>
          <w:szCs w:val="26"/>
        </w:rPr>
        <w:t>Комплексная безопасность МКОУ ООШ с.Ершовка - это совокупность мер и мероприятий  образовательного  учреждения,  осуществляемых  во  взаимосвязи  с  органами местного  самоуправления,  правоохранительными  структурами,  другими  вспомогательными службами  и  общественными  организациями,  для  обеспечения  его  безопасного функционирования,  а  также  готовности  работников  и  учащихся  к  рациональным  действиям  в чрез</w:t>
      </w:r>
      <w:r w:rsidR="003B5DF3">
        <w:rPr>
          <w:sz w:val="26"/>
          <w:szCs w:val="26"/>
        </w:rPr>
        <w:t xml:space="preserve">вычайных  ситуациях.  Паспорт  </w:t>
      </w:r>
      <w:r w:rsidRPr="00294A5A">
        <w:rPr>
          <w:sz w:val="26"/>
          <w:szCs w:val="26"/>
        </w:rPr>
        <w:t>безопасности</w:t>
      </w:r>
      <w:r w:rsidR="003B5DF3">
        <w:rPr>
          <w:sz w:val="26"/>
          <w:szCs w:val="26"/>
        </w:rPr>
        <w:t xml:space="preserve"> муниципального казенного общеобразовательного учреждения основной общеобразоваттельной школы с Ершовка Вятскополянского района Кировской области</w:t>
      </w:r>
      <w:r w:rsidRPr="00294A5A">
        <w:rPr>
          <w:color w:val="C00000"/>
          <w:sz w:val="26"/>
          <w:szCs w:val="26"/>
        </w:rPr>
        <w:t xml:space="preserve"> </w:t>
      </w:r>
      <w:r w:rsidRPr="00294A5A">
        <w:rPr>
          <w:sz w:val="26"/>
          <w:szCs w:val="26"/>
        </w:rPr>
        <w:t xml:space="preserve">является информационно-справочным документом, определяющим готовность ОУ к предупреждению ЧС, возможного террористического акта и смягчению последствий при ЧС. </w:t>
      </w:r>
    </w:p>
    <w:p w:rsidR="00A04017" w:rsidRPr="00294A5A" w:rsidRDefault="00A04017" w:rsidP="003B5DF3">
      <w:pPr>
        <w:spacing w:after="0"/>
        <w:ind w:firstLine="708"/>
        <w:jc w:val="both"/>
        <w:rPr>
          <w:sz w:val="26"/>
          <w:szCs w:val="26"/>
        </w:rPr>
      </w:pPr>
      <w:r w:rsidRPr="00294A5A">
        <w:rPr>
          <w:sz w:val="26"/>
          <w:szCs w:val="26"/>
        </w:rPr>
        <w:t xml:space="preserve">Система  безопасности  образовательного  учреждения  включает  в  себя  комплекс  мер  по защите от реальных и прогнозируемых угроз социального, техногенного и природного характера: </w:t>
      </w:r>
    </w:p>
    <w:p w:rsidR="00A04017" w:rsidRPr="00294A5A" w:rsidRDefault="00A04017" w:rsidP="003B5DF3">
      <w:pPr>
        <w:spacing w:after="0"/>
        <w:jc w:val="both"/>
        <w:rPr>
          <w:sz w:val="26"/>
          <w:szCs w:val="26"/>
        </w:rPr>
      </w:pPr>
      <w:r w:rsidRPr="00294A5A">
        <w:rPr>
          <w:sz w:val="26"/>
          <w:szCs w:val="26"/>
        </w:rPr>
        <w:t xml:space="preserve">- по антитеррористической защищенности и противодействию терроризму и экстремизму;  </w:t>
      </w:r>
    </w:p>
    <w:p w:rsidR="00A04017" w:rsidRPr="00294A5A" w:rsidRDefault="00A04017" w:rsidP="003B5DF3">
      <w:pPr>
        <w:spacing w:after="0"/>
        <w:jc w:val="both"/>
        <w:rPr>
          <w:sz w:val="26"/>
          <w:szCs w:val="26"/>
        </w:rPr>
      </w:pPr>
      <w:r w:rsidRPr="00294A5A">
        <w:rPr>
          <w:sz w:val="26"/>
          <w:szCs w:val="26"/>
        </w:rPr>
        <w:t xml:space="preserve">- по пожарной безопасности;  </w:t>
      </w:r>
    </w:p>
    <w:p w:rsidR="00A04017" w:rsidRPr="00294A5A" w:rsidRDefault="00A04017" w:rsidP="003B5DF3">
      <w:pPr>
        <w:spacing w:after="0"/>
        <w:jc w:val="both"/>
        <w:rPr>
          <w:sz w:val="26"/>
          <w:szCs w:val="26"/>
        </w:rPr>
      </w:pPr>
      <w:r w:rsidRPr="00294A5A">
        <w:rPr>
          <w:sz w:val="26"/>
          <w:szCs w:val="26"/>
        </w:rPr>
        <w:t xml:space="preserve">- по электробезопасности;  </w:t>
      </w:r>
    </w:p>
    <w:p w:rsidR="00A04017" w:rsidRPr="00294A5A" w:rsidRDefault="00A04017" w:rsidP="003B5DF3">
      <w:pPr>
        <w:spacing w:after="0"/>
        <w:jc w:val="both"/>
        <w:rPr>
          <w:sz w:val="26"/>
          <w:szCs w:val="26"/>
        </w:rPr>
      </w:pPr>
      <w:r w:rsidRPr="00294A5A">
        <w:rPr>
          <w:sz w:val="26"/>
          <w:szCs w:val="26"/>
        </w:rPr>
        <w:t xml:space="preserve">- по безопасности дорожного движения;  </w:t>
      </w:r>
    </w:p>
    <w:p w:rsidR="00A04017" w:rsidRPr="00294A5A" w:rsidRDefault="00A04017" w:rsidP="003B5DF3">
      <w:pPr>
        <w:spacing w:after="0"/>
        <w:jc w:val="both"/>
        <w:rPr>
          <w:sz w:val="26"/>
          <w:szCs w:val="26"/>
        </w:rPr>
      </w:pPr>
      <w:r w:rsidRPr="00294A5A">
        <w:rPr>
          <w:sz w:val="26"/>
          <w:szCs w:val="26"/>
        </w:rPr>
        <w:t xml:space="preserve">- по гражданской обороне и защите от ЧС;  </w:t>
      </w:r>
    </w:p>
    <w:p w:rsidR="00A04017" w:rsidRPr="00294A5A" w:rsidRDefault="00A04017" w:rsidP="003B5DF3">
      <w:pPr>
        <w:spacing w:after="0"/>
        <w:jc w:val="both"/>
        <w:rPr>
          <w:sz w:val="26"/>
          <w:szCs w:val="26"/>
        </w:rPr>
      </w:pPr>
      <w:r w:rsidRPr="00294A5A">
        <w:rPr>
          <w:sz w:val="26"/>
          <w:szCs w:val="26"/>
        </w:rPr>
        <w:t xml:space="preserve">- по санитарно-эпидемиологической безопасности;  </w:t>
      </w:r>
    </w:p>
    <w:p w:rsidR="00A04017" w:rsidRPr="00294A5A" w:rsidRDefault="00A04017" w:rsidP="003B5DF3">
      <w:pPr>
        <w:spacing w:after="0"/>
        <w:jc w:val="both"/>
        <w:rPr>
          <w:sz w:val="26"/>
          <w:szCs w:val="26"/>
        </w:rPr>
      </w:pPr>
      <w:r w:rsidRPr="00294A5A">
        <w:rPr>
          <w:sz w:val="26"/>
          <w:szCs w:val="26"/>
        </w:rPr>
        <w:t xml:space="preserve">- по охране труда и безопасной организации образовательного и производственных процессов;  </w:t>
      </w:r>
    </w:p>
    <w:p w:rsidR="00A04017" w:rsidRPr="00294A5A" w:rsidRDefault="00A04017" w:rsidP="003B5DF3">
      <w:pPr>
        <w:spacing w:after="0"/>
        <w:jc w:val="both"/>
        <w:rPr>
          <w:sz w:val="26"/>
          <w:szCs w:val="26"/>
        </w:rPr>
      </w:pPr>
      <w:r w:rsidRPr="00294A5A">
        <w:rPr>
          <w:sz w:val="26"/>
          <w:szCs w:val="26"/>
        </w:rPr>
        <w:t xml:space="preserve">- по  обучению  безопасному  поведению  на  различных  объектах:  на  воде,  на  льду  и  т.д. </w:t>
      </w:r>
    </w:p>
    <w:p w:rsidR="00A04017" w:rsidRPr="00294A5A" w:rsidRDefault="00A04017" w:rsidP="003B5DF3">
      <w:pPr>
        <w:spacing w:after="0"/>
        <w:ind w:firstLine="708"/>
        <w:jc w:val="both"/>
        <w:rPr>
          <w:sz w:val="26"/>
          <w:szCs w:val="26"/>
        </w:rPr>
      </w:pPr>
      <w:r w:rsidRPr="00294A5A">
        <w:rPr>
          <w:sz w:val="26"/>
          <w:szCs w:val="26"/>
        </w:rPr>
        <w:t xml:space="preserve">Обеспечение безопасности образовательного учреждения ведется в нескольких  направлениях: </w:t>
      </w:r>
    </w:p>
    <w:p w:rsidR="00A04017" w:rsidRPr="00294A5A" w:rsidRDefault="00A04017" w:rsidP="003B5DF3">
      <w:pPr>
        <w:spacing w:after="0"/>
        <w:jc w:val="both"/>
        <w:rPr>
          <w:sz w:val="26"/>
          <w:szCs w:val="26"/>
        </w:rPr>
      </w:pPr>
      <w:r w:rsidRPr="00294A5A">
        <w:rPr>
          <w:sz w:val="26"/>
          <w:szCs w:val="26"/>
        </w:rPr>
        <w:t xml:space="preserve">- организация антитеррористической безопасности в ОУ;  </w:t>
      </w:r>
    </w:p>
    <w:p w:rsidR="00A04017" w:rsidRPr="00294A5A" w:rsidRDefault="00A04017" w:rsidP="003B5DF3">
      <w:pPr>
        <w:spacing w:after="0"/>
        <w:jc w:val="both"/>
        <w:rPr>
          <w:sz w:val="26"/>
          <w:szCs w:val="26"/>
        </w:rPr>
      </w:pPr>
      <w:r w:rsidRPr="00294A5A">
        <w:rPr>
          <w:sz w:val="26"/>
          <w:szCs w:val="26"/>
        </w:rPr>
        <w:t xml:space="preserve">- обеспечение пожарной безопасности;  </w:t>
      </w:r>
    </w:p>
    <w:p w:rsidR="00A04017" w:rsidRPr="00294A5A" w:rsidRDefault="00A04017" w:rsidP="003B5DF3">
      <w:pPr>
        <w:spacing w:after="0"/>
        <w:jc w:val="both"/>
        <w:rPr>
          <w:sz w:val="26"/>
          <w:szCs w:val="26"/>
        </w:rPr>
      </w:pPr>
      <w:r w:rsidRPr="00294A5A">
        <w:rPr>
          <w:sz w:val="26"/>
          <w:szCs w:val="26"/>
        </w:rPr>
        <w:t xml:space="preserve">- обеспечение дорожной безопасности;  </w:t>
      </w:r>
    </w:p>
    <w:p w:rsidR="00A04017" w:rsidRPr="00294A5A" w:rsidRDefault="00A04017" w:rsidP="003B5DF3">
      <w:pPr>
        <w:spacing w:after="0"/>
        <w:jc w:val="both"/>
        <w:rPr>
          <w:sz w:val="26"/>
          <w:szCs w:val="26"/>
        </w:rPr>
      </w:pPr>
      <w:r w:rsidRPr="00294A5A">
        <w:rPr>
          <w:sz w:val="26"/>
          <w:szCs w:val="26"/>
        </w:rPr>
        <w:t xml:space="preserve">- обеспечение информационной безопасности.  </w:t>
      </w:r>
    </w:p>
    <w:p w:rsidR="00A04017" w:rsidRPr="00294A5A" w:rsidRDefault="00A04017" w:rsidP="003B5DF3">
      <w:pPr>
        <w:spacing w:after="0"/>
        <w:ind w:firstLine="708"/>
        <w:jc w:val="both"/>
        <w:rPr>
          <w:sz w:val="26"/>
          <w:szCs w:val="26"/>
        </w:rPr>
      </w:pPr>
      <w:r w:rsidRPr="00294A5A">
        <w:rPr>
          <w:sz w:val="26"/>
          <w:szCs w:val="26"/>
        </w:rPr>
        <w:t>Деятельность  по     антитеррористической   защищенности   и   противодействию терроризму и экстремизму</w:t>
      </w:r>
      <w:r w:rsidR="00963811" w:rsidRPr="00294A5A">
        <w:rPr>
          <w:sz w:val="26"/>
          <w:szCs w:val="26"/>
        </w:rPr>
        <w:t>:</w:t>
      </w:r>
    </w:p>
    <w:p w:rsidR="00A04017" w:rsidRPr="00294A5A" w:rsidRDefault="00A04017" w:rsidP="003B5DF3">
      <w:pPr>
        <w:spacing w:after="0"/>
        <w:jc w:val="both"/>
        <w:rPr>
          <w:sz w:val="26"/>
          <w:szCs w:val="26"/>
        </w:rPr>
      </w:pPr>
      <w:r w:rsidRPr="00294A5A">
        <w:rPr>
          <w:sz w:val="26"/>
          <w:szCs w:val="26"/>
        </w:rPr>
        <w:t xml:space="preserve">-  приведение  в  соответствие  нормативно-правовых  актов,  регламентирующих антитеррористическую безопасность;  </w:t>
      </w:r>
    </w:p>
    <w:p w:rsidR="00A04017" w:rsidRPr="00294A5A" w:rsidRDefault="00A04017" w:rsidP="003B5DF3">
      <w:pPr>
        <w:spacing w:after="0"/>
        <w:jc w:val="both"/>
        <w:rPr>
          <w:sz w:val="26"/>
          <w:szCs w:val="26"/>
        </w:rPr>
      </w:pPr>
      <w:r w:rsidRPr="00294A5A">
        <w:rPr>
          <w:sz w:val="26"/>
          <w:szCs w:val="26"/>
        </w:rPr>
        <w:t xml:space="preserve">- проведение  инструктажей,  совещаний,  обучающих  семинаров  по  вопросам  противодействия терроризму;  </w:t>
      </w:r>
    </w:p>
    <w:p w:rsidR="00A04017" w:rsidRPr="00294A5A" w:rsidRDefault="00A04017" w:rsidP="003B5DF3">
      <w:pPr>
        <w:spacing w:after="0"/>
        <w:jc w:val="both"/>
        <w:rPr>
          <w:sz w:val="26"/>
          <w:szCs w:val="26"/>
        </w:rPr>
      </w:pPr>
      <w:r w:rsidRPr="00294A5A">
        <w:rPr>
          <w:sz w:val="26"/>
          <w:szCs w:val="26"/>
        </w:rPr>
        <w:t xml:space="preserve">-  организация  взаимодействия  с  правоохранительными  органами  и  другими  службами,  с родительской общественностью.  </w:t>
      </w:r>
    </w:p>
    <w:p w:rsidR="00A04017" w:rsidRPr="00294A5A" w:rsidRDefault="00A04017" w:rsidP="003B5DF3">
      <w:pPr>
        <w:spacing w:after="0"/>
        <w:jc w:val="both"/>
        <w:rPr>
          <w:sz w:val="26"/>
          <w:szCs w:val="26"/>
        </w:rPr>
      </w:pPr>
      <w:r w:rsidRPr="00294A5A">
        <w:rPr>
          <w:sz w:val="26"/>
          <w:szCs w:val="26"/>
        </w:rPr>
        <w:t xml:space="preserve">-  приведение  в  соответствие  нормативно-правовых  актов,  регламентирующих антитеррористическую безопасность; </w:t>
      </w:r>
    </w:p>
    <w:p w:rsidR="00A04017" w:rsidRPr="00294A5A" w:rsidRDefault="00A04017" w:rsidP="003B5DF3">
      <w:pPr>
        <w:spacing w:after="0"/>
        <w:jc w:val="both"/>
        <w:rPr>
          <w:sz w:val="26"/>
          <w:szCs w:val="26"/>
        </w:rPr>
      </w:pPr>
      <w:r w:rsidRPr="00294A5A">
        <w:rPr>
          <w:sz w:val="26"/>
          <w:szCs w:val="26"/>
        </w:rPr>
        <w:t xml:space="preserve">- проведение  инструктажей,  совещаний,  обучающих  семинаров  по  вопросам  противодействия терроризму;  </w:t>
      </w:r>
    </w:p>
    <w:p w:rsidR="00A04017" w:rsidRPr="00294A5A" w:rsidRDefault="00A04017" w:rsidP="003B5DF3">
      <w:pPr>
        <w:spacing w:after="0"/>
        <w:jc w:val="both"/>
        <w:rPr>
          <w:sz w:val="26"/>
          <w:szCs w:val="26"/>
        </w:rPr>
      </w:pPr>
      <w:r w:rsidRPr="00294A5A">
        <w:rPr>
          <w:sz w:val="26"/>
          <w:szCs w:val="26"/>
        </w:rPr>
        <w:t xml:space="preserve">-  организация  взаимодействия  с  правоохранительными  органами  и  другими  службами,  с родительской общественностью.  </w:t>
      </w:r>
    </w:p>
    <w:p w:rsidR="00A04017" w:rsidRPr="00294A5A" w:rsidRDefault="00A04017" w:rsidP="003B5DF3">
      <w:pPr>
        <w:spacing w:after="0"/>
        <w:ind w:firstLine="708"/>
        <w:jc w:val="both"/>
        <w:rPr>
          <w:sz w:val="26"/>
          <w:szCs w:val="26"/>
        </w:rPr>
      </w:pPr>
      <w:r w:rsidRPr="00294A5A">
        <w:rPr>
          <w:sz w:val="26"/>
          <w:szCs w:val="26"/>
        </w:rPr>
        <w:t xml:space="preserve">Деятельность по организации пожарной безопасности: </w:t>
      </w:r>
    </w:p>
    <w:p w:rsidR="00A04017" w:rsidRPr="00294A5A" w:rsidRDefault="00A04017" w:rsidP="003B5DF3">
      <w:pPr>
        <w:spacing w:after="0"/>
        <w:jc w:val="both"/>
        <w:rPr>
          <w:sz w:val="26"/>
          <w:szCs w:val="26"/>
        </w:rPr>
      </w:pPr>
      <w:r w:rsidRPr="00294A5A">
        <w:rPr>
          <w:sz w:val="26"/>
          <w:szCs w:val="26"/>
        </w:rPr>
        <w:t xml:space="preserve">-  соблюдение нормативно-правовых актов, правил и требований </w:t>
      </w:r>
      <w:r w:rsidR="00963811" w:rsidRPr="00294A5A">
        <w:rPr>
          <w:sz w:val="26"/>
          <w:szCs w:val="26"/>
        </w:rPr>
        <w:t xml:space="preserve">пожарной безопасности, а также </w:t>
      </w:r>
      <w:r w:rsidRPr="00294A5A">
        <w:rPr>
          <w:sz w:val="26"/>
          <w:szCs w:val="26"/>
        </w:rPr>
        <w:t xml:space="preserve">проведение противопожарных мероприятий;  </w:t>
      </w:r>
    </w:p>
    <w:p w:rsidR="00A04017" w:rsidRPr="00294A5A" w:rsidRDefault="00A04017" w:rsidP="003B5DF3">
      <w:pPr>
        <w:spacing w:after="0"/>
        <w:jc w:val="both"/>
        <w:rPr>
          <w:sz w:val="26"/>
          <w:szCs w:val="26"/>
        </w:rPr>
      </w:pPr>
      <w:r w:rsidRPr="00294A5A">
        <w:rPr>
          <w:sz w:val="26"/>
          <w:szCs w:val="26"/>
        </w:rPr>
        <w:t>-  обеспечение  ОУ  первичными  средствами  пожаротушения</w:t>
      </w:r>
      <w:r w:rsidR="00963811" w:rsidRPr="00294A5A">
        <w:rPr>
          <w:sz w:val="26"/>
          <w:szCs w:val="26"/>
        </w:rPr>
        <w:t xml:space="preserve">  в  соответствии  с  нормами, </w:t>
      </w:r>
      <w:r w:rsidRPr="00294A5A">
        <w:rPr>
          <w:sz w:val="26"/>
          <w:szCs w:val="26"/>
        </w:rPr>
        <w:t xml:space="preserve">установленными Правилами пожарной безопасности в Российской Федерации (ППБ 01-03);  </w:t>
      </w:r>
    </w:p>
    <w:p w:rsidR="00A04017" w:rsidRPr="00294A5A" w:rsidRDefault="00A04017" w:rsidP="003B5DF3">
      <w:pPr>
        <w:spacing w:after="0"/>
        <w:jc w:val="both"/>
        <w:rPr>
          <w:sz w:val="26"/>
          <w:szCs w:val="26"/>
        </w:rPr>
      </w:pPr>
      <w:r w:rsidRPr="00294A5A">
        <w:rPr>
          <w:sz w:val="26"/>
          <w:szCs w:val="26"/>
        </w:rPr>
        <w:t xml:space="preserve">-  обеспечение бесперебойной работы АПС,   (установлено  лампочка аварийного освещения);  </w:t>
      </w:r>
    </w:p>
    <w:p w:rsidR="00A04017" w:rsidRPr="00294A5A" w:rsidRDefault="00A04017" w:rsidP="003B5DF3">
      <w:pPr>
        <w:spacing w:after="0"/>
        <w:jc w:val="both"/>
        <w:rPr>
          <w:sz w:val="26"/>
          <w:szCs w:val="26"/>
        </w:rPr>
      </w:pPr>
      <w:r w:rsidRPr="00294A5A">
        <w:rPr>
          <w:sz w:val="26"/>
          <w:szCs w:val="26"/>
        </w:rPr>
        <w:t>- поддержание  в  надлежащем  состоянии  путей  эвакуации  и  зап</w:t>
      </w:r>
      <w:r w:rsidR="00963811" w:rsidRPr="00294A5A">
        <w:rPr>
          <w:sz w:val="26"/>
          <w:szCs w:val="26"/>
        </w:rPr>
        <w:t xml:space="preserve">асных  выходов,  подвальных  и </w:t>
      </w:r>
      <w:r w:rsidRPr="00294A5A">
        <w:rPr>
          <w:sz w:val="26"/>
          <w:szCs w:val="26"/>
        </w:rPr>
        <w:t xml:space="preserve">подсобных помещений.  </w:t>
      </w:r>
    </w:p>
    <w:p w:rsidR="00A04017" w:rsidRPr="00294A5A" w:rsidRDefault="00A04017" w:rsidP="003B5DF3">
      <w:pPr>
        <w:spacing w:after="0"/>
        <w:ind w:firstLine="708"/>
        <w:rPr>
          <w:sz w:val="26"/>
          <w:szCs w:val="26"/>
        </w:rPr>
      </w:pPr>
      <w:r w:rsidRPr="00294A5A">
        <w:rPr>
          <w:sz w:val="26"/>
          <w:szCs w:val="26"/>
        </w:rPr>
        <w:t xml:space="preserve">Деятельность по организации дорожной безопасности: </w:t>
      </w:r>
    </w:p>
    <w:p w:rsidR="00A04017" w:rsidRPr="00294A5A" w:rsidRDefault="00A04017" w:rsidP="00294A5A">
      <w:pPr>
        <w:spacing w:after="0"/>
        <w:rPr>
          <w:sz w:val="26"/>
          <w:szCs w:val="26"/>
        </w:rPr>
      </w:pPr>
      <w:r w:rsidRPr="00294A5A">
        <w:rPr>
          <w:sz w:val="26"/>
          <w:szCs w:val="26"/>
        </w:rPr>
        <w:t xml:space="preserve">- обеспечение безопасности при перевозках обучающихся;  </w:t>
      </w:r>
    </w:p>
    <w:p w:rsidR="00A04017" w:rsidRPr="00294A5A" w:rsidRDefault="00A04017" w:rsidP="00294A5A">
      <w:pPr>
        <w:spacing w:after="0"/>
        <w:rPr>
          <w:sz w:val="26"/>
          <w:szCs w:val="26"/>
        </w:rPr>
      </w:pPr>
      <w:r w:rsidRPr="00294A5A">
        <w:rPr>
          <w:sz w:val="26"/>
          <w:szCs w:val="26"/>
        </w:rPr>
        <w:t>-  работа  по  профилактике  дорожно-транспортного  травмати</w:t>
      </w:r>
      <w:r w:rsidR="00963811" w:rsidRPr="00294A5A">
        <w:rPr>
          <w:sz w:val="26"/>
          <w:szCs w:val="26"/>
        </w:rPr>
        <w:t xml:space="preserve">зма  (классные  часы,  беседы, </w:t>
      </w:r>
      <w:r w:rsidRPr="00294A5A">
        <w:rPr>
          <w:sz w:val="26"/>
          <w:szCs w:val="26"/>
        </w:rPr>
        <w:t xml:space="preserve">викторины, конкурсы, лектории и т.д.)  </w:t>
      </w:r>
    </w:p>
    <w:p w:rsidR="00A04017" w:rsidRPr="00294A5A" w:rsidRDefault="00A04017" w:rsidP="00294A5A">
      <w:pPr>
        <w:spacing w:after="0"/>
        <w:rPr>
          <w:sz w:val="26"/>
          <w:szCs w:val="26"/>
        </w:rPr>
      </w:pPr>
      <w:r w:rsidRPr="00294A5A">
        <w:rPr>
          <w:sz w:val="26"/>
          <w:szCs w:val="26"/>
        </w:rPr>
        <w:t xml:space="preserve">- организация взаимодействия педагогического коллектива с ГИБДД;  </w:t>
      </w:r>
    </w:p>
    <w:p w:rsidR="00A04017" w:rsidRPr="00294A5A" w:rsidRDefault="00A04017" w:rsidP="00294A5A">
      <w:pPr>
        <w:spacing w:after="0"/>
        <w:rPr>
          <w:sz w:val="26"/>
          <w:szCs w:val="26"/>
        </w:rPr>
      </w:pPr>
      <w:r w:rsidRPr="00294A5A">
        <w:rPr>
          <w:sz w:val="26"/>
          <w:szCs w:val="26"/>
        </w:rPr>
        <w:t xml:space="preserve">-  привлечение  родительской  общественности  к  воспитанию  у  </w:t>
      </w:r>
      <w:r w:rsidR="00963811" w:rsidRPr="00294A5A">
        <w:rPr>
          <w:sz w:val="26"/>
          <w:szCs w:val="26"/>
        </w:rPr>
        <w:t xml:space="preserve">детей  культуры  поведения  на </w:t>
      </w:r>
      <w:r w:rsidRPr="00294A5A">
        <w:rPr>
          <w:sz w:val="26"/>
          <w:szCs w:val="26"/>
        </w:rPr>
        <w:t xml:space="preserve">улицах и дорогах;  </w:t>
      </w:r>
    </w:p>
    <w:p w:rsidR="00A04017" w:rsidRPr="00294A5A" w:rsidRDefault="00A04017" w:rsidP="00294A5A">
      <w:pPr>
        <w:spacing w:after="0"/>
        <w:rPr>
          <w:sz w:val="26"/>
          <w:szCs w:val="26"/>
        </w:rPr>
      </w:pPr>
      <w:r w:rsidRPr="00294A5A">
        <w:rPr>
          <w:sz w:val="26"/>
          <w:szCs w:val="26"/>
        </w:rPr>
        <w:t>-  создание  учебно-материальной  базы  по  обучению  правилам  дорожного  движе</w:t>
      </w:r>
      <w:r w:rsidR="00963811" w:rsidRPr="00294A5A">
        <w:rPr>
          <w:sz w:val="26"/>
          <w:szCs w:val="26"/>
        </w:rPr>
        <w:t xml:space="preserve">ния  и </w:t>
      </w:r>
      <w:r w:rsidRPr="00294A5A">
        <w:rPr>
          <w:sz w:val="26"/>
          <w:szCs w:val="26"/>
        </w:rPr>
        <w:t xml:space="preserve">безопасного поведения на улицах и дорогах;  </w:t>
      </w:r>
    </w:p>
    <w:p w:rsidR="00A04017" w:rsidRPr="00294A5A" w:rsidRDefault="00A04017" w:rsidP="00294A5A">
      <w:pPr>
        <w:spacing w:after="0"/>
        <w:rPr>
          <w:sz w:val="26"/>
          <w:szCs w:val="26"/>
        </w:rPr>
      </w:pPr>
      <w:r w:rsidRPr="00294A5A">
        <w:rPr>
          <w:sz w:val="26"/>
          <w:szCs w:val="26"/>
        </w:rPr>
        <w:t xml:space="preserve">- разработка методических материалов по соблюдению ПДД;  </w:t>
      </w:r>
    </w:p>
    <w:p w:rsidR="00A04017" w:rsidRPr="00294A5A" w:rsidRDefault="00A04017" w:rsidP="00294A5A">
      <w:pPr>
        <w:spacing w:after="0"/>
        <w:rPr>
          <w:sz w:val="26"/>
          <w:szCs w:val="26"/>
        </w:rPr>
      </w:pPr>
      <w:r w:rsidRPr="00294A5A">
        <w:rPr>
          <w:sz w:val="26"/>
          <w:szCs w:val="26"/>
        </w:rPr>
        <w:t xml:space="preserve">-  учет  и  анализ  всех  дорожно-  транспортных  происшествий  с </w:t>
      </w:r>
      <w:r w:rsidR="00963811" w:rsidRPr="00294A5A">
        <w:rPr>
          <w:sz w:val="26"/>
          <w:szCs w:val="26"/>
        </w:rPr>
        <w:t xml:space="preserve"> участием  учащихся,  принятие </w:t>
      </w:r>
      <w:r w:rsidRPr="00294A5A">
        <w:rPr>
          <w:sz w:val="26"/>
          <w:szCs w:val="26"/>
        </w:rPr>
        <w:t xml:space="preserve">соответствующих мер.  </w:t>
      </w:r>
    </w:p>
    <w:p w:rsidR="00A04017" w:rsidRPr="00294A5A" w:rsidRDefault="003B5DF3" w:rsidP="00294A5A">
      <w:pPr>
        <w:spacing w:after="0"/>
        <w:rPr>
          <w:sz w:val="26"/>
          <w:szCs w:val="26"/>
        </w:rPr>
      </w:pPr>
      <w:r>
        <w:rPr>
          <w:sz w:val="26"/>
          <w:szCs w:val="26"/>
        </w:rPr>
        <w:tab/>
      </w:r>
      <w:r w:rsidR="00A04017" w:rsidRPr="00294A5A">
        <w:rPr>
          <w:sz w:val="26"/>
          <w:szCs w:val="26"/>
        </w:rPr>
        <w:t xml:space="preserve">Деятельность по организации информационной безопасности: </w:t>
      </w:r>
    </w:p>
    <w:p w:rsidR="00A04017" w:rsidRPr="00294A5A" w:rsidRDefault="00A04017" w:rsidP="00294A5A">
      <w:pPr>
        <w:spacing w:after="0"/>
        <w:rPr>
          <w:sz w:val="26"/>
          <w:szCs w:val="26"/>
        </w:rPr>
      </w:pPr>
      <w:r w:rsidRPr="00294A5A">
        <w:rPr>
          <w:sz w:val="26"/>
          <w:szCs w:val="26"/>
        </w:rPr>
        <w:t xml:space="preserve">Обеспечение  контролируемого  доступа  участников </w:t>
      </w:r>
      <w:r w:rsidR="00963811" w:rsidRPr="00294A5A">
        <w:rPr>
          <w:sz w:val="26"/>
          <w:szCs w:val="26"/>
        </w:rPr>
        <w:t xml:space="preserve"> образовательных  отношений  к </w:t>
      </w:r>
      <w:r w:rsidRPr="00294A5A">
        <w:rPr>
          <w:sz w:val="26"/>
          <w:szCs w:val="26"/>
        </w:rPr>
        <w:t xml:space="preserve">информационным  образовательным  ресурсам  в  Интернете </w:t>
      </w:r>
      <w:r w:rsidR="00963811" w:rsidRPr="00294A5A">
        <w:rPr>
          <w:sz w:val="26"/>
          <w:szCs w:val="26"/>
        </w:rPr>
        <w:t xml:space="preserve"> осуществляется  на  основании </w:t>
      </w:r>
      <w:r w:rsidRPr="00294A5A">
        <w:rPr>
          <w:sz w:val="26"/>
          <w:szCs w:val="26"/>
        </w:rPr>
        <w:t xml:space="preserve">следующих документов:  </w:t>
      </w:r>
    </w:p>
    <w:p w:rsidR="003B5DF3" w:rsidRPr="003B5DF3" w:rsidRDefault="003B5DF3" w:rsidP="003B5DF3">
      <w:pPr>
        <w:spacing w:after="0"/>
        <w:rPr>
          <w:sz w:val="26"/>
          <w:szCs w:val="26"/>
        </w:rPr>
      </w:pPr>
      <w:r>
        <w:rPr>
          <w:sz w:val="26"/>
          <w:szCs w:val="26"/>
        </w:rPr>
        <w:t>- Политика информационной безопасности систем персональных данных;</w:t>
      </w:r>
    </w:p>
    <w:p w:rsidR="003B5DF3" w:rsidRPr="003B5DF3" w:rsidRDefault="003B5DF3" w:rsidP="003B5DF3">
      <w:pPr>
        <w:widowControl/>
        <w:autoSpaceDE/>
        <w:autoSpaceDN/>
        <w:adjustRightInd/>
        <w:spacing w:line="276" w:lineRule="auto"/>
        <w:contextualSpacing/>
        <w:jc w:val="both"/>
        <w:rPr>
          <w:color w:val="000000" w:themeColor="text1"/>
          <w:sz w:val="26"/>
          <w:szCs w:val="26"/>
        </w:rPr>
      </w:pPr>
      <w:r>
        <w:rPr>
          <w:sz w:val="26"/>
          <w:szCs w:val="26"/>
        </w:rPr>
        <w:t xml:space="preserve">- </w:t>
      </w:r>
      <w:r w:rsidRPr="003B5DF3">
        <w:rPr>
          <w:sz w:val="26"/>
          <w:szCs w:val="26"/>
        </w:rPr>
        <w:t>Перечень информационных систем, обрабатывающих персональные данные.</w:t>
      </w:r>
    </w:p>
    <w:p w:rsidR="003B5DF3" w:rsidRPr="003B5DF3" w:rsidRDefault="003B5DF3" w:rsidP="003B5DF3">
      <w:pPr>
        <w:widowControl/>
        <w:autoSpaceDE/>
        <w:autoSpaceDN/>
        <w:adjustRightInd/>
        <w:spacing w:line="276" w:lineRule="auto"/>
        <w:contextualSpacing/>
        <w:jc w:val="both"/>
        <w:rPr>
          <w:sz w:val="26"/>
          <w:szCs w:val="26"/>
        </w:rPr>
      </w:pPr>
      <w:r>
        <w:rPr>
          <w:color w:val="000000" w:themeColor="text1"/>
          <w:sz w:val="26"/>
          <w:szCs w:val="26"/>
        </w:rPr>
        <w:t xml:space="preserve">- </w:t>
      </w:r>
      <w:r w:rsidRPr="003B5DF3">
        <w:rPr>
          <w:color w:val="000000" w:themeColor="text1"/>
          <w:sz w:val="26"/>
          <w:szCs w:val="26"/>
        </w:rPr>
        <w:t xml:space="preserve">Инструкция администратора информационных систем персональных данных. </w:t>
      </w:r>
    </w:p>
    <w:p w:rsidR="003B5DF3" w:rsidRPr="003B5DF3" w:rsidRDefault="003B5DF3" w:rsidP="003B5DF3">
      <w:pPr>
        <w:widowControl/>
        <w:autoSpaceDE/>
        <w:autoSpaceDN/>
        <w:adjustRightInd/>
        <w:spacing w:line="276" w:lineRule="auto"/>
        <w:contextualSpacing/>
        <w:jc w:val="both"/>
        <w:rPr>
          <w:sz w:val="26"/>
          <w:szCs w:val="26"/>
        </w:rPr>
      </w:pPr>
      <w:r>
        <w:rPr>
          <w:color w:val="000000" w:themeColor="text1"/>
          <w:sz w:val="26"/>
          <w:szCs w:val="26"/>
        </w:rPr>
        <w:t xml:space="preserve">- </w:t>
      </w:r>
      <w:r w:rsidRPr="003B5DF3">
        <w:rPr>
          <w:color w:val="000000" w:themeColor="text1"/>
          <w:sz w:val="26"/>
          <w:szCs w:val="26"/>
        </w:rPr>
        <w:t>Инструкция администратора безопасности конфиденциальной информации.</w:t>
      </w:r>
    </w:p>
    <w:p w:rsidR="003B5DF3" w:rsidRPr="003B5DF3" w:rsidRDefault="003B5DF3" w:rsidP="003B5DF3">
      <w:pPr>
        <w:widowControl/>
        <w:autoSpaceDE/>
        <w:autoSpaceDN/>
        <w:adjustRightInd/>
        <w:spacing w:line="276" w:lineRule="auto"/>
        <w:contextualSpacing/>
        <w:jc w:val="both"/>
        <w:rPr>
          <w:sz w:val="26"/>
          <w:szCs w:val="26"/>
        </w:rPr>
      </w:pPr>
      <w:r>
        <w:rPr>
          <w:color w:val="000000" w:themeColor="text1"/>
          <w:sz w:val="26"/>
          <w:szCs w:val="26"/>
        </w:rPr>
        <w:t xml:space="preserve">- </w:t>
      </w:r>
      <w:r w:rsidRPr="003B5DF3">
        <w:rPr>
          <w:color w:val="000000" w:themeColor="text1"/>
          <w:sz w:val="26"/>
          <w:szCs w:val="26"/>
        </w:rPr>
        <w:t>Инструкция оператора информационных систем персональных данных.</w:t>
      </w:r>
    </w:p>
    <w:p w:rsidR="003B5DF3" w:rsidRPr="003B5DF3" w:rsidRDefault="003B5DF3" w:rsidP="003B5DF3">
      <w:pPr>
        <w:widowControl/>
        <w:autoSpaceDE/>
        <w:autoSpaceDN/>
        <w:adjustRightInd/>
        <w:spacing w:line="276" w:lineRule="auto"/>
        <w:contextualSpacing/>
        <w:jc w:val="both"/>
        <w:rPr>
          <w:sz w:val="26"/>
          <w:szCs w:val="26"/>
        </w:rPr>
      </w:pPr>
      <w:r>
        <w:rPr>
          <w:color w:val="000000" w:themeColor="text1"/>
          <w:sz w:val="26"/>
          <w:szCs w:val="26"/>
        </w:rPr>
        <w:t xml:space="preserve">- </w:t>
      </w:r>
      <w:r w:rsidRPr="003B5DF3">
        <w:rPr>
          <w:color w:val="000000" w:themeColor="text1"/>
          <w:sz w:val="26"/>
          <w:szCs w:val="26"/>
        </w:rPr>
        <w:t>Инструкция пользователя информационных систем персональных данных.</w:t>
      </w:r>
    </w:p>
    <w:p w:rsidR="003B5DF3" w:rsidRPr="003B5DF3" w:rsidRDefault="003B5DF3" w:rsidP="003B5DF3">
      <w:pPr>
        <w:widowControl/>
        <w:autoSpaceDE/>
        <w:autoSpaceDN/>
        <w:adjustRightInd/>
        <w:spacing w:line="276" w:lineRule="auto"/>
        <w:contextualSpacing/>
        <w:jc w:val="both"/>
        <w:rPr>
          <w:sz w:val="26"/>
          <w:szCs w:val="26"/>
        </w:rPr>
      </w:pPr>
      <w:r>
        <w:rPr>
          <w:sz w:val="26"/>
          <w:szCs w:val="26"/>
        </w:rPr>
        <w:t xml:space="preserve">- </w:t>
      </w:r>
      <w:r w:rsidRPr="003B5DF3">
        <w:rPr>
          <w:sz w:val="26"/>
          <w:szCs w:val="26"/>
        </w:rPr>
        <w:t>И</w:t>
      </w:r>
      <w:r w:rsidRPr="003B5DF3">
        <w:rPr>
          <w:color w:val="000000" w:themeColor="text1"/>
          <w:sz w:val="26"/>
          <w:szCs w:val="26"/>
        </w:rPr>
        <w:t>нструкция по антивирусной защите.</w:t>
      </w:r>
    </w:p>
    <w:p w:rsidR="003B5DF3" w:rsidRPr="003B5DF3" w:rsidRDefault="003B5DF3" w:rsidP="003B5DF3">
      <w:pPr>
        <w:widowControl/>
        <w:autoSpaceDE/>
        <w:autoSpaceDN/>
        <w:adjustRightInd/>
        <w:spacing w:line="276" w:lineRule="auto"/>
        <w:contextualSpacing/>
        <w:jc w:val="both"/>
        <w:rPr>
          <w:sz w:val="26"/>
          <w:szCs w:val="26"/>
        </w:rPr>
      </w:pPr>
      <w:r>
        <w:rPr>
          <w:sz w:val="26"/>
          <w:szCs w:val="26"/>
        </w:rPr>
        <w:t xml:space="preserve">- </w:t>
      </w:r>
      <w:r w:rsidRPr="003B5DF3">
        <w:rPr>
          <w:sz w:val="26"/>
          <w:szCs w:val="26"/>
        </w:rPr>
        <w:t>И</w:t>
      </w:r>
      <w:r w:rsidRPr="003B5DF3">
        <w:rPr>
          <w:color w:val="000000" w:themeColor="text1"/>
          <w:sz w:val="26"/>
          <w:szCs w:val="26"/>
        </w:rPr>
        <w:t>нструкция о порядке резервирования и восстановления работоспособности технических средств и программного обеспечения, баз данных и средств защиты информации информационных систем персональных данных.</w:t>
      </w:r>
    </w:p>
    <w:p w:rsidR="003B5DF3" w:rsidRDefault="003B5DF3" w:rsidP="003B5DF3">
      <w:pPr>
        <w:widowControl/>
        <w:autoSpaceDE/>
        <w:autoSpaceDN/>
        <w:adjustRightInd/>
        <w:spacing w:line="276" w:lineRule="auto"/>
        <w:contextualSpacing/>
        <w:jc w:val="both"/>
        <w:rPr>
          <w:sz w:val="26"/>
          <w:szCs w:val="26"/>
        </w:rPr>
      </w:pPr>
      <w:r>
        <w:rPr>
          <w:sz w:val="26"/>
          <w:szCs w:val="26"/>
        </w:rPr>
        <w:t xml:space="preserve">- </w:t>
      </w:r>
      <w:r w:rsidRPr="003B5DF3">
        <w:rPr>
          <w:sz w:val="26"/>
          <w:szCs w:val="26"/>
        </w:rPr>
        <w:t>И</w:t>
      </w:r>
      <w:r w:rsidRPr="003B5DF3">
        <w:rPr>
          <w:color w:val="000000" w:themeColor="text1"/>
          <w:sz w:val="26"/>
          <w:szCs w:val="26"/>
        </w:rPr>
        <w:t>нструкция о порядке учета, хранения и обращения со съемными носителями персональных данных и их утилизации</w:t>
      </w:r>
      <w:r w:rsidRPr="003B5DF3">
        <w:rPr>
          <w:sz w:val="26"/>
          <w:szCs w:val="26"/>
        </w:rPr>
        <w:t>.</w:t>
      </w:r>
    </w:p>
    <w:p w:rsidR="003B5DF3" w:rsidRPr="003B5DF3" w:rsidRDefault="003B5DF3" w:rsidP="003B5DF3">
      <w:pPr>
        <w:widowControl/>
        <w:autoSpaceDE/>
        <w:autoSpaceDN/>
        <w:adjustRightInd/>
        <w:spacing w:line="276" w:lineRule="auto"/>
        <w:contextualSpacing/>
        <w:jc w:val="both"/>
        <w:rPr>
          <w:sz w:val="26"/>
          <w:szCs w:val="26"/>
        </w:rPr>
      </w:pPr>
      <w:r>
        <w:rPr>
          <w:sz w:val="26"/>
          <w:szCs w:val="26"/>
        </w:rPr>
        <w:t xml:space="preserve">- </w:t>
      </w:r>
      <w:r w:rsidRPr="003B5DF3">
        <w:rPr>
          <w:sz w:val="26"/>
          <w:szCs w:val="26"/>
        </w:rPr>
        <w:t>И</w:t>
      </w:r>
      <w:r w:rsidRPr="003B5DF3">
        <w:rPr>
          <w:color w:val="000000" w:themeColor="text1"/>
          <w:sz w:val="26"/>
          <w:szCs w:val="26"/>
        </w:rPr>
        <w:t>нструкция по обращению с сертифицированными шифровальными средствами (средствами криптографической защиты информации</w:t>
      </w:r>
      <w:r w:rsidRPr="003B5DF3">
        <w:rPr>
          <w:sz w:val="26"/>
          <w:szCs w:val="26"/>
        </w:rPr>
        <w:t>.</w:t>
      </w:r>
    </w:p>
    <w:p w:rsidR="003B5DF3" w:rsidRDefault="003B5DF3" w:rsidP="003B5DF3">
      <w:pPr>
        <w:widowControl/>
        <w:autoSpaceDE/>
        <w:autoSpaceDN/>
        <w:adjustRightInd/>
        <w:spacing w:line="276" w:lineRule="auto"/>
        <w:contextualSpacing/>
        <w:jc w:val="both"/>
        <w:rPr>
          <w:sz w:val="26"/>
          <w:szCs w:val="26"/>
        </w:rPr>
      </w:pPr>
      <w:r>
        <w:rPr>
          <w:sz w:val="26"/>
          <w:szCs w:val="26"/>
        </w:rPr>
        <w:t xml:space="preserve">- </w:t>
      </w:r>
      <w:r w:rsidRPr="003B5DF3">
        <w:rPr>
          <w:sz w:val="26"/>
          <w:szCs w:val="26"/>
        </w:rPr>
        <w:t>П</w:t>
      </w:r>
      <w:r w:rsidRPr="003B5DF3">
        <w:rPr>
          <w:color w:val="000000" w:themeColor="text1"/>
          <w:sz w:val="26"/>
          <w:szCs w:val="26"/>
        </w:rPr>
        <w:t>олитика назначения и смены паролей.</w:t>
      </w:r>
    </w:p>
    <w:p w:rsidR="003B5DF3" w:rsidRDefault="003B5DF3" w:rsidP="003B5DF3">
      <w:pPr>
        <w:widowControl/>
        <w:autoSpaceDE/>
        <w:autoSpaceDN/>
        <w:adjustRightInd/>
        <w:spacing w:line="276" w:lineRule="auto"/>
        <w:contextualSpacing/>
        <w:jc w:val="both"/>
        <w:rPr>
          <w:sz w:val="26"/>
          <w:szCs w:val="26"/>
        </w:rPr>
      </w:pPr>
      <w:r>
        <w:rPr>
          <w:sz w:val="26"/>
          <w:szCs w:val="26"/>
        </w:rPr>
        <w:t xml:space="preserve">- </w:t>
      </w:r>
      <w:r w:rsidRPr="003B5DF3">
        <w:rPr>
          <w:sz w:val="26"/>
          <w:szCs w:val="26"/>
        </w:rPr>
        <w:t>Р</w:t>
      </w:r>
      <w:r w:rsidRPr="003B5DF3">
        <w:rPr>
          <w:color w:val="000000" w:themeColor="text1"/>
          <w:sz w:val="26"/>
          <w:szCs w:val="26"/>
        </w:rPr>
        <w:t>уководство пользователя автоматизированного рабочего места информационных систем:</w:t>
      </w:r>
      <w:r w:rsidRPr="003B5DF3">
        <w:rPr>
          <w:bCs/>
          <w:sz w:val="26"/>
          <w:szCs w:val="26"/>
        </w:rPr>
        <w:t xml:space="preserve"> Аверс «Директор», Аверс «Электронный журнал»</w:t>
      </w:r>
      <w:r w:rsidRPr="003B5DF3">
        <w:rPr>
          <w:b/>
          <w:bCs/>
          <w:kern w:val="36"/>
          <w:sz w:val="26"/>
          <w:szCs w:val="26"/>
        </w:rPr>
        <w:t xml:space="preserve"> </w:t>
      </w:r>
      <w:r w:rsidRPr="003B5DF3">
        <w:rPr>
          <w:bCs/>
          <w:sz w:val="26"/>
          <w:szCs w:val="26"/>
        </w:rPr>
        <w:t>Аверс «WEB – комплектование», Аверс  «Зачисление в образовательные организации»</w:t>
      </w:r>
    </w:p>
    <w:p w:rsidR="003B5DF3" w:rsidRPr="003B5DF3" w:rsidRDefault="003B5DF3" w:rsidP="003B5DF3">
      <w:pPr>
        <w:widowControl/>
        <w:autoSpaceDE/>
        <w:autoSpaceDN/>
        <w:adjustRightInd/>
        <w:spacing w:line="276" w:lineRule="auto"/>
        <w:contextualSpacing/>
        <w:jc w:val="both"/>
        <w:rPr>
          <w:sz w:val="26"/>
          <w:szCs w:val="26"/>
        </w:rPr>
      </w:pPr>
      <w:r>
        <w:rPr>
          <w:sz w:val="26"/>
          <w:szCs w:val="26"/>
        </w:rPr>
        <w:t xml:space="preserve">- </w:t>
      </w:r>
      <w:r w:rsidRPr="003B5DF3">
        <w:rPr>
          <w:sz w:val="26"/>
          <w:szCs w:val="26"/>
        </w:rPr>
        <w:t>Руководство пользователя автоматизированного рабочего места информационных систем:Бухгалтерская программа  КейСистемс «Зарплата-КС», Бухгалтерская программа  КейСистемс «Смета-КС», Бухгалтерская программа  СБиС++ Документооборот.</w:t>
      </w:r>
    </w:p>
    <w:p w:rsidR="003B5DF3" w:rsidRPr="003B5DF3" w:rsidRDefault="003B5DF3" w:rsidP="003B5DF3">
      <w:pPr>
        <w:widowControl/>
        <w:autoSpaceDE/>
        <w:autoSpaceDN/>
        <w:adjustRightInd/>
        <w:spacing w:line="276" w:lineRule="auto"/>
        <w:contextualSpacing/>
        <w:jc w:val="both"/>
        <w:rPr>
          <w:sz w:val="26"/>
          <w:szCs w:val="26"/>
        </w:rPr>
      </w:pPr>
      <w:r>
        <w:rPr>
          <w:sz w:val="26"/>
          <w:szCs w:val="26"/>
        </w:rPr>
        <w:t xml:space="preserve">- </w:t>
      </w:r>
      <w:r w:rsidRPr="003B5DF3">
        <w:rPr>
          <w:sz w:val="26"/>
          <w:szCs w:val="26"/>
        </w:rPr>
        <w:t>Р</w:t>
      </w:r>
      <w:r w:rsidRPr="003B5DF3">
        <w:rPr>
          <w:color w:val="000000" w:themeColor="text1"/>
          <w:sz w:val="26"/>
          <w:szCs w:val="26"/>
        </w:rPr>
        <w:t>уководство пользователя по обеспечению безопасности при работе в информационных системах:</w:t>
      </w:r>
      <w:r w:rsidRPr="003B5DF3">
        <w:rPr>
          <w:bCs/>
          <w:sz w:val="26"/>
          <w:szCs w:val="26"/>
        </w:rPr>
        <w:t xml:space="preserve"> Аверс «Директор», Аверс «Электронный журнал»</w:t>
      </w:r>
      <w:r w:rsidRPr="003B5DF3">
        <w:rPr>
          <w:b/>
          <w:bCs/>
          <w:kern w:val="36"/>
          <w:sz w:val="26"/>
          <w:szCs w:val="26"/>
        </w:rPr>
        <w:t xml:space="preserve"> </w:t>
      </w:r>
      <w:r w:rsidRPr="003B5DF3">
        <w:rPr>
          <w:bCs/>
          <w:sz w:val="26"/>
          <w:szCs w:val="26"/>
        </w:rPr>
        <w:t>Аверс «WEB – комплектование», Аверс  «Зачисление в образовательные организации».</w:t>
      </w:r>
    </w:p>
    <w:p w:rsidR="003B5DF3" w:rsidRPr="003B5DF3" w:rsidRDefault="003B5DF3" w:rsidP="003B5DF3">
      <w:pPr>
        <w:widowControl/>
        <w:autoSpaceDE/>
        <w:autoSpaceDN/>
        <w:adjustRightInd/>
        <w:spacing w:line="276" w:lineRule="auto"/>
        <w:contextualSpacing/>
        <w:jc w:val="both"/>
        <w:rPr>
          <w:sz w:val="26"/>
          <w:szCs w:val="26"/>
        </w:rPr>
      </w:pPr>
      <w:r>
        <w:rPr>
          <w:sz w:val="26"/>
          <w:szCs w:val="26"/>
        </w:rPr>
        <w:t xml:space="preserve">- </w:t>
      </w:r>
      <w:r w:rsidRPr="003B5DF3">
        <w:rPr>
          <w:sz w:val="26"/>
          <w:szCs w:val="26"/>
        </w:rPr>
        <w:t xml:space="preserve">Руководство пользователя по </w:t>
      </w:r>
      <w:r w:rsidRPr="003B5DF3">
        <w:rPr>
          <w:color w:val="000000" w:themeColor="text1"/>
          <w:sz w:val="26"/>
          <w:szCs w:val="26"/>
        </w:rPr>
        <w:t>обеспечению безопасности при работе в информационных системах</w:t>
      </w:r>
      <w:r w:rsidRPr="003B5DF3">
        <w:rPr>
          <w:sz w:val="26"/>
          <w:szCs w:val="26"/>
        </w:rPr>
        <w:t>: :</w:t>
      </w:r>
      <w:r w:rsidRPr="003B5DF3">
        <w:rPr>
          <w:bCs/>
          <w:sz w:val="26"/>
          <w:szCs w:val="26"/>
        </w:rPr>
        <w:t xml:space="preserve">  КейСистемс «Зарплата-КС»</w:t>
      </w:r>
      <w:r w:rsidRPr="003B5DF3">
        <w:rPr>
          <w:sz w:val="26"/>
          <w:szCs w:val="26"/>
        </w:rPr>
        <w:t>,</w:t>
      </w:r>
      <w:r w:rsidRPr="003B5DF3">
        <w:rPr>
          <w:bCs/>
          <w:sz w:val="26"/>
          <w:szCs w:val="26"/>
        </w:rPr>
        <w:t xml:space="preserve">  КейСистемс «Смета-КС»,</w:t>
      </w:r>
      <w:r w:rsidRPr="003B5DF3">
        <w:rPr>
          <w:sz w:val="26"/>
          <w:szCs w:val="26"/>
        </w:rPr>
        <w:t xml:space="preserve"> </w:t>
      </w:r>
      <w:r w:rsidRPr="003B5DF3">
        <w:rPr>
          <w:bCs/>
          <w:sz w:val="26"/>
          <w:szCs w:val="26"/>
        </w:rPr>
        <w:t>СБиС++ Документооборот</w:t>
      </w:r>
      <w:r w:rsidRPr="003B5DF3">
        <w:rPr>
          <w:sz w:val="26"/>
          <w:szCs w:val="26"/>
        </w:rPr>
        <w:t xml:space="preserve">, </w:t>
      </w:r>
      <w:r w:rsidRPr="003B5DF3">
        <w:rPr>
          <w:bCs/>
          <w:sz w:val="26"/>
          <w:szCs w:val="26"/>
        </w:rPr>
        <w:t>СКЗИ «Контингент-АП»</w:t>
      </w:r>
    </w:p>
    <w:p w:rsidR="003B5DF3" w:rsidRPr="003B5DF3" w:rsidRDefault="003B5DF3" w:rsidP="003B5DF3">
      <w:pPr>
        <w:widowControl/>
        <w:autoSpaceDE/>
        <w:autoSpaceDN/>
        <w:adjustRightInd/>
        <w:spacing w:line="276" w:lineRule="auto"/>
        <w:contextualSpacing/>
        <w:jc w:val="both"/>
        <w:rPr>
          <w:color w:val="000000" w:themeColor="text1"/>
          <w:sz w:val="26"/>
          <w:szCs w:val="26"/>
        </w:rPr>
      </w:pPr>
      <w:r>
        <w:rPr>
          <w:sz w:val="26"/>
          <w:szCs w:val="26"/>
        </w:rPr>
        <w:t xml:space="preserve">- </w:t>
      </w:r>
      <w:r w:rsidRPr="003B5DF3">
        <w:rPr>
          <w:sz w:val="26"/>
          <w:szCs w:val="26"/>
        </w:rPr>
        <w:t>Приказ об утверждении п</w:t>
      </w:r>
      <w:r w:rsidRPr="003B5DF3">
        <w:rPr>
          <w:color w:val="000000" w:themeColor="text1"/>
          <w:sz w:val="26"/>
          <w:szCs w:val="26"/>
        </w:rPr>
        <w:t>олитики информационной безопасности информационных систем персональных данных муниципального казенного общеобразовательного учреждения основной общеобразовательной школы с.Ершовка Вятскополянского района Кировской области.</w:t>
      </w:r>
    </w:p>
    <w:p w:rsidR="003B5DF3" w:rsidRPr="003B5DF3" w:rsidRDefault="003B5DF3" w:rsidP="003B5DF3">
      <w:pPr>
        <w:widowControl/>
        <w:autoSpaceDE/>
        <w:autoSpaceDN/>
        <w:adjustRightInd/>
        <w:spacing w:line="276" w:lineRule="auto"/>
        <w:contextualSpacing/>
        <w:jc w:val="both"/>
        <w:rPr>
          <w:color w:val="000000" w:themeColor="text1"/>
          <w:sz w:val="26"/>
          <w:szCs w:val="26"/>
        </w:rPr>
      </w:pPr>
      <w:r>
        <w:rPr>
          <w:sz w:val="26"/>
          <w:szCs w:val="26"/>
        </w:rPr>
        <w:t xml:space="preserve">- </w:t>
      </w:r>
      <w:r w:rsidRPr="003B5DF3">
        <w:rPr>
          <w:sz w:val="26"/>
          <w:szCs w:val="26"/>
        </w:rPr>
        <w:t>Приказ о назначении ответственных за работу с ИСПДн.</w:t>
      </w:r>
    </w:p>
    <w:p w:rsidR="003B5DF3" w:rsidRPr="003B5DF3" w:rsidRDefault="003B5DF3" w:rsidP="003B5DF3">
      <w:pPr>
        <w:widowControl/>
        <w:autoSpaceDE/>
        <w:autoSpaceDN/>
        <w:adjustRightInd/>
        <w:spacing w:line="276" w:lineRule="auto"/>
        <w:contextualSpacing/>
        <w:jc w:val="both"/>
        <w:rPr>
          <w:sz w:val="26"/>
          <w:szCs w:val="26"/>
        </w:rPr>
      </w:pPr>
      <w:r>
        <w:rPr>
          <w:sz w:val="26"/>
          <w:szCs w:val="26"/>
        </w:rPr>
        <w:t xml:space="preserve">- </w:t>
      </w:r>
      <w:r w:rsidRPr="003B5DF3">
        <w:rPr>
          <w:sz w:val="26"/>
          <w:szCs w:val="26"/>
        </w:rPr>
        <w:t>П</w:t>
      </w:r>
      <w:r w:rsidRPr="003B5DF3">
        <w:rPr>
          <w:color w:val="000000" w:themeColor="text1"/>
          <w:sz w:val="26"/>
          <w:szCs w:val="26"/>
        </w:rPr>
        <w:t>риказ о вводе в эксплуатацию ИСПДн.</w:t>
      </w:r>
      <w:r w:rsidRPr="003B5DF3">
        <w:rPr>
          <w:sz w:val="26"/>
          <w:szCs w:val="26"/>
        </w:rPr>
        <w:t xml:space="preserve"> </w:t>
      </w:r>
    </w:p>
    <w:p w:rsidR="003B5DF3" w:rsidRPr="003B5DF3" w:rsidRDefault="003B5DF3" w:rsidP="003B5DF3">
      <w:pPr>
        <w:widowControl/>
        <w:autoSpaceDE/>
        <w:autoSpaceDN/>
        <w:adjustRightInd/>
        <w:spacing w:line="276" w:lineRule="auto"/>
        <w:contextualSpacing/>
        <w:jc w:val="both"/>
        <w:rPr>
          <w:sz w:val="26"/>
          <w:szCs w:val="26"/>
        </w:rPr>
      </w:pPr>
      <w:r>
        <w:rPr>
          <w:sz w:val="26"/>
          <w:szCs w:val="26"/>
        </w:rPr>
        <w:t xml:space="preserve">- </w:t>
      </w:r>
      <w:r w:rsidRPr="003B5DF3">
        <w:rPr>
          <w:sz w:val="26"/>
          <w:szCs w:val="26"/>
        </w:rPr>
        <w:t>П</w:t>
      </w:r>
      <w:r w:rsidRPr="003B5DF3">
        <w:rPr>
          <w:color w:val="000000" w:themeColor="text1"/>
          <w:sz w:val="26"/>
          <w:szCs w:val="26"/>
        </w:rPr>
        <w:t>риказ о назначении администратора безопасности конфиденциальной информации.</w:t>
      </w:r>
    </w:p>
    <w:p w:rsidR="003B5DF3" w:rsidRPr="003B5DF3" w:rsidRDefault="003B5DF3" w:rsidP="003B5DF3">
      <w:pPr>
        <w:widowControl/>
        <w:autoSpaceDE/>
        <w:autoSpaceDN/>
        <w:adjustRightInd/>
        <w:spacing w:line="276" w:lineRule="auto"/>
        <w:contextualSpacing/>
        <w:jc w:val="both"/>
        <w:rPr>
          <w:sz w:val="26"/>
          <w:szCs w:val="26"/>
        </w:rPr>
      </w:pPr>
      <w:r>
        <w:rPr>
          <w:sz w:val="26"/>
          <w:szCs w:val="26"/>
        </w:rPr>
        <w:t xml:space="preserve">- </w:t>
      </w:r>
      <w:r w:rsidRPr="003B5DF3">
        <w:rPr>
          <w:sz w:val="26"/>
          <w:szCs w:val="26"/>
        </w:rPr>
        <w:t>Приказ об утверждении инструкций информационной безопасности персональных данных.</w:t>
      </w:r>
    </w:p>
    <w:p w:rsidR="003B5DF3" w:rsidRPr="003B5DF3" w:rsidRDefault="003B5DF3" w:rsidP="003B5DF3">
      <w:pPr>
        <w:widowControl/>
        <w:autoSpaceDE/>
        <w:autoSpaceDN/>
        <w:adjustRightInd/>
        <w:spacing w:line="276" w:lineRule="auto"/>
        <w:contextualSpacing/>
        <w:jc w:val="both"/>
        <w:rPr>
          <w:sz w:val="26"/>
          <w:szCs w:val="26"/>
        </w:rPr>
      </w:pPr>
      <w:r>
        <w:rPr>
          <w:sz w:val="26"/>
          <w:szCs w:val="26"/>
        </w:rPr>
        <w:t xml:space="preserve">- </w:t>
      </w:r>
      <w:r w:rsidRPr="003B5DF3">
        <w:rPr>
          <w:sz w:val="26"/>
          <w:szCs w:val="26"/>
        </w:rPr>
        <w:t>П</w:t>
      </w:r>
      <w:r w:rsidRPr="003B5DF3">
        <w:rPr>
          <w:color w:val="000000" w:themeColor="text1"/>
          <w:sz w:val="26"/>
          <w:szCs w:val="26"/>
        </w:rPr>
        <w:t>риказ о назначении администратора СКЗИ.</w:t>
      </w:r>
    </w:p>
    <w:p w:rsidR="003B5DF3" w:rsidRPr="003B5DF3" w:rsidRDefault="003B5DF3" w:rsidP="003B5DF3">
      <w:pPr>
        <w:widowControl/>
        <w:autoSpaceDE/>
        <w:autoSpaceDN/>
        <w:adjustRightInd/>
        <w:spacing w:line="276" w:lineRule="auto"/>
        <w:contextualSpacing/>
        <w:jc w:val="both"/>
        <w:rPr>
          <w:sz w:val="26"/>
          <w:szCs w:val="26"/>
        </w:rPr>
      </w:pPr>
      <w:r>
        <w:rPr>
          <w:sz w:val="26"/>
          <w:szCs w:val="26"/>
        </w:rPr>
        <w:t xml:space="preserve">- </w:t>
      </w:r>
      <w:r w:rsidRPr="003B5DF3">
        <w:rPr>
          <w:sz w:val="26"/>
          <w:szCs w:val="26"/>
        </w:rPr>
        <w:t>Приказ о порядке доступа в помещении.</w:t>
      </w:r>
    </w:p>
    <w:p w:rsidR="003B5DF3" w:rsidRPr="003B5DF3" w:rsidRDefault="003B5DF3" w:rsidP="003B5DF3">
      <w:pPr>
        <w:widowControl/>
        <w:autoSpaceDE/>
        <w:autoSpaceDN/>
        <w:adjustRightInd/>
        <w:spacing w:line="276" w:lineRule="auto"/>
        <w:contextualSpacing/>
        <w:jc w:val="both"/>
        <w:rPr>
          <w:sz w:val="26"/>
          <w:szCs w:val="26"/>
        </w:rPr>
      </w:pPr>
      <w:r>
        <w:rPr>
          <w:sz w:val="26"/>
          <w:szCs w:val="26"/>
        </w:rPr>
        <w:t xml:space="preserve">- </w:t>
      </w:r>
      <w:r w:rsidRPr="003B5DF3">
        <w:rPr>
          <w:sz w:val="26"/>
          <w:szCs w:val="26"/>
        </w:rPr>
        <w:t>Приказ об организации защищенного автоматизированного рабочего места.</w:t>
      </w:r>
    </w:p>
    <w:p w:rsidR="003B5DF3" w:rsidRPr="003B5DF3" w:rsidRDefault="003B5DF3" w:rsidP="003B5DF3">
      <w:pPr>
        <w:widowControl/>
        <w:autoSpaceDE/>
        <w:autoSpaceDN/>
        <w:adjustRightInd/>
        <w:spacing w:line="276" w:lineRule="auto"/>
        <w:contextualSpacing/>
        <w:jc w:val="both"/>
        <w:rPr>
          <w:sz w:val="26"/>
          <w:szCs w:val="26"/>
        </w:rPr>
      </w:pPr>
      <w:r>
        <w:rPr>
          <w:sz w:val="26"/>
          <w:szCs w:val="26"/>
        </w:rPr>
        <w:t xml:space="preserve">- </w:t>
      </w:r>
      <w:r w:rsidRPr="003B5DF3">
        <w:rPr>
          <w:sz w:val="26"/>
          <w:szCs w:val="26"/>
        </w:rPr>
        <w:t>П</w:t>
      </w:r>
      <w:r w:rsidRPr="003B5DF3">
        <w:rPr>
          <w:color w:val="000000" w:themeColor="text1"/>
          <w:sz w:val="26"/>
          <w:szCs w:val="26"/>
        </w:rPr>
        <w:t>риказ о создании комиссии по информационной безопасности</w:t>
      </w:r>
      <w:r w:rsidRPr="003B5DF3">
        <w:rPr>
          <w:sz w:val="26"/>
          <w:szCs w:val="26"/>
        </w:rPr>
        <w:t xml:space="preserve">. </w:t>
      </w:r>
    </w:p>
    <w:p w:rsidR="003B5DF3" w:rsidRPr="003B5DF3" w:rsidRDefault="003B5DF3" w:rsidP="003B5DF3">
      <w:pPr>
        <w:widowControl/>
        <w:autoSpaceDE/>
        <w:autoSpaceDN/>
        <w:adjustRightInd/>
        <w:spacing w:line="276" w:lineRule="auto"/>
        <w:contextualSpacing/>
        <w:jc w:val="both"/>
        <w:rPr>
          <w:sz w:val="26"/>
          <w:szCs w:val="26"/>
        </w:rPr>
      </w:pPr>
      <w:r>
        <w:rPr>
          <w:sz w:val="26"/>
          <w:szCs w:val="26"/>
        </w:rPr>
        <w:t xml:space="preserve">- </w:t>
      </w:r>
      <w:r w:rsidRPr="003B5DF3">
        <w:rPr>
          <w:sz w:val="26"/>
          <w:szCs w:val="26"/>
        </w:rPr>
        <w:t>П</w:t>
      </w:r>
      <w:r w:rsidRPr="003B5DF3">
        <w:rPr>
          <w:color w:val="000000" w:themeColor="text1"/>
          <w:sz w:val="26"/>
          <w:szCs w:val="26"/>
        </w:rPr>
        <w:t>риказ об уничтожении персональных данных.</w:t>
      </w:r>
    </w:p>
    <w:p w:rsidR="003B5DF3" w:rsidRPr="003B5DF3" w:rsidRDefault="003B5DF3" w:rsidP="003B5DF3">
      <w:pPr>
        <w:widowControl/>
        <w:autoSpaceDE/>
        <w:autoSpaceDN/>
        <w:adjustRightInd/>
        <w:spacing w:line="276" w:lineRule="auto"/>
        <w:contextualSpacing/>
        <w:jc w:val="both"/>
        <w:rPr>
          <w:sz w:val="26"/>
          <w:szCs w:val="26"/>
        </w:rPr>
      </w:pPr>
      <w:r>
        <w:rPr>
          <w:sz w:val="26"/>
          <w:szCs w:val="26"/>
        </w:rPr>
        <w:t xml:space="preserve">- </w:t>
      </w:r>
      <w:r w:rsidRPr="003B5DF3">
        <w:rPr>
          <w:sz w:val="26"/>
          <w:szCs w:val="26"/>
        </w:rPr>
        <w:t>Приказ о назначении пользователей средств криптографической защиты информации.</w:t>
      </w:r>
    </w:p>
    <w:p w:rsidR="003B5DF3" w:rsidRPr="003B5DF3" w:rsidRDefault="003B5DF3" w:rsidP="003B5DF3">
      <w:pPr>
        <w:widowControl/>
        <w:autoSpaceDE/>
        <w:autoSpaceDN/>
        <w:adjustRightInd/>
        <w:spacing w:line="276" w:lineRule="auto"/>
        <w:contextualSpacing/>
        <w:jc w:val="both"/>
        <w:rPr>
          <w:sz w:val="26"/>
          <w:szCs w:val="26"/>
        </w:rPr>
      </w:pPr>
      <w:r>
        <w:rPr>
          <w:sz w:val="26"/>
          <w:szCs w:val="26"/>
        </w:rPr>
        <w:t xml:space="preserve">- </w:t>
      </w:r>
      <w:r w:rsidRPr="003B5DF3">
        <w:rPr>
          <w:sz w:val="26"/>
          <w:szCs w:val="26"/>
        </w:rPr>
        <w:t>Приказ об утверждении  организационно-распорядительных документов, регламентитрующих работу с ИСПДн.</w:t>
      </w:r>
    </w:p>
    <w:p w:rsidR="003B5DF3" w:rsidRPr="003B5DF3" w:rsidRDefault="003B5DF3" w:rsidP="003B5DF3">
      <w:pPr>
        <w:widowControl/>
        <w:autoSpaceDE/>
        <w:autoSpaceDN/>
        <w:adjustRightInd/>
        <w:spacing w:line="276" w:lineRule="auto"/>
        <w:contextualSpacing/>
        <w:jc w:val="both"/>
        <w:rPr>
          <w:sz w:val="26"/>
          <w:szCs w:val="26"/>
        </w:rPr>
      </w:pPr>
      <w:r>
        <w:rPr>
          <w:sz w:val="26"/>
          <w:szCs w:val="26"/>
        </w:rPr>
        <w:t xml:space="preserve">- </w:t>
      </w:r>
      <w:r w:rsidRPr="003B5DF3">
        <w:rPr>
          <w:sz w:val="26"/>
          <w:szCs w:val="26"/>
        </w:rPr>
        <w:t>Ж</w:t>
      </w:r>
      <w:r w:rsidRPr="003B5DF3">
        <w:rPr>
          <w:color w:val="000000" w:themeColor="text1"/>
          <w:sz w:val="26"/>
          <w:szCs w:val="26"/>
        </w:rPr>
        <w:t>урнал контроля условий эксплуатации и работоспособности средств криптографической защиты информации</w:t>
      </w:r>
      <w:r w:rsidRPr="003B5DF3">
        <w:rPr>
          <w:sz w:val="26"/>
          <w:szCs w:val="26"/>
        </w:rPr>
        <w:t>.</w:t>
      </w:r>
    </w:p>
    <w:p w:rsidR="003B5DF3" w:rsidRPr="003B5DF3" w:rsidRDefault="003B5DF3" w:rsidP="003B5DF3">
      <w:pPr>
        <w:widowControl/>
        <w:autoSpaceDE/>
        <w:autoSpaceDN/>
        <w:adjustRightInd/>
        <w:spacing w:line="276" w:lineRule="auto"/>
        <w:contextualSpacing/>
        <w:jc w:val="both"/>
        <w:rPr>
          <w:sz w:val="26"/>
          <w:szCs w:val="26"/>
        </w:rPr>
      </w:pPr>
      <w:r>
        <w:rPr>
          <w:sz w:val="26"/>
          <w:szCs w:val="26"/>
        </w:rPr>
        <w:t xml:space="preserve">- </w:t>
      </w:r>
      <w:r w:rsidRPr="003B5DF3">
        <w:rPr>
          <w:sz w:val="26"/>
          <w:szCs w:val="26"/>
        </w:rPr>
        <w:t>Ж</w:t>
      </w:r>
      <w:r w:rsidRPr="003B5DF3">
        <w:rPr>
          <w:color w:val="000000" w:themeColor="text1"/>
          <w:sz w:val="26"/>
          <w:szCs w:val="26"/>
        </w:rPr>
        <w:t>урнал учёта машинных носителей информации</w:t>
      </w:r>
      <w:r w:rsidRPr="003B5DF3">
        <w:rPr>
          <w:sz w:val="26"/>
          <w:szCs w:val="26"/>
        </w:rPr>
        <w:t>.</w:t>
      </w:r>
    </w:p>
    <w:p w:rsidR="003B5DF3" w:rsidRPr="003B5DF3" w:rsidRDefault="003B5DF3" w:rsidP="003B5DF3">
      <w:pPr>
        <w:widowControl/>
        <w:autoSpaceDE/>
        <w:autoSpaceDN/>
        <w:adjustRightInd/>
        <w:spacing w:line="276" w:lineRule="auto"/>
        <w:contextualSpacing/>
        <w:jc w:val="both"/>
        <w:rPr>
          <w:sz w:val="26"/>
          <w:szCs w:val="26"/>
        </w:rPr>
      </w:pPr>
      <w:r>
        <w:rPr>
          <w:sz w:val="26"/>
          <w:szCs w:val="26"/>
        </w:rPr>
        <w:t xml:space="preserve">- </w:t>
      </w:r>
      <w:r w:rsidRPr="003B5DF3">
        <w:rPr>
          <w:sz w:val="26"/>
          <w:szCs w:val="26"/>
        </w:rPr>
        <w:t>Журналы учёта выдачи в работу носителя конфиденциальной информации ИСПДн.</w:t>
      </w:r>
    </w:p>
    <w:p w:rsidR="003B5DF3" w:rsidRPr="003B5DF3" w:rsidRDefault="003B5DF3" w:rsidP="003B5DF3">
      <w:pPr>
        <w:widowControl/>
        <w:autoSpaceDE/>
        <w:autoSpaceDN/>
        <w:adjustRightInd/>
        <w:spacing w:line="276" w:lineRule="auto"/>
        <w:contextualSpacing/>
        <w:jc w:val="both"/>
        <w:rPr>
          <w:sz w:val="26"/>
          <w:szCs w:val="26"/>
        </w:rPr>
      </w:pPr>
      <w:r>
        <w:rPr>
          <w:sz w:val="26"/>
          <w:szCs w:val="26"/>
        </w:rPr>
        <w:t xml:space="preserve">- </w:t>
      </w:r>
      <w:r w:rsidRPr="003B5DF3">
        <w:rPr>
          <w:sz w:val="26"/>
          <w:szCs w:val="26"/>
        </w:rPr>
        <w:t>Ж</w:t>
      </w:r>
      <w:r w:rsidRPr="003B5DF3">
        <w:rPr>
          <w:color w:val="000000" w:themeColor="text1"/>
          <w:sz w:val="26"/>
          <w:szCs w:val="26"/>
        </w:rPr>
        <w:t>урнал учёта средств криптографической защиты информации, носителей ключевой информации</w:t>
      </w:r>
      <w:r w:rsidRPr="003B5DF3">
        <w:rPr>
          <w:sz w:val="26"/>
          <w:szCs w:val="26"/>
        </w:rPr>
        <w:t>.</w:t>
      </w:r>
    </w:p>
    <w:p w:rsidR="003B5DF3" w:rsidRPr="003B5DF3" w:rsidRDefault="003B5DF3" w:rsidP="003B5DF3">
      <w:pPr>
        <w:widowControl/>
        <w:autoSpaceDE/>
        <w:autoSpaceDN/>
        <w:adjustRightInd/>
        <w:spacing w:line="276" w:lineRule="auto"/>
        <w:contextualSpacing/>
        <w:jc w:val="both"/>
        <w:rPr>
          <w:sz w:val="26"/>
          <w:szCs w:val="26"/>
        </w:rPr>
      </w:pPr>
      <w:r>
        <w:rPr>
          <w:sz w:val="26"/>
          <w:szCs w:val="26"/>
        </w:rPr>
        <w:t xml:space="preserve">- </w:t>
      </w:r>
      <w:r w:rsidRPr="003B5DF3">
        <w:rPr>
          <w:sz w:val="26"/>
          <w:szCs w:val="26"/>
        </w:rPr>
        <w:t>Журнал учета ключей, пломбиров, печатей от помещения и сейфа.</w:t>
      </w:r>
    </w:p>
    <w:p w:rsidR="003B5DF3" w:rsidRPr="0026272C" w:rsidRDefault="0026272C" w:rsidP="0026272C">
      <w:pPr>
        <w:widowControl/>
        <w:autoSpaceDE/>
        <w:autoSpaceDN/>
        <w:adjustRightInd/>
        <w:spacing w:line="276" w:lineRule="auto"/>
        <w:contextualSpacing/>
        <w:jc w:val="both"/>
        <w:rPr>
          <w:sz w:val="26"/>
          <w:szCs w:val="26"/>
        </w:rPr>
      </w:pPr>
      <w:r>
        <w:rPr>
          <w:sz w:val="26"/>
          <w:szCs w:val="26"/>
        </w:rPr>
        <w:t xml:space="preserve">- </w:t>
      </w:r>
      <w:r w:rsidR="003B5DF3" w:rsidRPr="0026272C">
        <w:rPr>
          <w:sz w:val="26"/>
          <w:szCs w:val="26"/>
        </w:rPr>
        <w:t>Модель угроз</w:t>
      </w:r>
    </w:p>
    <w:p w:rsidR="003B5DF3" w:rsidRPr="0026272C" w:rsidRDefault="0026272C" w:rsidP="0026272C">
      <w:pPr>
        <w:widowControl/>
        <w:autoSpaceDE/>
        <w:autoSpaceDN/>
        <w:adjustRightInd/>
        <w:spacing w:line="276" w:lineRule="auto"/>
        <w:contextualSpacing/>
        <w:jc w:val="both"/>
        <w:rPr>
          <w:sz w:val="26"/>
          <w:szCs w:val="26"/>
        </w:rPr>
      </w:pPr>
      <w:r>
        <w:rPr>
          <w:sz w:val="26"/>
          <w:szCs w:val="26"/>
        </w:rPr>
        <w:t xml:space="preserve">- </w:t>
      </w:r>
      <w:r w:rsidR="003B5DF3" w:rsidRPr="0026272C">
        <w:rPr>
          <w:sz w:val="26"/>
          <w:szCs w:val="26"/>
        </w:rPr>
        <w:t>М</w:t>
      </w:r>
      <w:r w:rsidR="003B5DF3" w:rsidRPr="0026272C">
        <w:rPr>
          <w:color w:val="000000" w:themeColor="text1"/>
          <w:sz w:val="26"/>
          <w:szCs w:val="26"/>
        </w:rPr>
        <w:t>атрица доступа информационных систем</w:t>
      </w:r>
      <w:r w:rsidR="003B5DF3" w:rsidRPr="0026272C">
        <w:rPr>
          <w:sz w:val="26"/>
          <w:szCs w:val="26"/>
        </w:rPr>
        <w:t>.</w:t>
      </w:r>
    </w:p>
    <w:p w:rsidR="003B5DF3" w:rsidRPr="0026272C" w:rsidRDefault="0026272C" w:rsidP="0026272C">
      <w:pPr>
        <w:widowControl/>
        <w:autoSpaceDE/>
        <w:autoSpaceDN/>
        <w:adjustRightInd/>
        <w:spacing w:line="276" w:lineRule="auto"/>
        <w:contextualSpacing/>
        <w:jc w:val="both"/>
        <w:rPr>
          <w:sz w:val="26"/>
          <w:szCs w:val="26"/>
        </w:rPr>
      </w:pPr>
      <w:r>
        <w:rPr>
          <w:sz w:val="26"/>
          <w:szCs w:val="26"/>
        </w:rPr>
        <w:t xml:space="preserve">- </w:t>
      </w:r>
      <w:r w:rsidR="003B5DF3" w:rsidRPr="0026272C">
        <w:rPr>
          <w:sz w:val="26"/>
          <w:szCs w:val="26"/>
        </w:rPr>
        <w:t xml:space="preserve">Перечень по учёту применяемых средств защиты информации, эксплуатации и технической документации </w:t>
      </w:r>
    </w:p>
    <w:p w:rsidR="003B5DF3" w:rsidRPr="0026272C" w:rsidRDefault="0026272C" w:rsidP="0026272C">
      <w:pPr>
        <w:widowControl/>
        <w:autoSpaceDE/>
        <w:autoSpaceDN/>
        <w:adjustRightInd/>
        <w:spacing w:line="276" w:lineRule="auto"/>
        <w:contextualSpacing/>
        <w:jc w:val="both"/>
        <w:rPr>
          <w:sz w:val="26"/>
          <w:szCs w:val="26"/>
        </w:rPr>
      </w:pPr>
      <w:r>
        <w:rPr>
          <w:sz w:val="26"/>
          <w:szCs w:val="26"/>
        </w:rPr>
        <w:t xml:space="preserve">- </w:t>
      </w:r>
      <w:r w:rsidR="003B5DF3" w:rsidRPr="0026272C">
        <w:rPr>
          <w:sz w:val="26"/>
          <w:szCs w:val="26"/>
        </w:rPr>
        <w:t>Состав и содержание мер по обеспечению безопасности персональных данных.</w:t>
      </w:r>
    </w:p>
    <w:p w:rsidR="003B5DF3" w:rsidRPr="0026272C" w:rsidRDefault="0026272C" w:rsidP="0026272C">
      <w:pPr>
        <w:widowControl/>
        <w:autoSpaceDE/>
        <w:autoSpaceDN/>
        <w:adjustRightInd/>
        <w:spacing w:line="276" w:lineRule="auto"/>
        <w:contextualSpacing/>
        <w:jc w:val="both"/>
        <w:rPr>
          <w:sz w:val="26"/>
          <w:szCs w:val="26"/>
        </w:rPr>
      </w:pPr>
      <w:r>
        <w:rPr>
          <w:sz w:val="26"/>
          <w:szCs w:val="26"/>
        </w:rPr>
        <w:t xml:space="preserve">- </w:t>
      </w:r>
      <w:r w:rsidR="003B5DF3" w:rsidRPr="0026272C">
        <w:rPr>
          <w:sz w:val="26"/>
          <w:szCs w:val="26"/>
        </w:rPr>
        <w:t>Акт определения уровня защищённости информационной системы персональных данных</w:t>
      </w:r>
      <w:r w:rsidR="003B5DF3" w:rsidRPr="0026272C">
        <w:rPr>
          <w:color w:val="000000" w:themeColor="text1"/>
          <w:sz w:val="26"/>
          <w:szCs w:val="26"/>
        </w:rPr>
        <w:t>:</w:t>
      </w:r>
      <w:r w:rsidR="003B5DF3" w:rsidRPr="0026272C">
        <w:rPr>
          <w:bCs/>
          <w:sz w:val="26"/>
          <w:szCs w:val="26"/>
        </w:rPr>
        <w:t xml:space="preserve"> Аверс «Директор», Аверс «Электронный журнал»</w:t>
      </w:r>
      <w:r w:rsidR="003B5DF3" w:rsidRPr="0026272C">
        <w:rPr>
          <w:b/>
          <w:bCs/>
          <w:kern w:val="36"/>
          <w:sz w:val="26"/>
          <w:szCs w:val="26"/>
        </w:rPr>
        <w:t xml:space="preserve"> </w:t>
      </w:r>
      <w:r w:rsidR="003B5DF3" w:rsidRPr="0026272C">
        <w:rPr>
          <w:bCs/>
          <w:sz w:val="26"/>
          <w:szCs w:val="26"/>
        </w:rPr>
        <w:t>Аверс «WEB – комплектование», Аверс  «Зачисление в образовательные организации».</w:t>
      </w:r>
    </w:p>
    <w:p w:rsidR="003B5DF3" w:rsidRPr="0026272C" w:rsidRDefault="0026272C" w:rsidP="0026272C">
      <w:pPr>
        <w:widowControl/>
        <w:autoSpaceDE/>
        <w:autoSpaceDN/>
        <w:adjustRightInd/>
        <w:spacing w:line="276" w:lineRule="auto"/>
        <w:contextualSpacing/>
        <w:jc w:val="both"/>
        <w:rPr>
          <w:bCs/>
          <w:sz w:val="26"/>
          <w:szCs w:val="26"/>
        </w:rPr>
      </w:pPr>
      <w:r>
        <w:rPr>
          <w:sz w:val="26"/>
          <w:szCs w:val="26"/>
        </w:rPr>
        <w:t xml:space="preserve">- </w:t>
      </w:r>
      <w:r w:rsidR="003B5DF3" w:rsidRPr="0026272C">
        <w:rPr>
          <w:sz w:val="26"/>
          <w:szCs w:val="26"/>
        </w:rPr>
        <w:t>Акт определения уровня защищённости информационной системы персональных данных</w:t>
      </w:r>
      <w:r w:rsidR="003B5DF3" w:rsidRPr="0026272C">
        <w:rPr>
          <w:color w:val="000000" w:themeColor="text1"/>
          <w:sz w:val="26"/>
          <w:szCs w:val="26"/>
        </w:rPr>
        <w:t>:</w:t>
      </w:r>
      <w:r w:rsidR="003B5DF3" w:rsidRPr="0026272C">
        <w:rPr>
          <w:bCs/>
          <w:sz w:val="26"/>
          <w:szCs w:val="26"/>
        </w:rPr>
        <w:t xml:space="preserve"> :  КейСистемс «Зарплата-КС»,  КейСистемс «Смета-КС», СБиС++ Документооборот, СКЗИ «Контингент-АП»</w:t>
      </w:r>
    </w:p>
    <w:p w:rsidR="003B5DF3" w:rsidRPr="0026272C" w:rsidRDefault="0026272C" w:rsidP="0026272C">
      <w:pPr>
        <w:widowControl/>
        <w:autoSpaceDE/>
        <w:autoSpaceDN/>
        <w:adjustRightInd/>
        <w:spacing w:line="276" w:lineRule="auto"/>
        <w:contextualSpacing/>
        <w:jc w:val="both"/>
        <w:rPr>
          <w:sz w:val="26"/>
          <w:szCs w:val="26"/>
        </w:rPr>
      </w:pPr>
      <w:r>
        <w:rPr>
          <w:sz w:val="26"/>
          <w:szCs w:val="26"/>
        </w:rPr>
        <w:t xml:space="preserve">- </w:t>
      </w:r>
      <w:r w:rsidR="003B5DF3" w:rsidRPr="0026272C">
        <w:rPr>
          <w:sz w:val="26"/>
          <w:szCs w:val="26"/>
        </w:rPr>
        <w:t>Описание конфигурации и топологии информационной системы персональных данных.</w:t>
      </w:r>
    </w:p>
    <w:p w:rsidR="003B5DF3" w:rsidRPr="0026272C" w:rsidRDefault="0026272C" w:rsidP="0026272C">
      <w:pPr>
        <w:widowControl/>
        <w:autoSpaceDE/>
        <w:autoSpaceDN/>
        <w:adjustRightInd/>
        <w:spacing w:line="276" w:lineRule="auto"/>
        <w:contextualSpacing/>
        <w:jc w:val="both"/>
        <w:rPr>
          <w:sz w:val="26"/>
          <w:szCs w:val="26"/>
        </w:rPr>
      </w:pPr>
      <w:r>
        <w:rPr>
          <w:sz w:val="26"/>
          <w:szCs w:val="26"/>
        </w:rPr>
        <w:t xml:space="preserve">- </w:t>
      </w:r>
      <w:r w:rsidR="003B5DF3" w:rsidRPr="0026272C">
        <w:rPr>
          <w:sz w:val="26"/>
          <w:szCs w:val="26"/>
        </w:rPr>
        <w:t>Перечень пользователей информационной системы персональных данных.</w:t>
      </w:r>
    </w:p>
    <w:p w:rsidR="003B5DF3" w:rsidRDefault="003B5DF3" w:rsidP="00294A5A">
      <w:pPr>
        <w:spacing w:after="0"/>
        <w:rPr>
          <w:b/>
          <w:sz w:val="26"/>
          <w:szCs w:val="26"/>
        </w:rPr>
      </w:pPr>
    </w:p>
    <w:p w:rsidR="00963811" w:rsidRPr="00294A5A" w:rsidRDefault="008F37C0" w:rsidP="00294A5A">
      <w:pPr>
        <w:spacing w:after="0"/>
        <w:rPr>
          <w:b/>
          <w:sz w:val="26"/>
          <w:szCs w:val="26"/>
        </w:rPr>
      </w:pPr>
      <w:r>
        <w:rPr>
          <w:b/>
          <w:sz w:val="26"/>
          <w:szCs w:val="26"/>
          <w:lang w:val="en-US"/>
        </w:rPr>
        <w:t>IX</w:t>
      </w:r>
      <w:r w:rsidR="00106006" w:rsidRPr="00294A5A">
        <w:rPr>
          <w:b/>
          <w:sz w:val="26"/>
          <w:szCs w:val="26"/>
        </w:rPr>
        <w:t>.СОЦИАЛЬНО-БЫТОВАЯ ОБЕСПЕЧЕННОСТЬ ОБУЧАЮЩИХСЯ И СОТРУДНИКОВ</w:t>
      </w:r>
    </w:p>
    <w:p w:rsidR="00106006" w:rsidRPr="00294A5A" w:rsidRDefault="00106006" w:rsidP="003B5DF3">
      <w:pPr>
        <w:spacing w:after="0"/>
        <w:jc w:val="both"/>
        <w:rPr>
          <w:sz w:val="26"/>
          <w:szCs w:val="26"/>
        </w:rPr>
      </w:pPr>
      <w:r w:rsidRPr="00294A5A">
        <w:rPr>
          <w:b/>
          <w:sz w:val="26"/>
          <w:szCs w:val="26"/>
        </w:rPr>
        <w:t xml:space="preserve"> </w:t>
      </w:r>
      <w:r w:rsidR="003B5DF3">
        <w:rPr>
          <w:b/>
          <w:sz w:val="26"/>
          <w:szCs w:val="26"/>
        </w:rPr>
        <w:tab/>
      </w:r>
      <w:r w:rsidRPr="00294A5A">
        <w:rPr>
          <w:sz w:val="26"/>
          <w:szCs w:val="26"/>
        </w:rPr>
        <w:t xml:space="preserve">Социально-бытовая  обеспеченность  обучающихся  и  работников  МКОУ ООШ с.Ершовка  соответствует всем санитарно-эпидемиологическим требованиям к условиям и организации обучения в общеобразовательных учреждениях: </w:t>
      </w:r>
    </w:p>
    <w:p w:rsidR="00106006" w:rsidRPr="00294A5A" w:rsidRDefault="00106006" w:rsidP="003B5DF3">
      <w:pPr>
        <w:spacing w:after="0"/>
        <w:jc w:val="both"/>
        <w:rPr>
          <w:sz w:val="26"/>
          <w:szCs w:val="26"/>
        </w:rPr>
      </w:pPr>
      <w:r w:rsidRPr="00294A5A">
        <w:rPr>
          <w:sz w:val="26"/>
          <w:szCs w:val="26"/>
        </w:rPr>
        <w:t xml:space="preserve">- размещению общеобразовательного учреждения;  </w:t>
      </w:r>
    </w:p>
    <w:p w:rsidR="00106006" w:rsidRPr="00294A5A" w:rsidRDefault="00106006" w:rsidP="003B5DF3">
      <w:pPr>
        <w:spacing w:after="0"/>
        <w:jc w:val="both"/>
        <w:rPr>
          <w:sz w:val="26"/>
          <w:szCs w:val="26"/>
        </w:rPr>
      </w:pPr>
      <w:r w:rsidRPr="00294A5A">
        <w:rPr>
          <w:sz w:val="26"/>
          <w:szCs w:val="26"/>
        </w:rPr>
        <w:t xml:space="preserve">- территории общеобразовательного учреждения;  </w:t>
      </w:r>
    </w:p>
    <w:p w:rsidR="00106006" w:rsidRPr="00294A5A" w:rsidRDefault="00106006" w:rsidP="003B5DF3">
      <w:pPr>
        <w:spacing w:after="0"/>
        <w:jc w:val="both"/>
        <w:rPr>
          <w:sz w:val="26"/>
          <w:szCs w:val="26"/>
        </w:rPr>
      </w:pPr>
      <w:r w:rsidRPr="00294A5A">
        <w:rPr>
          <w:sz w:val="26"/>
          <w:szCs w:val="26"/>
        </w:rPr>
        <w:t xml:space="preserve">- зданию общеобразовательного учреждения;  </w:t>
      </w:r>
    </w:p>
    <w:p w:rsidR="00106006" w:rsidRPr="00294A5A" w:rsidRDefault="00106006" w:rsidP="003B5DF3">
      <w:pPr>
        <w:spacing w:after="0"/>
        <w:jc w:val="both"/>
        <w:rPr>
          <w:sz w:val="26"/>
          <w:szCs w:val="26"/>
        </w:rPr>
      </w:pPr>
      <w:r w:rsidRPr="00294A5A">
        <w:rPr>
          <w:sz w:val="26"/>
          <w:szCs w:val="26"/>
        </w:rPr>
        <w:t xml:space="preserve">- оборудованию помещений общеобразовательного учреждения;  </w:t>
      </w:r>
    </w:p>
    <w:p w:rsidR="00106006" w:rsidRPr="00294A5A" w:rsidRDefault="00106006" w:rsidP="003B5DF3">
      <w:pPr>
        <w:spacing w:after="0"/>
        <w:jc w:val="both"/>
        <w:rPr>
          <w:sz w:val="26"/>
          <w:szCs w:val="26"/>
        </w:rPr>
      </w:pPr>
      <w:r w:rsidRPr="00294A5A">
        <w:rPr>
          <w:sz w:val="26"/>
          <w:szCs w:val="26"/>
        </w:rPr>
        <w:t xml:space="preserve">- воздушно-тепловому режиму общеобразовательного учреждения;  </w:t>
      </w:r>
    </w:p>
    <w:p w:rsidR="00106006" w:rsidRPr="00294A5A" w:rsidRDefault="00106006" w:rsidP="003B5DF3">
      <w:pPr>
        <w:spacing w:after="0"/>
        <w:jc w:val="both"/>
        <w:rPr>
          <w:sz w:val="26"/>
          <w:szCs w:val="26"/>
        </w:rPr>
      </w:pPr>
      <w:r w:rsidRPr="00294A5A">
        <w:rPr>
          <w:sz w:val="26"/>
          <w:szCs w:val="26"/>
        </w:rPr>
        <w:t xml:space="preserve">- естественному и искусственному освещению;  </w:t>
      </w:r>
    </w:p>
    <w:p w:rsidR="00106006" w:rsidRPr="00294A5A" w:rsidRDefault="00106006" w:rsidP="003B5DF3">
      <w:pPr>
        <w:spacing w:after="0"/>
        <w:jc w:val="both"/>
        <w:rPr>
          <w:sz w:val="26"/>
          <w:szCs w:val="26"/>
        </w:rPr>
      </w:pPr>
      <w:r w:rsidRPr="00294A5A">
        <w:rPr>
          <w:sz w:val="26"/>
          <w:szCs w:val="26"/>
        </w:rPr>
        <w:t xml:space="preserve">- водоснабжению и канализации;  </w:t>
      </w:r>
    </w:p>
    <w:p w:rsidR="00106006" w:rsidRPr="00294A5A" w:rsidRDefault="00106006" w:rsidP="003B5DF3">
      <w:pPr>
        <w:spacing w:after="0"/>
        <w:jc w:val="both"/>
        <w:rPr>
          <w:sz w:val="26"/>
          <w:szCs w:val="26"/>
        </w:rPr>
      </w:pPr>
      <w:r w:rsidRPr="00294A5A">
        <w:rPr>
          <w:sz w:val="26"/>
          <w:szCs w:val="26"/>
        </w:rPr>
        <w:t xml:space="preserve">- режиму образовательного процесса;  </w:t>
      </w:r>
    </w:p>
    <w:p w:rsidR="00106006" w:rsidRPr="00294A5A" w:rsidRDefault="00106006" w:rsidP="003B5DF3">
      <w:pPr>
        <w:spacing w:after="0"/>
        <w:jc w:val="both"/>
        <w:rPr>
          <w:sz w:val="26"/>
          <w:szCs w:val="26"/>
        </w:rPr>
      </w:pPr>
      <w:r w:rsidRPr="00294A5A">
        <w:rPr>
          <w:sz w:val="26"/>
          <w:szCs w:val="26"/>
        </w:rPr>
        <w:t xml:space="preserve">- организации медицинского обслуживания обучающихся;  </w:t>
      </w:r>
    </w:p>
    <w:p w:rsidR="00106006" w:rsidRPr="00294A5A" w:rsidRDefault="00106006" w:rsidP="003B5DF3">
      <w:pPr>
        <w:spacing w:after="0"/>
        <w:jc w:val="both"/>
        <w:rPr>
          <w:sz w:val="26"/>
          <w:szCs w:val="26"/>
        </w:rPr>
      </w:pPr>
      <w:r w:rsidRPr="00294A5A">
        <w:rPr>
          <w:sz w:val="26"/>
          <w:szCs w:val="26"/>
        </w:rPr>
        <w:t>- санитарному состоянию и содержанию общеобразовательного учреждения;</w:t>
      </w:r>
    </w:p>
    <w:p w:rsidR="00AD1DB2" w:rsidRPr="00294A5A" w:rsidRDefault="00106006" w:rsidP="003B5DF3">
      <w:pPr>
        <w:spacing w:after="0"/>
        <w:ind w:firstLine="567"/>
        <w:jc w:val="both"/>
        <w:rPr>
          <w:color w:val="000000" w:themeColor="text1"/>
          <w:sz w:val="26"/>
          <w:szCs w:val="26"/>
        </w:rPr>
      </w:pPr>
      <w:r w:rsidRPr="00294A5A">
        <w:rPr>
          <w:sz w:val="26"/>
          <w:szCs w:val="26"/>
        </w:rPr>
        <w:t>Работает столовая на 35 посадочных мест, где осуществляется горячее питание учащихся и педагого, охват которым составляет 100%. Питание организовано штатными работниками, прошедшими соответствующую подготовку.</w:t>
      </w:r>
      <w:r w:rsidR="00EF6B7B" w:rsidRPr="00294A5A">
        <w:rPr>
          <w:sz w:val="26"/>
          <w:szCs w:val="26"/>
        </w:rPr>
        <w:t xml:space="preserve"> Технология приготовления пищи и правила личной гигиены персоналом соблюдаются. При приготовлении блюд используются технологические карты. </w:t>
      </w:r>
      <w:r w:rsidR="00AD1DB2" w:rsidRPr="00294A5A">
        <w:rPr>
          <w:color w:val="000000"/>
          <w:sz w:val="26"/>
          <w:szCs w:val="26"/>
        </w:rPr>
        <w:t>Питание в Школе осуществляется по двум видам деся</w:t>
      </w:r>
      <w:r w:rsidR="00AD1DB2" w:rsidRPr="00294A5A">
        <w:rPr>
          <w:color w:val="000000" w:themeColor="text1"/>
          <w:sz w:val="26"/>
          <w:szCs w:val="26"/>
        </w:rPr>
        <w:t>тидневного меню: для воспитанников дошкольных групп и для</w:t>
      </w:r>
      <w:r w:rsidR="00AD1DB2" w:rsidRPr="00294A5A">
        <w:rPr>
          <w:color w:val="000000"/>
          <w:sz w:val="26"/>
          <w:szCs w:val="26"/>
        </w:rPr>
        <w:t xml:space="preserve"> обучающихся 1-9 классов. Сумма родительской платы определена исходя  из расчетов  меню по возрастным  группам и составляет для </w:t>
      </w:r>
      <w:r w:rsidR="00AD1DB2" w:rsidRPr="00294A5A">
        <w:rPr>
          <w:sz w:val="26"/>
          <w:szCs w:val="26"/>
        </w:rPr>
        <w:t>воспитанников 80 рублей</w:t>
      </w:r>
      <w:r w:rsidR="00AD1DB2" w:rsidRPr="00294A5A">
        <w:rPr>
          <w:color w:val="000000"/>
          <w:sz w:val="26"/>
          <w:szCs w:val="26"/>
        </w:rPr>
        <w:t xml:space="preserve"> в день, для учащихся 1-4 и 5-9 </w:t>
      </w:r>
      <w:r w:rsidR="00AD1DB2" w:rsidRPr="00294A5A">
        <w:rPr>
          <w:color w:val="000000" w:themeColor="text1"/>
          <w:sz w:val="26"/>
          <w:szCs w:val="26"/>
        </w:rPr>
        <w:t>классов в среднем</w:t>
      </w:r>
      <w:r w:rsidR="00AD1DB2" w:rsidRPr="00294A5A">
        <w:rPr>
          <w:color w:val="FF0000"/>
          <w:sz w:val="26"/>
          <w:szCs w:val="26"/>
        </w:rPr>
        <w:t xml:space="preserve"> </w:t>
      </w:r>
      <w:r w:rsidR="00AD1DB2" w:rsidRPr="00294A5A">
        <w:rPr>
          <w:sz w:val="26"/>
          <w:szCs w:val="26"/>
        </w:rPr>
        <w:t>от 35 до 45 рублей в день.</w:t>
      </w:r>
      <w:r w:rsidR="00AD1DB2" w:rsidRPr="00294A5A">
        <w:rPr>
          <w:color w:val="FF0000"/>
          <w:sz w:val="26"/>
          <w:szCs w:val="26"/>
        </w:rPr>
        <w:t xml:space="preserve">  </w:t>
      </w:r>
      <w:r w:rsidR="00AD1DB2" w:rsidRPr="00294A5A">
        <w:rPr>
          <w:color w:val="000000" w:themeColor="text1"/>
          <w:sz w:val="26"/>
          <w:szCs w:val="26"/>
        </w:rPr>
        <w:t>При школе имеется опытно-приусадебный участок, который ежегодно  дает Школе урожай овощей и фруктов, используемых в течение года в столовой. За счет этого происходит удешевление питания. Все продукты проходят проверку на соответствие качеству.</w:t>
      </w:r>
    </w:p>
    <w:p w:rsidR="00EF6B7B" w:rsidRPr="00294A5A" w:rsidRDefault="00EF6B7B" w:rsidP="003B5DF3">
      <w:pPr>
        <w:widowControl/>
        <w:autoSpaceDE/>
        <w:autoSpaceDN/>
        <w:adjustRightInd/>
        <w:spacing w:after="0"/>
        <w:ind w:firstLine="567"/>
        <w:jc w:val="both"/>
        <w:rPr>
          <w:sz w:val="26"/>
          <w:szCs w:val="26"/>
        </w:rPr>
      </w:pPr>
      <w:r w:rsidRPr="00294A5A">
        <w:rPr>
          <w:sz w:val="26"/>
          <w:szCs w:val="26"/>
        </w:rPr>
        <w:t>Вед</w:t>
      </w:r>
      <w:r w:rsidRPr="00294A5A">
        <w:rPr>
          <w:rFonts w:ascii="Cambria Math" w:hAnsi="Cambria Math" w:cs="Cambria Math"/>
          <w:sz w:val="26"/>
          <w:szCs w:val="26"/>
        </w:rPr>
        <w:t>ѐ</w:t>
      </w:r>
      <w:r w:rsidRPr="00294A5A">
        <w:rPr>
          <w:sz w:val="26"/>
          <w:szCs w:val="26"/>
        </w:rPr>
        <w:t>тся журнал здоровья, имеются медицинские санитарные книжки, регулярно проходят медосмотр, санминимум, вед</w:t>
      </w:r>
      <w:r w:rsidRPr="00294A5A">
        <w:rPr>
          <w:rFonts w:ascii="Cambria Math" w:hAnsi="Cambria Math" w:cs="Cambria Math"/>
          <w:sz w:val="26"/>
          <w:szCs w:val="26"/>
        </w:rPr>
        <w:t>ѐ</w:t>
      </w:r>
      <w:r w:rsidRPr="00294A5A">
        <w:rPr>
          <w:sz w:val="26"/>
          <w:szCs w:val="26"/>
        </w:rPr>
        <w:t>тся обработка рук.</w:t>
      </w:r>
    </w:p>
    <w:p w:rsidR="00621105" w:rsidRPr="00294A5A" w:rsidRDefault="00EF6B7B" w:rsidP="003B5DF3">
      <w:pPr>
        <w:widowControl/>
        <w:autoSpaceDE/>
        <w:autoSpaceDN/>
        <w:adjustRightInd/>
        <w:spacing w:after="0"/>
        <w:ind w:firstLine="567"/>
        <w:jc w:val="both"/>
        <w:rPr>
          <w:sz w:val="26"/>
          <w:szCs w:val="26"/>
        </w:rPr>
      </w:pPr>
      <w:r w:rsidRPr="00294A5A">
        <w:rPr>
          <w:sz w:val="26"/>
          <w:szCs w:val="26"/>
        </w:rPr>
        <w:t>Питьевой режим в школе осуществляется через питьевой фонтанчик, расположенные необходимым количеством санитарных узлов в соответствии с санитарными нормами</w:t>
      </w:r>
    </w:p>
    <w:p w:rsidR="00A652D5" w:rsidRPr="00294A5A" w:rsidRDefault="00A652D5" w:rsidP="0026272C">
      <w:pPr>
        <w:widowControl/>
        <w:autoSpaceDE/>
        <w:autoSpaceDN/>
        <w:adjustRightInd/>
        <w:spacing w:after="0"/>
        <w:ind w:firstLine="567"/>
        <w:jc w:val="both"/>
        <w:rPr>
          <w:sz w:val="26"/>
          <w:szCs w:val="26"/>
        </w:rPr>
      </w:pPr>
      <w:r w:rsidRPr="00294A5A">
        <w:rPr>
          <w:sz w:val="26"/>
          <w:szCs w:val="26"/>
        </w:rPr>
        <w:t>Территория</w:t>
      </w:r>
      <w:r w:rsidR="0026272C">
        <w:rPr>
          <w:sz w:val="26"/>
          <w:szCs w:val="26"/>
        </w:rPr>
        <w:t xml:space="preserve"> </w:t>
      </w:r>
      <w:r w:rsidRPr="00294A5A">
        <w:rPr>
          <w:sz w:val="26"/>
          <w:szCs w:val="26"/>
        </w:rPr>
        <w:t>школы</w:t>
      </w:r>
      <w:r w:rsidR="0026272C">
        <w:rPr>
          <w:sz w:val="26"/>
          <w:szCs w:val="26"/>
        </w:rPr>
        <w:t xml:space="preserve"> </w:t>
      </w:r>
      <w:r w:rsidRPr="00294A5A">
        <w:rPr>
          <w:sz w:val="26"/>
          <w:szCs w:val="26"/>
        </w:rPr>
        <w:t>оборудована</w:t>
      </w:r>
      <w:r w:rsidR="0026272C">
        <w:rPr>
          <w:sz w:val="26"/>
          <w:szCs w:val="26"/>
        </w:rPr>
        <w:t xml:space="preserve"> </w:t>
      </w:r>
      <w:r w:rsidRPr="00294A5A">
        <w:rPr>
          <w:sz w:val="26"/>
          <w:szCs w:val="26"/>
        </w:rPr>
        <w:t>наружным</w:t>
      </w:r>
      <w:r w:rsidR="0026272C">
        <w:rPr>
          <w:sz w:val="26"/>
          <w:szCs w:val="26"/>
        </w:rPr>
        <w:t xml:space="preserve"> </w:t>
      </w:r>
      <w:r w:rsidRPr="00294A5A">
        <w:rPr>
          <w:sz w:val="26"/>
          <w:szCs w:val="26"/>
        </w:rPr>
        <w:t>подъездными путями и ограждением.</w:t>
      </w:r>
      <w:r w:rsidR="00EF6B7B" w:rsidRPr="00294A5A">
        <w:rPr>
          <w:sz w:val="26"/>
          <w:szCs w:val="26"/>
        </w:rPr>
        <w:t xml:space="preserve"> </w:t>
      </w:r>
      <w:r w:rsidRPr="00294A5A">
        <w:rPr>
          <w:sz w:val="26"/>
          <w:szCs w:val="26"/>
        </w:rPr>
        <w:t>Здание</w:t>
      </w:r>
      <w:r w:rsidR="00EF6B7B" w:rsidRPr="00294A5A">
        <w:rPr>
          <w:sz w:val="26"/>
          <w:szCs w:val="26"/>
        </w:rPr>
        <w:t xml:space="preserve"> </w:t>
      </w:r>
      <w:r w:rsidRPr="00294A5A">
        <w:rPr>
          <w:sz w:val="26"/>
          <w:szCs w:val="26"/>
        </w:rPr>
        <w:t>школы</w:t>
      </w:r>
      <w:r w:rsidR="00EF6B7B" w:rsidRPr="00294A5A">
        <w:rPr>
          <w:sz w:val="26"/>
          <w:szCs w:val="26"/>
        </w:rPr>
        <w:t xml:space="preserve"> о</w:t>
      </w:r>
      <w:r w:rsidRPr="00294A5A">
        <w:rPr>
          <w:sz w:val="26"/>
          <w:szCs w:val="26"/>
        </w:rPr>
        <w:t>снащено</w:t>
      </w:r>
      <w:r w:rsidR="00EF6B7B" w:rsidRPr="00294A5A">
        <w:rPr>
          <w:sz w:val="26"/>
          <w:szCs w:val="26"/>
        </w:rPr>
        <w:t xml:space="preserve"> </w:t>
      </w:r>
      <w:r w:rsidRPr="00294A5A">
        <w:rPr>
          <w:sz w:val="26"/>
          <w:szCs w:val="26"/>
        </w:rPr>
        <w:t>современными</w:t>
      </w:r>
      <w:r w:rsidR="00EF6B7B" w:rsidRPr="00294A5A">
        <w:rPr>
          <w:sz w:val="26"/>
          <w:szCs w:val="26"/>
        </w:rPr>
        <w:t xml:space="preserve"> системами </w:t>
      </w:r>
      <w:r w:rsidRPr="00294A5A">
        <w:rPr>
          <w:sz w:val="26"/>
          <w:szCs w:val="26"/>
        </w:rPr>
        <w:t>жизнеобеспечения, а именно:</w:t>
      </w:r>
    </w:p>
    <w:p w:rsidR="00A652D5" w:rsidRPr="00294A5A" w:rsidRDefault="00A652D5" w:rsidP="00294A5A">
      <w:pPr>
        <w:widowControl/>
        <w:autoSpaceDE/>
        <w:autoSpaceDN/>
        <w:adjustRightInd/>
        <w:spacing w:after="0"/>
        <w:rPr>
          <w:sz w:val="26"/>
          <w:szCs w:val="26"/>
        </w:rPr>
      </w:pPr>
      <w:r w:rsidRPr="00294A5A">
        <w:rPr>
          <w:sz w:val="26"/>
          <w:szCs w:val="26"/>
        </w:rPr>
        <w:t>- централизованным холодным водоснабжением;</w:t>
      </w:r>
    </w:p>
    <w:p w:rsidR="00A652D5" w:rsidRPr="00294A5A" w:rsidRDefault="00A652D5" w:rsidP="00294A5A">
      <w:pPr>
        <w:widowControl/>
        <w:autoSpaceDE/>
        <w:autoSpaceDN/>
        <w:adjustRightInd/>
        <w:spacing w:after="0"/>
        <w:rPr>
          <w:sz w:val="26"/>
          <w:szCs w:val="26"/>
        </w:rPr>
      </w:pPr>
      <w:r w:rsidRPr="00294A5A">
        <w:rPr>
          <w:sz w:val="26"/>
          <w:szCs w:val="26"/>
        </w:rPr>
        <w:t>- централизованной отопительной системой;</w:t>
      </w:r>
    </w:p>
    <w:p w:rsidR="00A652D5" w:rsidRPr="00294A5A" w:rsidRDefault="00A652D5" w:rsidP="00294A5A">
      <w:pPr>
        <w:widowControl/>
        <w:autoSpaceDE/>
        <w:autoSpaceDN/>
        <w:adjustRightInd/>
        <w:spacing w:after="0"/>
        <w:rPr>
          <w:sz w:val="26"/>
          <w:szCs w:val="26"/>
        </w:rPr>
      </w:pPr>
      <w:r w:rsidRPr="00294A5A">
        <w:rPr>
          <w:sz w:val="26"/>
          <w:szCs w:val="26"/>
        </w:rPr>
        <w:t>- вентиляцией;</w:t>
      </w:r>
    </w:p>
    <w:p w:rsidR="00A652D5" w:rsidRPr="00294A5A" w:rsidRDefault="00A652D5" w:rsidP="00294A5A">
      <w:pPr>
        <w:widowControl/>
        <w:autoSpaceDE/>
        <w:autoSpaceDN/>
        <w:adjustRightInd/>
        <w:spacing w:after="0"/>
        <w:rPr>
          <w:sz w:val="26"/>
          <w:szCs w:val="26"/>
        </w:rPr>
      </w:pPr>
      <w:r w:rsidRPr="00294A5A">
        <w:rPr>
          <w:sz w:val="26"/>
          <w:szCs w:val="26"/>
        </w:rPr>
        <w:t>- узлами учета и регулирования тепловой энергии и холодной воды;</w:t>
      </w:r>
    </w:p>
    <w:p w:rsidR="00A652D5" w:rsidRPr="00294A5A" w:rsidRDefault="00A652D5" w:rsidP="00294A5A">
      <w:pPr>
        <w:widowControl/>
        <w:autoSpaceDE/>
        <w:autoSpaceDN/>
        <w:adjustRightInd/>
        <w:spacing w:after="0"/>
        <w:rPr>
          <w:sz w:val="26"/>
          <w:szCs w:val="26"/>
        </w:rPr>
      </w:pPr>
      <w:r w:rsidRPr="00294A5A">
        <w:rPr>
          <w:sz w:val="26"/>
          <w:szCs w:val="26"/>
        </w:rPr>
        <w:t>- системой противопожарной сигнализации и оповещения людей о</w:t>
      </w:r>
    </w:p>
    <w:p w:rsidR="00A652D5" w:rsidRPr="00294A5A" w:rsidRDefault="00A652D5" w:rsidP="00294A5A">
      <w:pPr>
        <w:widowControl/>
        <w:autoSpaceDE/>
        <w:autoSpaceDN/>
        <w:adjustRightInd/>
        <w:spacing w:after="0"/>
        <w:rPr>
          <w:sz w:val="26"/>
          <w:szCs w:val="26"/>
        </w:rPr>
      </w:pPr>
      <w:r w:rsidRPr="00294A5A">
        <w:rPr>
          <w:sz w:val="26"/>
          <w:szCs w:val="26"/>
        </w:rPr>
        <w:t>- системой наружного и внутреннего видеонаблюдения;</w:t>
      </w:r>
    </w:p>
    <w:p w:rsidR="00A652D5" w:rsidRPr="00294A5A" w:rsidRDefault="00A652D5" w:rsidP="00294A5A">
      <w:pPr>
        <w:widowControl/>
        <w:autoSpaceDE/>
        <w:autoSpaceDN/>
        <w:adjustRightInd/>
        <w:spacing w:after="0"/>
        <w:rPr>
          <w:sz w:val="26"/>
          <w:szCs w:val="26"/>
        </w:rPr>
      </w:pPr>
      <w:r w:rsidRPr="00294A5A">
        <w:rPr>
          <w:sz w:val="26"/>
          <w:szCs w:val="26"/>
        </w:rPr>
        <w:t>- локальной компьютерной сетью;</w:t>
      </w:r>
    </w:p>
    <w:p w:rsidR="00A652D5" w:rsidRPr="00294A5A" w:rsidRDefault="00A652D5" w:rsidP="00294A5A">
      <w:pPr>
        <w:widowControl/>
        <w:autoSpaceDE/>
        <w:autoSpaceDN/>
        <w:adjustRightInd/>
        <w:spacing w:after="0"/>
        <w:rPr>
          <w:sz w:val="26"/>
          <w:szCs w:val="26"/>
        </w:rPr>
      </w:pPr>
      <w:r w:rsidRPr="00294A5A">
        <w:rPr>
          <w:sz w:val="26"/>
          <w:szCs w:val="26"/>
        </w:rPr>
        <w:t>- выход в И</w:t>
      </w:r>
      <w:r w:rsidR="00EF6B7B" w:rsidRPr="00294A5A">
        <w:rPr>
          <w:sz w:val="26"/>
          <w:szCs w:val="26"/>
        </w:rPr>
        <w:t>нтернет используется ADSL-модем.</w:t>
      </w:r>
    </w:p>
    <w:p w:rsidR="00EF6B7B" w:rsidRPr="00294A5A" w:rsidRDefault="00EF6B7B" w:rsidP="0026272C">
      <w:pPr>
        <w:widowControl/>
        <w:autoSpaceDE/>
        <w:autoSpaceDN/>
        <w:adjustRightInd/>
        <w:spacing w:after="0"/>
        <w:ind w:firstLine="708"/>
        <w:jc w:val="both"/>
        <w:rPr>
          <w:sz w:val="26"/>
          <w:szCs w:val="26"/>
        </w:rPr>
      </w:pPr>
      <w:r w:rsidRPr="00294A5A">
        <w:rPr>
          <w:sz w:val="26"/>
          <w:szCs w:val="26"/>
        </w:rPr>
        <w:t xml:space="preserve">В здании школы имеются 4 запасных выхода. </w:t>
      </w:r>
      <w:r w:rsidR="00A652D5" w:rsidRPr="00294A5A">
        <w:rPr>
          <w:sz w:val="26"/>
          <w:szCs w:val="26"/>
        </w:rPr>
        <w:t xml:space="preserve"> На этажах вывешены схемы и планы эвакуации в случае</w:t>
      </w:r>
      <w:r w:rsidRPr="00294A5A">
        <w:rPr>
          <w:sz w:val="26"/>
          <w:szCs w:val="26"/>
        </w:rPr>
        <w:t xml:space="preserve"> </w:t>
      </w:r>
      <w:r w:rsidR="00A652D5" w:rsidRPr="00294A5A">
        <w:rPr>
          <w:sz w:val="26"/>
          <w:szCs w:val="26"/>
        </w:rPr>
        <w:t>возникновения пожара. Здание оборудовано автоматической пожарной</w:t>
      </w:r>
      <w:r w:rsidRPr="00294A5A">
        <w:rPr>
          <w:sz w:val="26"/>
          <w:szCs w:val="26"/>
        </w:rPr>
        <w:t xml:space="preserve"> </w:t>
      </w:r>
      <w:r w:rsidR="00A652D5" w:rsidRPr="00294A5A">
        <w:rPr>
          <w:sz w:val="26"/>
          <w:szCs w:val="26"/>
        </w:rPr>
        <w:t>сигнализацией в</w:t>
      </w:r>
      <w:r w:rsidRPr="00294A5A">
        <w:rPr>
          <w:sz w:val="26"/>
          <w:szCs w:val="26"/>
        </w:rPr>
        <w:t>идеонаблюдение осуществляется  тремя  камерами</w:t>
      </w:r>
      <w:r w:rsidR="00A652D5" w:rsidRPr="00294A5A">
        <w:rPr>
          <w:sz w:val="26"/>
          <w:szCs w:val="26"/>
        </w:rPr>
        <w:t>,</w:t>
      </w:r>
      <w:r w:rsidRPr="00294A5A">
        <w:rPr>
          <w:sz w:val="26"/>
          <w:szCs w:val="26"/>
        </w:rPr>
        <w:t xml:space="preserve"> здание</w:t>
      </w:r>
      <w:r w:rsidR="00A652D5" w:rsidRPr="00294A5A">
        <w:rPr>
          <w:sz w:val="26"/>
          <w:szCs w:val="26"/>
        </w:rPr>
        <w:t xml:space="preserve"> оснащено 20 огнетушителями.</w:t>
      </w:r>
    </w:p>
    <w:p w:rsidR="00A652D5" w:rsidRPr="00294A5A" w:rsidRDefault="00A652D5" w:rsidP="0026272C">
      <w:pPr>
        <w:widowControl/>
        <w:autoSpaceDE/>
        <w:autoSpaceDN/>
        <w:adjustRightInd/>
        <w:spacing w:after="0"/>
        <w:ind w:firstLine="708"/>
        <w:rPr>
          <w:sz w:val="26"/>
          <w:szCs w:val="26"/>
        </w:rPr>
      </w:pPr>
      <w:r w:rsidRPr="00294A5A">
        <w:rPr>
          <w:sz w:val="26"/>
          <w:szCs w:val="26"/>
        </w:rPr>
        <w:t>Во всех учебных кабинетах</w:t>
      </w:r>
      <w:r w:rsidR="00EF6B7B" w:rsidRPr="00294A5A">
        <w:rPr>
          <w:sz w:val="26"/>
          <w:szCs w:val="26"/>
        </w:rPr>
        <w:t xml:space="preserve"> </w:t>
      </w:r>
      <w:r w:rsidRPr="00294A5A">
        <w:rPr>
          <w:sz w:val="26"/>
          <w:szCs w:val="26"/>
        </w:rPr>
        <w:t>школы установлено дополнительное освещение досок (софиты).</w:t>
      </w:r>
    </w:p>
    <w:p w:rsidR="00A652D5" w:rsidRPr="00294A5A" w:rsidRDefault="00A652D5" w:rsidP="0026272C">
      <w:pPr>
        <w:spacing w:after="0"/>
        <w:rPr>
          <w:b/>
          <w:sz w:val="26"/>
          <w:szCs w:val="26"/>
        </w:rPr>
      </w:pPr>
    </w:p>
    <w:p w:rsidR="007700BA" w:rsidRPr="00294A5A" w:rsidRDefault="008F37C0" w:rsidP="00294A5A">
      <w:pPr>
        <w:spacing w:after="0"/>
        <w:rPr>
          <w:b/>
          <w:bCs/>
          <w:sz w:val="26"/>
          <w:szCs w:val="26"/>
        </w:rPr>
      </w:pPr>
      <w:r>
        <w:rPr>
          <w:b/>
          <w:bCs/>
          <w:sz w:val="26"/>
          <w:szCs w:val="26"/>
          <w:lang w:val="en-US"/>
        </w:rPr>
        <w:t>X</w:t>
      </w:r>
      <w:r w:rsidR="007700BA" w:rsidRPr="00294A5A">
        <w:rPr>
          <w:b/>
          <w:bCs/>
          <w:sz w:val="26"/>
          <w:szCs w:val="26"/>
        </w:rPr>
        <w:t>.ВОСТРЕБОВАННОСТЬ ВЫПУСКНИКОВ</w:t>
      </w:r>
    </w:p>
    <w:p w:rsidR="007700BA" w:rsidRPr="0026272C" w:rsidRDefault="007700BA" w:rsidP="0026272C">
      <w:pPr>
        <w:spacing w:after="0"/>
        <w:ind w:firstLine="708"/>
        <w:jc w:val="both"/>
        <w:rPr>
          <w:sz w:val="26"/>
          <w:szCs w:val="26"/>
        </w:rPr>
      </w:pPr>
      <w:r w:rsidRPr="00294A5A">
        <w:rPr>
          <w:bCs/>
          <w:sz w:val="26"/>
          <w:szCs w:val="26"/>
        </w:rPr>
        <w:t>МКОУ ООШ с.Ершовка – основная школа</w:t>
      </w:r>
      <w:r w:rsidR="00A652D5" w:rsidRPr="00294A5A">
        <w:rPr>
          <w:bCs/>
          <w:sz w:val="26"/>
          <w:szCs w:val="26"/>
        </w:rPr>
        <w:t>, выпускниками которой являются 16-летние юноши и девушки. Трудоустройство заключается в том, что они продолжают обучение в колледжах, училищах и техникумах. За последние три года наблюдается 100% занятость после окончания школы.</w:t>
      </w:r>
    </w:p>
    <w:tbl>
      <w:tblPr>
        <w:tblW w:w="14216" w:type="dxa"/>
        <w:tblInd w:w="108" w:type="dxa"/>
        <w:tblLayout w:type="fixed"/>
        <w:tblLook w:val="0000" w:firstRow="0" w:lastRow="0" w:firstColumn="0" w:lastColumn="0" w:noHBand="0" w:noVBand="0"/>
      </w:tblPr>
      <w:tblGrid>
        <w:gridCol w:w="2166"/>
        <w:gridCol w:w="2166"/>
        <w:gridCol w:w="2167"/>
        <w:gridCol w:w="2167"/>
        <w:gridCol w:w="1540"/>
        <w:gridCol w:w="1843"/>
        <w:gridCol w:w="2167"/>
      </w:tblGrid>
      <w:tr w:rsidR="007700BA" w:rsidRPr="00294A5A" w:rsidTr="0026272C">
        <w:trPr>
          <w:trHeight w:val="455"/>
        </w:trPr>
        <w:tc>
          <w:tcPr>
            <w:tcW w:w="2166" w:type="dxa"/>
            <w:tcBorders>
              <w:top w:val="single" w:sz="4" w:space="0" w:color="000000"/>
              <w:left w:val="single" w:sz="4" w:space="0" w:color="000000"/>
              <w:bottom w:val="single" w:sz="4" w:space="0" w:color="000000"/>
            </w:tcBorders>
          </w:tcPr>
          <w:p w:rsidR="007700BA" w:rsidRPr="00294A5A" w:rsidRDefault="007700BA" w:rsidP="00294A5A">
            <w:pPr>
              <w:pStyle w:val="1"/>
              <w:snapToGrid w:val="0"/>
              <w:spacing w:before="0"/>
              <w:jc w:val="center"/>
              <w:rPr>
                <w:rFonts w:ascii="Times New Roman" w:hAnsi="Times New Roman"/>
                <w:sz w:val="26"/>
                <w:szCs w:val="26"/>
              </w:rPr>
            </w:pPr>
            <w:r w:rsidRPr="00294A5A">
              <w:rPr>
                <w:rFonts w:ascii="Times New Roman" w:hAnsi="Times New Roman"/>
                <w:sz w:val="26"/>
                <w:szCs w:val="26"/>
              </w:rPr>
              <w:t xml:space="preserve">Год </w:t>
            </w:r>
          </w:p>
        </w:tc>
        <w:tc>
          <w:tcPr>
            <w:tcW w:w="2166" w:type="dxa"/>
            <w:tcBorders>
              <w:top w:val="single" w:sz="4" w:space="0" w:color="000000"/>
              <w:left w:val="single" w:sz="4" w:space="0" w:color="000000"/>
              <w:bottom w:val="single" w:sz="4" w:space="0" w:color="000000"/>
            </w:tcBorders>
            <w:shd w:val="clear" w:color="auto" w:fill="auto"/>
          </w:tcPr>
          <w:p w:rsidR="007700BA" w:rsidRPr="00294A5A" w:rsidRDefault="007700BA" w:rsidP="00294A5A">
            <w:pPr>
              <w:pStyle w:val="1"/>
              <w:snapToGrid w:val="0"/>
              <w:spacing w:before="0"/>
              <w:jc w:val="center"/>
              <w:rPr>
                <w:rFonts w:ascii="Times New Roman" w:hAnsi="Times New Roman"/>
                <w:sz w:val="26"/>
                <w:szCs w:val="26"/>
              </w:rPr>
            </w:pPr>
            <w:r w:rsidRPr="00294A5A">
              <w:rPr>
                <w:rFonts w:ascii="Times New Roman" w:hAnsi="Times New Roman"/>
                <w:sz w:val="26"/>
                <w:szCs w:val="26"/>
              </w:rPr>
              <w:t>Окончили</w:t>
            </w:r>
          </w:p>
          <w:p w:rsidR="007700BA" w:rsidRPr="00294A5A" w:rsidRDefault="007700BA" w:rsidP="00294A5A">
            <w:pPr>
              <w:spacing w:after="0"/>
              <w:jc w:val="center"/>
              <w:rPr>
                <w:b/>
                <w:sz w:val="26"/>
                <w:szCs w:val="26"/>
              </w:rPr>
            </w:pPr>
            <w:r w:rsidRPr="00294A5A">
              <w:rPr>
                <w:b/>
                <w:sz w:val="26"/>
                <w:szCs w:val="26"/>
              </w:rPr>
              <w:t>9кл.</w:t>
            </w:r>
          </w:p>
        </w:tc>
        <w:tc>
          <w:tcPr>
            <w:tcW w:w="2167" w:type="dxa"/>
            <w:tcBorders>
              <w:top w:val="single" w:sz="4" w:space="0" w:color="000000"/>
              <w:left w:val="single" w:sz="4" w:space="0" w:color="000000"/>
              <w:bottom w:val="single" w:sz="4" w:space="0" w:color="000000"/>
            </w:tcBorders>
            <w:shd w:val="clear" w:color="auto" w:fill="auto"/>
          </w:tcPr>
          <w:p w:rsidR="007700BA" w:rsidRPr="00294A5A" w:rsidRDefault="007700BA" w:rsidP="00294A5A">
            <w:pPr>
              <w:snapToGrid w:val="0"/>
              <w:spacing w:after="0"/>
              <w:jc w:val="center"/>
              <w:rPr>
                <w:b/>
                <w:sz w:val="26"/>
                <w:szCs w:val="26"/>
              </w:rPr>
            </w:pPr>
            <w:r w:rsidRPr="00294A5A">
              <w:rPr>
                <w:b/>
                <w:sz w:val="26"/>
                <w:szCs w:val="26"/>
              </w:rPr>
              <w:t>10кл.</w:t>
            </w:r>
          </w:p>
        </w:tc>
        <w:tc>
          <w:tcPr>
            <w:tcW w:w="2167" w:type="dxa"/>
            <w:tcBorders>
              <w:top w:val="single" w:sz="4" w:space="0" w:color="000000"/>
              <w:left w:val="single" w:sz="4" w:space="0" w:color="000000"/>
              <w:bottom w:val="single" w:sz="4" w:space="0" w:color="000000"/>
            </w:tcBorders>
            <w:shd w:val="clear" w:color="auto" w:fill="auto"/>
          </w:tcPr>
          <w:p w:rsidR="007700BA" w:rsidRPr="00294A5A" w:rsidRDefault="007700BA" w:rsidP="00294A5A">
            <w:pPr>
              <w:pStyle w:val="2"/>
              <w:snapToGrid w:val="0"/>
              <w:spacing w:before="0"/>
              <w:jc w:val="center"/>
              <w:rPr>
                <w:rFonts w:ascii="Times New Roman" w:hAnsi="Times New Roman"/>
              </w:rPr>
            </w:pPr>
            <w:r w:rsidRPr="00294A5A">
              <w:rPr>
                <w:rFonts w:ascii="Times New Roman" w:hAnsi="Times New Roman"/>
              </w:rPr>
              <w:t>ПУ</w:t>
            </w:r>
          </w:p>
        </w:tc>
        <w:tc>
          <w:tcPr>
            <w:tcW w:w="1540" w:type="dxa"/>
            <w:tcBorders>
              <w:top w:val="single" w:sz="4" w:space="0" w:color="000000"/>
              <w:left w:val="single" w:sz="4" w:space="0" w:color="000000"/>
              <w:bottom w:val="single" w:sz="4" w:space="0" w:color="000000"/>
            </w:tcBorders>
            <w:shd w:val="clear" w:color="auto" w:fill="auto"/>
          </w:tcPr>
          <w:p w:rsidR="007700BA" w:rsidRPr="00294A5A" w:rsidRDefault="007700BA" w:rsidP="00294A5A">
            <w:pPr>
              <w:snapToGrid w:val="0"/>
              <w:spacing w:after="0"/>
              <w:jc w:val="center"/>
              <w:rPr>
                <w:b/>
                <w:sz w:val="26"/>
                <w:szCs w:val="26"/>
              </w:rPr>
            </w:pPr>
            <w:r w:rsidRPr="00294A5A">
              <w:rPr>
                <w:b/>
                <w:sz w:val="26"/>
                <w:szCs w:val="26"/>
              </w:rPr>
              <w:t>СУЗ</w:t>
            </w:r>
          </w:p>
        </w:tc>
        <w:tc>
          <w:tcPr>
            <w:tcW w:w="1843" w:type="dxa"/>
            <w:tcBorders>
              <w:top w:val="single" w:sz="4" w:space="0" w:color="000000"/>
              <w:left w:val="single" w:sz="4" w:space="0" w:color="000000"/>
              <w:bottom w:val="single" w:sz="4" w:space="0" w:color="000000"/>
            </w:tcBorders>
            <w:shd w:val="clear" w:color="auto" w:fill="auto"/>
          </w:tcPr>
          <w:p w:rsidR="007700BA" w:rsidRPr="00294A5A" w:rsidRDefault="007700BA" w:rsidP="00294A5A">
            <w:pPr>
              <w:snapToGrid w:val="0"/>
              <w:spacing w:after="0"/>
              <w:jc w:val="center"/>
              <w:rPr>
                <w:b/>
                <w:sz w:val="26"/>
                <w:szCs w:val="26"/>
              </w:rPr>
            </w:pPr>
            <w:r w:rsidRPr="00294A5A">
              <w:rPr>
                <w:b/>
                <w:sz w:val="26"/>
                <w:szCs w:val="26"/>
              </w:rPr>
              <w:t>На работу</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rsidR="007700BA" w:rsidRPr="00294A5A" w:rsidRDefault="007700BA" w:rsidP="00294A5A">
            <w:pPr>
              <w:snapToGrid w:val="0"/>
              <w:spacing w:after="0"/>
              <w:jc w:val="center"/>
              <w:rPr>
                <w:b/>
                <w:sz w:val="26"/>
                <w:szCs w:val="26"/>
              </w:rPr>
            </w:pPr>
            <w:r w:rsidRPr="00294A5A">
              <w:rPr>
                <w:b/>
                <w:sz w:val="26"/>
                <w:szCs w:val="26"/>
              </w:rPr>
              <w:t>Не устроены</w:t>
            </w:r>
          </w:p>
        </w:tc>
      </w:tr>
      <w:tr w:rsidR="007700BA" w:rsidRPr="00294A5A" w:rsidTr="0026272C">
        <w:trPr>
          <w:trHeight w:val="455"/>
        </w:trPr>
        <w:tc>
          <w:tcPr>
            <w:tcW w:w="2166" w:type="dxa"/>
            <w:tcBorders>
              <w:top w:val="single" w:sz="4" w:space="0" w:color="000000"/>
              <w:left w:val="single" w:sz="4" w:space="0" w:color="000000"/>
              <w:bottom w:val="single" w:sz="4" w:space="0" w:color="000000"/>
            </w:tcBorders>
          </w:tcPr>
          <w:p w:rsidR="007700BA" w:rsidRPr="00294A5A" w:rsidRDefault="007700BA" w:rsidP="00294A5A">
            <w:pPr>
              <w:pStyle w:val="1"/>
              <w:snapToGrid w:val="0"/>
              <w:spacing w:before="0"/>
              <w:jc w:val="center"/>
              <w:rPr>
                <w:rFonts w:ascii="Times New Roman" w:hAnsi="Times New Roman"/>
                <w:b w:val="0"/>
                <w:sz w:val="26"/>
                <w:szCs w:val="26"/>
              </w:rPr>
            </w:pPr>
            <w:r w:rsidRPr="00294A5A">
              <w:rPr>
                <w:rFonts w:ascii="Times New Roman" w:hAnsi="Times New Roman"/>
                <w:b w:val="0"/>
                <w:sz w:val="26"/>
                <w:szCs w:val="26"/>
              </w:rPr>
              <w:t>2016-2017</w:t>
            </w:r>
          </w:p>
        </w:tc>
        <w:tc>
          <w:tcPr>
            <w:tcW w:w="2166" w:type="dxa"/>
            <w:tcBorders>
              <w:top w:val="single" w:sz="4" w:space="0" w:color="000000"/>
              <w:left w:val="single" w:sz="4" w:space="0" w:color="000000"/>
              <w:bottom w:val="single" w:sz="4" w:space="0" w:color="000000"/>
            </w:tcBorders>
            <w:shd w:val="clear" w:color="auto" w:fill="auto"/>
          </w:tcPr>
          <w:p w:rsidR="007700BA" w:rsidRPr="00294A5A" w:rsidRDefault="00A652D5" w:rsidP="00294A5A">
            <w:pPr>
              <w:pStyle w:val="1"/>
              <w:snapToGrid w:val="0"/>
              <w:spacing w:before="0"/>
              <w:jc w:val="center"/>
              <w:rPr>
                <w:rFonts w:ascii="Times New Roman" w:hAnsi="Times New Roman"/>
                <w:b w:val="0"/>
                <w:sz w:val="26"/>
                <w:szCs w:val="26"/>
              </w:rPr>
            </w:pPr>
            <w:r w:rsidRPr="00294A5A">
              <w:rPr>
                <w:rFonts w:ascii="Times New Roman" w:hAnsi="Times New Roman"/>
                <w:b w:val="0"/>
                <w:sz w:val="26"/>
                <w:szCs w:val="26"/>
              </w:rPr>
              <w:t>5</w:t>
            </w:r>
          </w:p>
        </w:tc>
        <w:tc>
          <w:tcPr>
            <w:tcW w:w="2167" w:type="dxa"/>
            <w:tcBorders>
              <w:top w:val="single" w:sz="4" w:space="0" w:color="000000"/>
              <w:left w:val="single" w:sz="4" w:space="0" w:color="000000"/>
              <w:bottom w:val="single" w:sz="4" w:space="0" w:color="000000"/>
            </w:tcBorders>
            <w:shd w:val="clear" w:color="auto" w:fill="auto"/>
          </w:tcPr>
          <w:p w:rsidR="007700BA" w:rsidRPr="00294A5A" w:rsidRDefault="00A652D5" w:rsidP="00294A5A">
            <w:pPr>
              <w:snapToGrid w:val="0"/>
              <w:spacing w:after="0"/>
              <w:jc w:val="center"/>
              <w:rPr>
                <w:sz w:val="26"/>
                <w:szCs w:val="26"/>
              </w:rPr>
            </w:pPr>
            <w:r w:rsidRPr="00294A5A">
              <w:rPr>
                <w:sz w:val="26"/>
                <w:szCs w:val="26"/>
              </w:rPr>
              <w:t>1</w:t>
            </w:r>
          </w:p>
        </w:tc>
        <w:tc>
          <w:tcPr>
            <w:tcW w:w="2167" w:type="dxa"/>
            <w:tcBorders>
              <w:top w:val="single" w:sz="4" w:space="0" w:color="000000"/>
              <w:left w:val="single" w:sz="4" w:space="0" w:color="000000"/>
              <w:bottom w:val="single" w:sz="4" w:space="0" w:color="000000"/>
            </w:tcBorders>
            <w:shd w:val="clear" w:color="auto" w:fill="auto"/>
          </w:tcPr>
          <w:p w:rsidR="007700BA" w:rsidRPr="00294A5A" w:rsidRDefault="00A652D5" w:rsidP="00294A5A">
            <w:pPr>
              <w:pStyle w:val="2"/>
              <w:snapToGrid w:val="0"/>
              <w:spacing w:before="0"/>
              <w:jc w:val="center"/>
              <w:rPr>
                <w:rFonts w:ascii="Times New Roman" w:hAnsi="Times New Roman"/>
                <w:b w:val="0"/>
              </w:rPr>
            </w:pPr>
            <w:r w:rsidRPr="00294A5A">
              <w:rPr>
                <w:rFonts w:ascii="Times New Roman" w:hAnsi="Times New Roman"/>
                <w:b w:val="0"/>
              </w:rPr>
              <w:t>-</w:t>
            </w:r>
          </w:p>
        </w:tc>
        <w:tc>
          <w:tcPr>
            <w:tcW w:w="1540" w:type="dxa"/>
            <w:tcBorders>
              <w:top w:val="single" w:sz="4" w:space="0" w:color="000000"/>
              <w:left w:val="single" w:sz="4" w:space="0" w:color="000000"/>
              <w:bottom w:val="single" w:sz="4" w:space="0" w:color="000000"/>
            </w:tcBorders>
            <w:shd w:val="clear" w:color="auto" w:fill="auto"/>
          </w:tcPr>
          <w:p w:rsidR="007700BA" w:rsidRPr="00294A5A" w:rsidRDefault="00A652D5" w:rsidP="00294A5A">
            <w:pPr>
              <w:snapToGrid w:val="0"/>
              <w:spacing w:after="0"/>
              <w:jc w:val="center"/>
              <w:rPr>
                <w:sz w:val="26"/>
                <w:szCs w:val="26"/>
              </w:rPr>
            </w:pPr>
            <w:r w:rsidRPr="00294A5A">
              <w:rPr>
                <w:sz w:val="26"/>
                <w:szCs w:val="26"/>
              </w:rPr>
              <w:t>4</w:t>
            </w:r>
          </w:p>
        </w:tc>
        <w:tc>
          <w:tcPr>
            <w:tcW w:w="1843" w:type="dxa"/>
            <w:tcBorders>
              <w:top w:val="single" w:sz="4" w:space="0" w:color="000000"/>
              <w:left w:val="single" w:sz="4" w:space="0" w:color="000000"/>
              <w:bottom w:val="single" w:sz="4" w:space="0" w:color="000000"/>
            </w:tcBorders>
            <w:shd w:val="clear" w:color="auto" w:fill="auto"/>
          </w:tcPr>
          <w:p w:rsidR="007700BA" w:rsidRPr="00294A5A" w:rsidRDefault="007700BA" w:rsidP="00294A5A">
            <w:pPr>
              <w:snapToGrid w:val="0"/>
              <w:spacing w:after="0"/>
              <w:jc w:val="center"/>
              <w:rPr>
                <w:sz w:val="26"/>
                <w:szCs w:val="26"/>
              </w:rPr>
            </w:pP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rsidR="007700BA" w:rsidRPr="00294A5A" w:rsidRDefault="007700BA" w:rsidP="00294A5A">
            <w:pPr>
              <w:snapToGrid w:val="0"/>
              <w:spacing w:after="0"/>
              <w:jc w:val="center"/>
              <w:rPr>
                <w:sz w:val="26"/>
                <w:szCs w:val="26"/>
              </w:rPr>
            </w:pPr>
          </w:p>
        </w:tc>
      </w:tr>
      <w:tr w:rsidR="007700BA" w:rsidRPr="00294A5A" w:rsidTr="0026272C">
        <w:trPr>
          <w:trHeight w:val="455"/>
        </w:trPr>
        <w:tc>
          <w:tcPr>
            <w:tcW w:w="2166" w:type="dxa"/>
            <w:tcBorders>
              <w:top w:val="single" w:sz="4" w:space="0" w:color="000000"/>
              <w:left w:val="single" w:sz="4" w:space="0" w:color="000000"/>
              <w:bottom w:val="single" w:sz="4" w:space="0" w:color="000000"/>
            </w:tcBorders>
          </w:tcPr>
          <w:p w:rsidR="007700BA" w:rsidRPr="00294A5A" w:rsidRDefault="007700BA" w:rsidP="00294A5A">
            <w:pPr>
              <w:pStyle w:val="1"/>
              <w:snapToGrid w:val="0"/>
              <w:spacing w:before="0"/>
              <w:jc w:val="center"/>
              <w:rPr>
                <w:rFonts w:ascii="Times New Roman" w:hAnsi="Times New Roman"/>
                <w:b w:val="0"/>
                <w:sz w:val="26"/>
                <w:szCs w:val="26"/>
              </w:rPr>
            </w:pPr>
            <w:r w:rsidRPr="00294A5A">
              <w:rPr>
                <w:rFonts w:ascii="Times New Roman" w:hAnsi="Times New Roman"/>
                <w:b w:val="0"/>
                <w:sz w:val="26"/>
                <w:szCs w:val="26"/>
              </w:rPr>
              <w:t>2017-2018</w:t>
            </w:r>
          </w:p>
        </w:tc>
        <w:tc>
          <w:tcPr>
            <w:tcW w:w="2166" w:type="dxa"/>
            <w:tcBorders>
              <w:top w:val="single" w:sz="4" w:space="0" w:color="000000"/>
              <w:left w:val="single" w:sz="4" w:space="0" w:color="000000"/>
              <w:bottom w:val="single" w:sz="4" w:space="0" w:color="000000"/>
            </w:tcBorders>
            <w:shd w:val="clear" w:color="auto" w:fill="auto"/>
          </w:tcPr>
          <w:p w:rsidR="007700BA" w:rsidRPr="00294A5A" w:rsidRDefault="007700BA" w:rsidP="00294A5A">
            <w:pPr>
              <w:pStyle w:val="1"/>
              <w:snapToGrid w:val="0"/>
              <w:spacing w:before="0"/>
              <w:jc w:val="center"/>
              <w:rPr>
                <w:rFonts w:ascii="Times New Roman" w:hAnsi="Times New Roman"/>
                <w:b w:val="0"/>
                <w:sz w:val="26"/>
                <w:szCs w:val="26"/>
              </w:rPr>
            </w:pPr>
            <w:r w:rsidRPr="00294A5A">
              <w:rPr>
                <w:rFonts w:ascii="Times New Roman" w:hAnsi="Times New Roman"/>
                <w:b w:val="0"/>
                <w:sz w:val="26"/>
                <w:szCs w:val="26"/>
              </w:rPr>
              <w:t>6</w:t>
            </w:r>
          </w:p>
        </w:tc>
        <w:tc>
          <w:tcPr>
            <w:tcW w:w="2167" w:type="dxa"/>
            <w:tcBorders>
              <w:top w:val="single" w:sz="4" w:space="0" w:color="000000"/>
              <w:left w:val="single" w:sz="4" w:space="0" w:color="000000"/>
              <w:bottom w:val="single" w:sz="4" w:space="0" w:color="000000"/>
            </w:tcBorders>
            <w:shd w:val="clear" w:color="auto" w:fill="auto"/>
          </w:tcPr>
          <w:p w:rsidR="007700BA" w:rsidRPr="00294A5A" w:rsidRDefault="007700BA" w:rsidP="00294A5A">
            <w:pPr>
              <w:snapToGrid w:val="0"/>
              <w:spacing w:after="0"/>
              <w:jc w:val="center"/>
              <w:rPr>
                <w:sz w:val="26"/>
                <w:szCs w:val="26"/>
              </w:rPr>
            </w:pPr>
            <w:r w:rsidRPr="00294A5A">
              <w:rPr>
                <w:sz w:val="26"/>
                <w:szCs w:val="26"/>
              </w:rPr>
              <w:t>-</w:t>
            </w:r>
          </w:p>
        </w:tc>
        <w:tc>
          <w:tcPr>
            <w:tcW w:w="2167" w:type="dxa"/>
            <w:tcBorders>
              <w:top w:val="single" w:sz="4" w:space="0" w:color="000000"/>
              <w:left w:val="single" w:sz="4" w:space="0" w:color="000000"/>
              <w:bottom w:val="single" w:sz="4" w:space="0" w:color="000000"/>
            </w:tcBorders>
            <w:shd w:val="clear" w:color="auto" w:fill="auto"/>
          </w:tcPr>
          <w:p w:rsidR="007700BA" w:rsidRPr="00294A5A" w:rsidRDefault="007700BA" w:rsidP="00294A5A">
            <w:pPr>
              <w:pStyle w:val="2"/>
              <w:snapToGrid w:val="0"/>
              <w:spacing w:before="0"/>
              <w:jc w:val="center"/>
              <w:rPr>
                <w:rFonts w:ascii="Times New Roman" w:hAnsi="Times New Roman"/>
                <w:b w:val="0"/>
              </w:rPr>
            </w:pPr>
            <w:r w:rsidRPr="00294A5A">
              <w:rPr>
                <w:rFonts w:ascii="Times New Roman" w:hAnsi="Times New Roman"/>
                <w:b w:val="0"/>
              </w:rPr>
              <w:t>1</w:t>
            </w:r>
          </w:p>
        </w:tc>
        <w:tc>
          <w:tcPr>
            <w:tcW w:w="1540" w:type="dxa"/>
            <w:tcBorders>
              <w:top w:val="single" w:sz="4" w:space="0" w:color="000000"/>
              <w:left w:val="single" w:sz="4" w:space="0" w:color="000000"/>
              <w:bottom w:val="single" w:sz="4" w:space="0" w:color="000000"/>
            </w:tcBorders>
            <w:shd w:val="clear" w:color="auto" w:fill="auto"/>
          </w:tcPr>
          <w:p w:rsidR="007700BA" w:rsidRPr="00294A5A" w:rsidRDefault="007700BA" w:rsidP="00294A5A">
            <w:pPr>
              <w:snapToGrid w:val="0"/>
              <w:spacing w:after="0"/>
              <w:jc w:val="center"/>
              <w:rPr>
                <w:sz w:val="26"/>
                <w:szCs w:val="26"/>
              </w:rPr>
            </w:pPr>
            <w:r w:rsidRPr="00294A5A">
              <w:rPr>
                <w:sz w:val="26"/>
                <w:szCs w:val="26"/>
              </w:rPr>
              <w:t>5</w:t>
            </w:r>
          </w:p>
        </w:tc>
        <w:tc>
          <w:tcPr>
            <w:tcW w:w="1843" w:type="dxa"/>
            <w:tcBorders>
              <w:top w:val="single" w:sz="4" w:space="0" w:color="000000"/>
              <w:left w:val="single" w:sz="4" w:space="0" w:color="000000"/>
              <w:bottom w:val="single" w:sz="4" w:space="0" w:color="000000"/>
            </w:tcBorders>
            <w:shd w:val="clear" w:color="auto" w:fill="auto"/>
          </w:tcPr>
          <w:p w:rsidR="007700BA" w:rsidRPr="00294A5A" w:rsidRDefault="007700BA" w:rsidP="00294A5A">
            <w:pPr>
              <w:snapToGrid w:val="0"/>
              <w:spacing w:after="0"/>
              <w:jc w:val="center"/>
              <w:rPr>
                <w:sz w:val="26"/>
                <w:szCs w:val="26"/>
              </w:rPr>
            </w:pPr>
            <w:r w:rsidRPr="00294A5A">
              <w:rPr>
                <w:sz w:val="26"/>
                <w:szCs w:val="26"/>
              </w:rPr>
              <w:t>-</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rsidR="007700BA" w:rsidRPr="00294A5A" w:rsidRDefault="007700BA" w:rsidP="00294A5A">
            <w:pPr>
              <w:snapToGrid w:val="0"/>
              <w:spacing w:after="0"/>
              <w:jc w:val="center"/>
              <w:rPr>
                <w:sz w:val="26"/>
                <w:szCs w:val="26"/>
              </w:rPr>
            </w:pPr>
            <w:r w:rsidRPr="00294A5A">
              <w:rPr>
                <w:sz w:val="26"/>
                <w:szCs w:val="26"/>
              </w:rPr>
              <w:t>-</w:t>
            </w:r>
          </w:p>
        </w:tc>
      </w:tr>
      <w:tr w:rsidR="007700BA" w:rsidRPr="00294A5A" w:rsidTr="0026272C">
        <w:tc>
          <w:tcPr>
            <w:tcW w:w="2166" w:type="dxa"/>
            <w:tcBorders>
              <w:top w:val="single" w:sz="4" w:space="0" w:color="000000"/>
              <w:left w:val="single" w:sz="4" w:space="0" w:color="000000"/>
              <w:bottom w:val="single" w:sz="4" w:space="0" w:color="000000"/>
            </w:tcBorders>
          </w:tcPr>
          <w:p w:rsidR="007700BA" w:rsidRPr="00294A5A" w:rsidRDefault="007700BA" w:rsidP="00294A5A">
            <w:pPr>
              <w:snapToGrid w:val="0"/>
              <w:spacing w:after="0"/>
              <w:jc w:val="center"/>
              <w:rPr>
                <w:sz w:val="26"/>
                <w:szCs w:val="26"/>
              </w:rPr>
            </w:pPr>
            <w:r w:rsidRPr="00294A5A">
              <w:rPr>
                <w:sz w:val="26"/>
                <w:szCs w:val="26"/>
              </w:rPr>
              <w:t>2018-2019</w:t>
            </w:r>
          </w:p>
        </w:tc>
        <w:tc>
          <w:tcPr>
            <w:tcW w:w="2166" w:type="dxa"/>
            <w:tcBorders>
              <w:top w:val="single" w:sz="4" w:space="0" w:color="000000"/>
              <w:left w:val="single" w:sz="4" w:space="0" w:color="000000"/>
              <w:bottom w:val="single" w:sz="4" w:space="0" w:color="000000"/>
            </w:tcBorders>
            <w:shd w:val="clear" w:color="auto" w:fill="auto"/>
          </w:tcPr>
          <w:p w:rsidR="007700BA" w:rsidRPr="00294A5A" w:rsidRDefault="007700BA" w:rsidP="00294A5A">
            <w:pPr>
              <w:snapToGrid w:val="0"/>
              <w:spacing w:after="0"/>
              <w:jc w:val="center"/>
              <w:rPr>
                <w:sz w:val="26"/>
                <w:szCs w:val="26"/>
              </w:rPr>
            </w:pPr>
            <w:r w:rsidRPr="00294A5A">
              <w:rPr>
                <w:sz w:val="26"/>
                <w:szCs w:val="26"/>
              </w:rPr>
              <w:t>5</w:t>
            </w:r>
          </w:p>
        </w:tc>
        <w:tc>
          <w:tcPr>
            <w:tcW w:w="2167" w:type="dxa"/>
            <w:tcBorders>
              <w:top w:val="single" w:sz="4" w:space="0" w:color="000000"/>
              <w:left w:val="single" w:sz="4" w:space="0" w:color="000000"/>
              <w:bottom w:val="single" w:sz="4" w:space="0" w:color="000000"/>
            </w:tcBorders>
            <w:shd w:val="clear" w:color="auto" w:fill="auto"/>
          </w:tcPr>
          <w:p w:rsidR="007700BA" w:rsidRPr="00294A5A" w:rsidRDefault="007700BA" w:rsidP="00294A5A">
            <w:pPr>
              <w:snapToGrid w:val="0"/>
              <w:spacing w:after="0"/>
              <w:jc w:val="center"/>
              <w:rPr>
                <w:sz w:val="26"/>
                <w:szCs w:val="26"/>
              </w:rPr>
            </w:pPr>
            <w:r w:rsidRPr="00294A5A">
              <w:rPr>
                <w:sz w:val="26"/>
                <w:szCs w:val="26"/>
              </w:rPr>
              <w:t>-</w:t>
            </w:r>
          </w:p>
        </w:tc>
        <w:tc>
          <w:tcPr>
            <w:tcW w:w="2167" w:type="dxa"/>
            <w:tcBorders>
              <w:top w:val="single" w:sz="4" w:space="0" w:color="000000"/>
              <w:left w:val="single" w:sz="4" w:space="0" w:color="000000"/>
              <w:bottom w:val="single" w:sz="4" w:space="0" w:color="000000"/>
            </w:tcBorders>
            <w:shd w:val="clear" w:color="auto" w:fill="auto"/>
          </w:tcPr>
          <w:p w:rsidR="007700BA" w:rsidRPr="00294A5A" w:rsidRDefault="007700BA" w:rsidP="00294A5A">
            <w:pPr>
              <w:snapToGrid w:val="0"/>
              <w:spacing w:after="0"/>
              <w:jc w:val="center"/>
              <w:rPr>
                <w:sz w:val="26"/>
                <w:szCs w:val="26"/>
              </w:rPr>
            </w:pPr>
            <w:r w:rsidRPr="00294A5A">
              <w:rPr>
                <w:sz w:val="26"/>
                <w:szCs w:val="26"/>
              </w:rPr>
              <w:t>3</w:t>
            </w:r>
          </w:p>
        </w:tc>
        <w:tc>
          <w:tcPr>
            <w:tcW w:w="1540" w:type="dxa"/>
            <w:tcBorders>
              <w:top w:val="single" w:sz="4" w:space="0" w:color="000000"/>
              <w:left w:val="single" w:sz="4" w:space="0" w:color="000000"/>
              <w:bottom w:val="single" w:sz="4" w:space="0" w:color="000000"/>
            </w:tcBorders>
            <w:shd w:val="clear" w:color="auto" w:fill="auto"/>
          </w:tcPr>
          <w:p w:rsidR="007700BA" w:rsidRPr="00294A5A" w:rsidRDefault="007700BA" w:rsidP="00294A5A">
            <w:pPr>
              <w:snapToGrid w:val="0"/>
              <w:spacing w:after="0"/>
              <w:jc w:val="center"/>
              <w:rPr>
                <w:sz w:val="26"/>
                <w:szCs w:val="26"/>
              </w:rPr>
            </w:pPr>
            <w:r w:rsidRPr="00294A5A">
              <w:rPr>
                <w:sz w:val="26"/>
                <w:szCs w:val="26"/>
              </w:rPr>
              <w:t>2</w:t>
            </w:r>
          </w:p>
        </w:tc>
        <w:tc>
          <w:tcPr>
            <w:tcW w:w="1843" w:type="dxa"/>
            <w:tcBorders>
              <w:top w:val="single" w:sz="4" w:space="0" w:color="000000"/>
              <w:left w:val="single" w:sz="4" w:space="0" w:color="000000"/>
              <w:bottom w:val="single" w:sz="4" w:space="0" w:color="000000"/>
            </w:tcBorders>
            <w:shd w:val="clear" w:color="auto" w:fill="auto"/>
          </w:tcPr>
          <w:p w:rsidR="007700BA" w:rsidRPr="00294A5A" w:rsidRDefault="007700BA" w:rsidP="00294A5A">
            <w:pPr>
              <w:snapToGrid w:val="0"/>
              <w:spacing w:after="0"/>
              <w:jc w:val="center"/>
              <w:rPr>
                <w:sz w:val="26"/>
                <w:szCs w:val="26"/>
              </w:rPr>
            </w:pPr>
            <w:r w:rsidRPr="00294A5A">
              <w:rPr>
                <w:sz w:val="26"/>
                <w:szCs w:val="26"/>
              </w:rPr>
              <w:t>-</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rsidR="007700BA" w:rsidRPr="00294A5A" w:rsidRDefault="007700BA" w:rsidP="00294A5A">
            <w:pPr>
              <w:snapToGrid w:val="0"/>
              <w:spacing w:after="0"/>
              <w:jc w:val="center"/>
              <w:rPr>
                <w:sz w:val="26"/>
                <w:szCs w:val="26"/>
              </w:rPr>
            </w:pPr>
            <w:r w:rsidRPr="00294A5A">
              <w:rPr>
                <w:sz w:val="26"/>
                <w:szCs w:val="26"/>
              </w:rPr>
              <w:t>-</w:t>
            </w:r>
          </w:p>
        </w:tc>
      </w:tr>
    </w:tbl>
    <w:p w:rsidR="005E6E35" w:rsidRPr="00294A5A" w:rsidRDefault="005E6E35" w:rsidP="00294A5A">
      <w:pPr>
        <w:spacing w:after="0"/>
        <w:jc w:val="center"/>
        <w:rPr>
          <w:b/>
          <w:sz w:val="26"/>
          <w:szCs w:val="26"/>
        </w:rPr>
      </w:pPr>
    </w:p>
    <w:p w:rsidR="005E6E35" w:rsidRPr="00294A5A" w:rsidRDefault="008F37C0" w:rsidP="00294A5A">
      <w:pPr>
        <w:spacing w:after="0"/>
        <w:rPr>
          <w:b/>
          <w:sz w:val="26"/>
          <w:szCs w:val="26"/>
        </w:rPr>
      </w:pPr>
      <w:r>
        <w:rPr>
          <w:b/>
          <w:sz w:val="26"/>
          <w:szCs w:val="26"/>
          <w:lang w:val="en-US"/>
        </w:rPr>
        <w:t>XI</w:t>
      </w:r>
      <w:r w:rsidR="007700BA" w:rsidRPr="00294A5A">
        <w:rPr>
          <w:b/>
          <w:sz w:val="26"/>
          <w:szCs w:val="26"/>
        </w:rPr>
        <w:t>. УЧЕБНО-МЕТОДИЧЕСКОЕ И БИБЛИОТЕЧНО-ИНФОРМАЦИОННОЕ ОБЕСПЕЧЕНИЕ</w:t>
      </w:r>
    </w:p>
    <w:p w:rsidR="007700BA" w:rsidRPr="00294A5A" w:rsidRDefault="007700BA" w:rsidP="0026272C">
      <w:pPr>
        <w:widowControl/>
        <w:autoSpaceDE/>
        <w:autoSpaceDN/>
        <w:adjustRightInd/>
        <w:spacing w:after="0"/>
        <w:ind w:firstLine="708"/>
        <w:jc w:val="both"/>
        <w:rPr>
          <w:sz w:val="26"/>
          <w:szCs w:val="26"/>
        </w:rPr>
      </w:pPr>
      <w:r w:rsidRPr="00294A5A">
        <w:rPr>
          <w:sz w:val="26"/>
          <w:szCs w:val="26"/>
        </w:rPr>
        <w:t>Особое место в управлении качеством образования в школе занимают современные информационные технологии, эффективной реализации которых способствуют наличие преподавателей, использующих в учебно-воспитательном процессе информационно-коммуникационные технологии;</w:t>
      </w:r>
    </w:p>
    <w:p w:rsidR="007700BA" w:rsidRPr="00294A5A" w:rsidRDefault="007700BA" w:rsidP="0026272C">
      <w:pPr>
        <w:widowControl/>
        <w:autoSpaceDE/>
        <w:autoSpaceDN/>
        <w:adjustRightInd/>
        <w:spacing w:after="0"/>
        <w:ind w:firstLine="708"/>
        <w:jc w:val="both"/>
        <w:rPr>
          <w:sz w:val="26"/>
          <w:szCs w:val="26"/>
        </w:rPr>
      </w:pPr>
      <w:r w:rsidRPr="00294A5A">
        <w:rPr>
          <w:sz w:val="26"/>
          <w:szCs w:val="26"/>
        </w:rPr>
        <w:t>Школа имеет в наличии необходимое оборудование для использования информационно-коммуникационных технологий в образовательном процессе:</w:t>
      </w:r>
    </w:p>
    <w:p w:rsidR="007700BA" w:rsidRPr="00294A5A" w:rsidRDefault="007700BA" w:rsidP="0026272C">
      <w:pPr>
        <w:widowControl/>
        <w:autoSpaceDE/>
        <w:autoSpaceDN/>
        <w:adjustRightInd/>
        <w:spacing w:after="0"/>
        <w:jc w:val="both"/>
        <w:rPr>
          <w:sz w:val="26"/>
          <w:szCs w:val="26"/>
        </w:rPr>
      </w:pPr>
      <w:r w:rsidRPr="00294A5A">
        <w:rPr>
          <w:sz w:val="26"/>
          <w:szCs w:val="26"/>
        </w:rPr>
        <w:sym w:font="Symbol" w:char="F02D"/>
      </w:r>
      <w:r w:rsidRPr="00294A5A">
        <w:rPr>
          <w:sz w:val="26"/>
          <w:szCs w:val="26"/>
        </w:rPr>
        <w:t>имеется 5 точек доступа к сети  Интернет;</w:t>
      </w:r>
    </w:p>
    <w:p w:rsidR="007700BA" w:rsidRPr="00294A5A" w:rsidRDefault="007700BA" w:rsidP="0026272C">
      <w:pPr>
        <w:widowControl/>
        <w:autoSpaceDE/>
        <w:autoSpaceDN/>
        <w:adjustRightInd/>
        <w:spacing w:after="0"/>
        <w:jc w:val="both"/>
        <w:rPr>
          <w:sz w:val="26"/>
          <w:szCs w:val="26"/>
        </w:rPr>
      </w:pPr>
      <w:r w:rsidRPr="00294A5A">
        <w:rPr>
          <w:sz w:val="26"/>
          <w:szCs w:val="26"/>
        </w:rPr>
        <w:sym w:font="Symbol" w:char="F02D"/>
      </w:r>
      <w:r w:rsidRPr="00294A5A">
        <w:rPr>
          <w:sz w:val="26"/>
          <w:szCs w:val="26"/>
        </w:rPr>
        <w:t>в 2019 г. продолжается электронное ведение классных журналов;</w:t>
      </w:r>
    </w:p>
    <w:p w:rsidR="007700BA" w:rsidRPr="00294A5A" w:rsidRDefault="007700BA" w:rsidP="0026272C">
      <w:pPr>
        <w:widowControl/>
        <w:autoSpaceDE/>
        <w:autoSpaceDN/>
        <w:adjustRightInd/>
        <w:spacing w:after="0"/>
        <w:jc w:val="both"/>
        <w:rPr>
          <w:sz w:val="26"/>
          <w:szCs w:val="26"/>
        </w:rPr>
      </w:pPr>
      <w:r w:rsidRPr="00294A5A">
        <w:rPr>
          <w:sz w:val="26"/>
          <w:szCs w:val="26"/>
        </w:rPr>
        <w:sym w:font="Symbol" w:char="F02D"/>
      </w:r>
      <w:r w:rsidRPr="00294A5A">
        <w:rPr>
          <w:sz w:val="26"/>
          <w:szCs w:val="26"/>
        </w:rPr>
        <w:t>имеется м</w:t>
      </w:r>
      <w:r w:rsidR="00EF6B7B" w:rsidRPr="00294A5A">
        <w:rPr>
          <w:sz w:val="26"/>
          <w:szCs w:val="26"/>
        </w:rPr>
        <w:t>ультимедийная библиотека на 103</w:t>
      </w:r>
      <w:r w:rsidRPr="00294A5A">
        <w:rPr>
          <w:sz w:val="26"/>
          <w:szCs w:val="26"/>
        </w:rPr>
        <w:t xml:space="preserve"> дисках по различным предметам.</w:t>
      </w:r>
    </w:p>
    <w:p w:rsidR="007700BA" w:rsidRPr="00294A5A" w:rsidRDefault="007700BA" w:rsidP="0026272C">
      <w:pPr>
        <w:widowControl/>
        <w:autoSpaceDE/>
        <w:autoSpaceDN/>
        <w:adjustRightInd/>
        <w:spacing w:after="0"/>
        <w:jc w:val="both"/>
        <w:rPr>
          <w:sz w:val="26"/>
          <w:szCs w:val="26"/>
        </w:rPr>
      </w:pPr>
      <w:r w:rsidRPr="00294A5A">
        <w:rPr>
          <w:sz w:val="26"/>
          <w:szCs w:val="26"/>
        </w:rPr>
        <w:sym w:font="Symbol" w:char="F02D"/>
      </w:r>
      <w:r w:rsidRPr="00294A5A">
        <w:rPr>
          <w:sz w:val="26"/>
          <w:szCs w:val="26"/>
        </w:rPr>
        <w:t>7 учебных кабинетов из 9 полностью оснащены мультимедийным оборудованием.</w:t>
      </w:r>
    </w:p>
    <w:p w:rsidR="007700BA" w:rsidRPr="00294A5A" w:rsidRDefault="007700BA" w:rsidP="0026272C">
      <w:pPr>
        <w:widowControl/>
        <w:autoSpaceDE/>
        <w:autoSpaceDN/>
        <w:adjustRightInd/>
        <w:spacing w:after="0"/>
        <w:jc w:val="both"/>
        <w:rPr>
          <w:sz w:val="26"/>
          <w:szCs w:val="26"/>
        </w:rPr>
      </w:pPr>
      <w:r w:rsidRPr="00294A5A">
        <w:rPr>
          <w:sz w:val="26"/>
          <w:szCs w:val="26"/>
        </w:rPr>
        <w:sym w:font="Symbol" w:char="F02D"/>
      </w:r>
      <w:r w:rsidRPr="00294A5A">
        <w:rPr>
          <w:sz w:val="26"/>
          <w:szCs w:val="26"/>
        </w:rPr>
        <w:t>создан 1 компьютерный класс на 8 рабочих мест обучающихся и 1 место учителя.</w:t>
      </w:r>
    </w:p>
    <w:p w:rsidR="007700BA" w:rsidRPr="00294A5A" w:rsidRDefault="007700BA" w:rsidP="0026272C">
      <w:pPr>
        <w:widowControl/>
        <w:autoSpaceDE/>
        <w:autoSpaceDN/>
        <w:adjustRightInd/>
        <w:spacing w:after="0"/>
        <w:jc w:val="both"/>
        <w:rPr>
          <w:sz w:val="26"/>
          <w:szCs w:val="26"/>
        </w:rPr>
      </w:pPr>
      <w:r w:rsidRPr="00294A5A">
        <w:rPr>
          <w:sz w:val="26"/>
          <w:szCs w:val="26"/>
        </w:rPr>
        <w:sym w:font="Symbol" w:char="F02D"/>
      </w:r>
      <w:r w:rsidRPr="00294A5A">
        <w:rPr>
          <w:sz w:val="26"/>
          <w:szCs w:val="26"/>
        </w:rPr>
        <w:t>оборудовано компьютерной техникой рабочее место библиотекаря, 2рабочих места администрации и педагогов</w:t>
      </w:r>
    </w:p>
    <w:p w:rsidR="007700BA" w:rsidRPr="00294A5A" w:rsidRDefault="007700BA" w:rsidP="0026272C">
      <w:pPr>
        <w:widowControl/>
        <w:autoSpaceDE/>
        <w:autoSpaceDN/>
        <w:adjustRightInd/>
        <w:spacing w:after="0"/>
        <w:ind w:firstLine="708"/>
        <w:jc w:val="both"/>
        <w:rPr>
          <w:sz w:val="26"/>
          <w:szCs w:val="26"/>
        </w:rPr>
      </w:pPr>
      <w:r w:rsidRPr="00294A5A">
        <w:rPr>
          <w:sz w:val="26"/>
          <w:szCs w:val="26"/>
        </w:rPr>
        <w:t>Процент активных пользователей компьютером среди учителей составил 100% от общего числа педагогических работников школы.</w:t>
      </w:r>
    </w:p>
    <w:p w:rsidR="0026272C" w:rsidRDefault="0026272C" w:rsidP="00294A5A">
      <w:pPr>
        <w:spacing w:after="0"/>
        <w:rPr>
          <w:b/>
          <w:sz w:val="26"/>
          <w:szCs w:val="26"/>
        </w:rPr>
      </w:pPr>
    </w:p>
    <w:p w:rsidR="00A44D76" w:rsidRPr="00294A5A" w:rsidRDefault="008F37C0" w:rsidP="00294A5A">
      <w:pPr>
        <w:spacing w:after="0"/>
        <w:rPr>
          <w:b/>
          <w:sz w:val="26"/>
          <w:szCs w:val="26"/>
        </w:rPr>
      </w:pPr>
      <w:r>
        <w:rPr>
          <w:b/>
          <w:sz w:val="26"/>
          <w:szCs w:val="26"/>
          <w:lang w:val="en-US"/>
        </w:rPr>
        <w:t>XII</w:t>
      </w:r>
      <w:r w:rsidR="00A44D76" w:rsidRPr="00294A5A">
        <w:rPr>
          <w:b/>
          <w:sz w:val="26"/>
          <w:szCs w:val="26"/>
        </w:rPr>
        <w:t>.ВНУТРЕННЯЯ СИСТЕМА ОЦЕНКИ КАЧЕСТВА ОБРАЗОВАНИЯ</w:t>
      </w:r>
    </w:p>
    <w:p w:rsidR="00D93B8C" w:rsidRPr="00294A5A" w:rsidRDefault="00D93B8C" w:rsidP="0026272C">
      <w:pPr>
        <w:widowControl/>
        <w:autoSpaceDE/>
        <w:autoSpaceDN/>
        <w:adjustRightInd/>
        <w:spacing w:after="0"/>
        <w:ind w:firstLine="708"/>
        <w:jc w:val="both"/>
        <w:rPr>
          <w:sz w:val="26"/>
          <w:szCs w:val="26"/>
        </w:rPr>
      </w:pPr>
      <w:r w:rsidRPr="00294A5A">
        <w:rPr>
          <w:sz w:val="26"/>
          <w:szCs w:val="26"/>
        </w:rPr>
        <w:t>Внутренняя система оценка качества образования представляет собой систему сбора, обработки, хранения и распространения информации о состоянии образовательной системы или отдельных ее элементов.</w:t>
      </w:r>
    </w:p>
    <w:p w:rsidR="00D93B8C" w:rsidRPr="00294A5A" w:rsidRDefault="00D93B8C" w:rsidP="0026272C">
      <w:pPr>
        <w:widowControl/>
        <w:autoSpaceDE/>
        <w:autoSpaceDN/>
        <w:adjustRightInd/>
        <w:spacing w:after="0"/>
        <w:ind w:firstLine="708"/>
        <w:jc w:val="both"/>
        <w:rPr>
          <w:sz w:val="26"/>
          <w:szCs w:val="26"/>
        </w:rPr>
      </w:pPr>
      <w:r w:rsidRPr="00294A5A">
        <w:rPr>
          <w:sz w:val="26"/>
          <w:szCs w:val="26"/>
        </w:rPr>
        <w:t>Ключевыми направлениями ВСОКО по уровням общего образования являются:</w:t>
      </w:r>
    </w:p>
    <w:p w:rsidR="00D93B8C" w:rsidRPr="00294A5A" w:rsidRDefault="00D93B8C" w:rsidP="0026272C">
      <w:pPr>
        <w:widowControl/>
        <w:autoSpaceDE/>
        <w:autoSpaceDN/>
        <w:adjustRightInd/>
        <w:spacing w:after="0"/>
        <w:jc w:val="both"/>
        <w:rPr>
          <w:sz w:val="26"/>
          <w:szCs w:val="26"/>
        </w:rPr>
      </w:pPr>
      <w:r w:rsidRPr="00294A5A">
        <w:rPr>
          <w:sz w:val="26"/>
          <w:szCs w:val="26"/>
        </w:rPr>
        <w:t>•содержание образования (основные образовательные программы), его реализация в процессе образовательной деятельности;</w:t>
      </w:r>
    </w:p>
    <w:p w:rsidR="00D93B8C" w:rsidRPr="00294A5A" w:rsidRDefault="00D93B8C" w:rsidP="0026272C">
      <w:pPr>
        <w:widowControl/>
        <w:autoSpaceDE/>
        <w:autoSpaceDN/>
        <w:adjustRightInd/>
        <w:spacing w:after="0"/>
        <w:jc w:val="both"/>
        <w:rPr>
          <w:sz w:val="26"/>
          <w:szCs w:val="26"/>
        </w:rPr>
      </w:pPr>
      <w:r w:rsidRPr="00294A5A">
        <w:rPr>
          <w:sz w:val="26"/>
          <w:szCs w:val="26"/>
        </w:rPr>
        <w:t>• условия реализации образовательных программ;</w:t>
      </w:r>
    </w:p>
    <w:p w:rsidR="00D93B8C" w:rsidRPr="00294A5A" w:rsidRDefault="00D93B8C" w:rsidP="0026272C">
      <w:pPr>
        <w:widowControl/>
        <w:autoSpaceDE/>
        <w:autoSpaceDN/>
        <w:adjustRightInd/>
        <w:spacing w:after="0"/>
        <w:jc w:val="both"/>
        <w:rPr>
          <w:sz w:val="26"/>
          <w:szCs w:val="26"/>
        </w:rPr>
      </w:pPr>
      <w:r w:rsidRPr="00294A5A">
        <w:rPr>
          <w:sz w:val="26"/>
          <w:szCs w:val="26"/>
        </w:rPr>
        <w:t>• достижение учащимися результатов освоения образовательных программ.</w:t>
      </w:r>
    </w:p>
    <w:p w:rsidR="00D93B8C" w:rsidRPr="00294A5A" w:rsidRDefault="00D93B8C" w:rsidP="0026272C">
      <w:pPr>
        <w:widowControl/>
        <w:autoSpaceDE/>
        <w:autoSpaceDN/>
        <w:adjustRightInd/>
        <w:spacing w:after="0"/>
        <w:ind w:firstLine="708"/>
        <w:jc w:val="both"/>
        <w:rPr>
          <w:sz w:val="26"/>
          <w:szCs w:val="26"/>
        </w:rPr>
      </w:pPr>
      <w:r w:rsidRPr="00294A5A">
        <w:rPr>
          <w:sz w:val="26"/>
          <w:szCs w:val="26"/>
        </w:rPr>
        <w:t>Общее руководство организацией и проведением оценки качества образования осуществляет директор МКОУ ООШ с.Ершовка. Оценочные мероприятия проводятся ответственными за организацию УВП, учителями-предметниками, классными руководителями в соответствии с параметрами и измерителями, разработанными в школе.</w:t>
      </w:r>
    </w:p>
    <w:p w:rsidR="00A44D76" w:rsidRPr="00294A5A" w:rsidRDefault="0032697D" w:rsidP="0026272C">
      <w:pPr>
        <w:spacing w:after="0"/>
        <w:jc w:val="both"/>
        <w:rPr>
          <w:color w:val="000000"/>
          <w:sz w:val="26"/>
          <w:szCs w:val="26"/>
        </w:rPr>
      </w:pPr>
      <w:r w:rsidRPr="00294A5A">
        <w:rPr>
          <w:b/>
          <w:color w:val="000000"/>
          <w:sz w:val="26"/>
          <w:szCs w:val="26"/>
        </w:rPr>
        <w:t xml:space="preserve">Цель </w:t>
      </w:r>
      <w:r w:rsidR="00A44D76" w:rsidRPr="00294A5A">
        <w:rPr>
          <w:b/>
          <w:color w:val="000000"/>
          <w:sz w:val="26"/>
          <w:szCs w:val="26"/>
        </w:rPr>
        <w:t xml:space="preserve">: </w:t>
      </w:r>
      <w:r w:rsidR="00A44D76" w:rsidRPr="00294A5A">
        <w:rPr>
          <w:color w:val="000000"/>
          <w:sz w:val="26"/>
          <w:szCs w:val="26"/>
        </w:rPr>
        <w:t xml:space="preserve"> наблюдение с целью анализа результатов деятельности, состояния образовательного процесса и условий для эффективной его организации,  последующего прогнозирования развития образовательного процесса по формированию компетентной личности </w:t>
      </w:r>
    </w:p>
    <w:p w:rsidR="00A44D76" w:rsidRPr="00294A5A" w:rsidRDefault="00A44D76" w:rsidP="0026272C">
      <w:pPr>
        <w:spacing w:after="0"/>
        <w:ind w:left="-5" w:hanging="10"/>
        <w:jc w:val="both"/>
        <w:rPr>
          <w:color w:val="000000"/>
          <w:sz w:val="26"/>
          <w:szCs w:val="26"/>
        </w:rPr>
      </w:pPr>
      <w:r w:rsidRPr="00294A5A">
        <w:rPr>
          <w:b/>
          <w:color w:val="000000"/>
          <w:sz w:val="26"/>
          <w:szCs w:val="26"/>
        </w:rPr>
        <w:t>Задачи ВСОКО:</w:t>
      </w:r>
      <w:r w:rsidRPr="00294A5A">
        <w:rPr>
          <w:color w:val="000000"/>
          <w:sz w:val="26"/>
          <w:szCs w:val="26"/>
        </w:rPr>
        <w:t xml:space="preserve">  </w:t>
      </w:r>
    </w:p>
    <w:p w:rsidR="00A44D76" w:rsidRPr="00294A5A" w:rsidRDefault="00A44D76" w:rsidP="0026272C">
      <w:pPr>
        <w:widowControl/>
        <w:numPr>
          <w:ilvl w:val="0"/>
          <w:numId w:val="25"/>
        </w:numPr>
        <w:tabs>
          <w:tab w:val="left" w:pos="426"/>
        </w:tabs>
        <w:autoSpaceDE/>
        <w:autoSpaceDN/>
        <w:adjustRightInd/>
        <w:spacing w:after="0"/>
        <w:ind w:left="0"/>
        <w:jc w:val="both"/>
        <w:rPr>
          <w:color w:val="000000"/>
          <w:sz w:val="26"/>
          <w:szCs w:val="26"/>
        </w:rPr>
      </w:pPr>
      <w:r w:rsidRPr="00294A5A">
        <w:rPr>
          <w:color w:val="000000"/>
          <w:sz w:val="26"/>
          <w:szCs w:val="26"/>
        </w:rPr>
        <w:t xml:space="preserve">совершенствование структуры и содержания учебно-воспитательного процесса ОУ; </w:t>
      </w:r>
    </w:p>
    <w:p w:rsidR="00A44D76" w:rsidRPr="00294A5A" w:rsidRDefault="00A44D76" w:rsidP="0026272C">
      <w:pPr>
        <w:widowControl/>
        <w:numPr>
          <w:ilvl w:val="0"/>
          <w:numId w:val="25"/>
        </w:numPr>
        <w:tabs>
          <w:tab w:val="left" w:pos="426"/>
        </w:tabs>
        <w:autoSpaceDE/>
        <w:autoSpaceDN/>
        <w:adjustRightInd/>
        <w:spacing w:after="0"/>
        <w:ind w:left="0"/>
        <w:jc w:val="both"/>
        <w:rPr>
          <w:color w:val="000000"/>
          <w:sz w:val="26"/>
          <w:szCs w:val="26"/>
        </w:rPr>
      </w:pPr>
      <w:r w:rsidRPr="00294A5A">
        <w:rPr>
          <w:color w:val="000000"/>
          <w:sz w:val="26"/>
          <w:szCs w:val="26"/>
        </w:rPr>
        <w:t xml:space="preserve">повышение компетентностного уровня педагогов и обучающихся; </w:t>
      </w:r>
    </w:p>
    <w:p w:rsidR="00A44D76" w:rsidRPr="00294A5A" w:rsidRDefault="00A44D76" w:rsidP="0026272C">
      <w:pPr>
        <w:widowControl/>
        <w:numPr>
          <w:ilvl w:val="0"/>
          <w:numId w:val="25"/>
        </w:numPr>
        <w:tabs>
          <w:tab w:val="left" w:pos="426"/>
        </w:tabs>
        <w:autoSpaceDE/>
        <w:autoSpaceDN/>
        <w:adjustRightInd/>
        <w:spacing w:after="0"/>
        <w:ind w:left="0"/>
        <w:jc w:val="both"/>
        <w:rPr>
          <w:color w:val="000000"/>
          <w:sz w:val="26"/>
          <w:szCs w:val="26"/>
        </w:rPr>
      </w:pPr>
      <w:r w:rsidRPr="00294A5A">
        <w:rPr>
          <w:color w:val="000000"/>
          <w:sz w:val="26"/>
          <w:szCs w:val="26"/>
        </w:rPr>
        <w:t xml:space="preserve">совершенствование условий организации учебно-воспитательного процесса; </w:t>
      </w:r>
    </w:p>
    <w:p w:rsidR="00A44D76" w:rsidRPr="00294A5A" w:rsidRDefault="00A44D76" w:rsidP="0026272C">
      <w:pPr>
        <w:widowControl/>
        <w:numPr>
          <w:ilvl w:val="0"/>
          <w:numId w:val="25"/>
        </w:numPr>
        <w:tabs>
          <w:tab w:val="left" w:pos="426"/>
        </w:tabs>
        <w:autoSpaceDE/>
        <w:autoSpaceDN/>
        <w:adjustRightInd/>
        <w:spacing w:after="0"/>
        <w:ind w:left="0"/>
        <w:jc w:val="both"/>
        <w:rPr>
          <w:color w:val="000000"/>
          <w:sz w:val="26"/>
          <w:szCs w:val="26"/>
        </w:rPr>
      </w:pPr>
      <w:r w:rsidRPr="00294A5A">
        <w:rPr>
          <w:color w:val="000000"/>
          <w:sz w:val="26"/>
          <w:szCs w:val="26"/>
        </w:rPr>
        <w:t xml:space="preserve">обеспечение положительной динамики по основным направлениям деятельности школы </w:t>
      </w:r>
    </w:p>
    <w:p w:rsidR="00A44D76" w:rsidRPr="00294A5A" w:rsidRDefault="00A44D76" w:rsidP="0026272C">
      <w:pPr>
        <w:spacing w:after="0"/>
        <w:ind w:left="-5" w:hanging="10"/>
        <w:jc w:val="both"/>
        <w:rPr>
          <w:color w:val="000000"/>
          <w:sz w:val="26"/>
          <w:szCs w:val="26"/>
        </w:rPr>
      </w:pPr>
      <w:r w:rsidRPr="00294A5A">
        <w:rPr>
          <w:b/>
          <w:color w:val="000000"/>
          <w:sz w:val="26"/>
          <w:szCs w:val="26"/>
        </w:rPr>
        <w:t>Объекты ВСОКО:</w:t>
      </w:r>
      <w:r w:rsidRPr="00294A5A">
        <w:rPr>
          <w:color w:val="000000"/>
          <w:sz w:val="26"/>
          <w:szCs w:val="26"/>
        </w:rPr>
        <w:t xml:space="preserve"> </w:t>
      </w:r>
    </w:p>
    <w:p w:rsidR="00A44D76" w:rsidRPr="00294A5A" w:rsidRDefault="00A44D76" w:rsidP="0026272C">
      <w:pPr>
        <w:widowControl/>
        <w:numPr>
          <w:ilvl w:val="0"/>
          <w:numId w:val="26"/>
        </w:numPr>
        <w:tabs>
          <w:tab w:val="left" w:pos="426"/>
        </w:tabs>
        <w:autoSpaceDE/>
        <w:autoSpaceDN/>
        <w:adjustRightInd/>
        <w:spacing w:after="0"/>
        <w:ind w:left="0"/>
        <w:jc w:val="both"/>
        <w:rPr>
          <w:color w:val="000000"/>
          <w:sz w:val="26"/>
          <w:szCs w:val="26"/>
        </w:rPr>
      </w:pPr>
      <w:r w:rsidRPr="00294A5A">
        <w:rPr>
          <w:color w:val="000000"/>
          <w:sz w:val="26"/>
          <w:szCs w:val="26"/>
        </w:rPr>
        <w:t xml:space="preserve">Школьная документация </w:t>
      </w:r>
    </w:p>
    <w:p w:rsidR="00A44D76" w:rsidRPr="00294A5A" w:rsidRDefault="00A44D76" w:rsidP="0026272C">
      <w:pPr>
        <w:widowControl/>
        <w:numPr>
          <w:ilvl w:val="0"/>
          <w:numId w:val="26"/>
        </w:numPr>
        <w:tabs>
          <w:tab w:val="left" w:pos="426"/>
        </w:tabs>
        <w:autoSpaceDE/>
        <w:autoSpaceDN/>
        <w:adjustRightInd/>
        <w:spacing w:after="0"/>
        <w:ind w:left="0"/>
        <w:jc w:val="both"/>
        <w:rPr>
          <w:color w:val="000000"/>
          <w:sz w:val="26"/>
          <w:szCs w:val="26"/>
        </w:rPr>
      </w:pPr>
      <w:r w:rsidRPr="00294A5A">
        <w:rPr>
          <w:color w:val="000000"/>
          <w:sz w:val="26"/>
          <w:szCs w:val="26"/>
        </w:rPr>
        <w:t xml:space="preserve">Процесс и результат обучения </w:t>
      </w:r>
    </w:p>
    <w:p w:rsidR="00A44D76" w:rsidRPr="00294A5A" w:rsidRDefault="00A44D76" w:rsidP="0026272C">
      <w:pPr>
        <w:widowControl/>
        <w:numPr>
          <w:ilvl w:val="0"/>
          <w:numId w:val="26"/>
        </w:numPr>
        <w:tabs>
          <w:tab w:val="left" w:pos="426"/>
        </w:tabs>
        <w:autoSpaceDE/>
        <w:autoSpaceDN/>
        <w:adjustRightInd/>
        <w:spacing w:after="0"/>
        <w:ind w:left="0"/>
        <w:jc w:val="both"/>
        <w:rPr>
          <w:color w:val="000000"/>
          <w:sz w:val="26"/>
          <w:szCs w:val="26"/>
        </w:rPr>
      </w:pPr>
      <w:r w:rsidRPr="00294A5A">
        <w:rPr>
          <w:color w:val="000000"/>
          <w:sz w:val="26"/>
          <w:szCs w:val="26"/>
        </w:rPr>
        <w:t xml:space="preserve">Педагогическая деятельность учителей, методическая работа. Процесс и результат. </w:t>
      </w:r>
    </w:p>
    <w:p w:rsidR="00A44D76" w:rsidRPr="00294A5A" w:rsidRDefault="00A44D76" w:rsidP="0026272C">
      <w:pPr>
        <w:widowControl/>
        <w:numPr>
          <w:ilvl w:val="0"/>
          <w:numId w:val="26"/>
        </w:numPr>
        <w:tabs>
          <w:tab w:val="left" w:pos="426"/>
        </w:tabs>
        <w:autoSpaceDE/>
        <w:autoSpaceDN/>
        <w:adjustRightInd/>
        <w:spacing w:after="0"/>
        <w:ind w:left="0"/>
        <w:jc w:val="both"/>
        <w:rPr>
          <w:color w:val="000000"/>
          <w:sz w:val="26"/>
          <w:szCs w:val="26"/>
        </w:rPr>
      </w:pPr>
      <w:r w:rsidRPr="00294A5A">
        <w:rPr>
          <w:color w:val="000000"/>
          <w:sz w:val="26"/>
          <w:szCs w:val="26"/>
        </w:rPr>
        <w:t xml:space="preserve">Процесс и результат внеурочной воспитательной работы. </w:t>
      </w:r>
    </w:p>
    <w:p w:rsidR="00A44D76" w:rsidRPr="00294A5A" w:rsidRDefault="00A44D76" w:rsidP="0026272C">
      <w:pPr>
        <w:widowControl/>
        <w:numPr>
          <w:ilvl w:val="0"/>
          <w:numId w:val="26"/>
        </w:numPr>
        <w:tabs>
          <w:tab w:val="left" w:pos="426"/>
        </w:tabs>
        <w:autoSpaceDE/>
        <w:autoSpaceDN/>
        <w:adjustRightInd/>
        <w:spacing w:after="0"/>
        <w:ind w:left="0"/>
        <w:jc w:val="both"/>
        <w:rPr>
          <w:color w:val="000000"/>
          <w:sz w:val="26"/>
          <w:szCs w:val="26"/>
        </w:rPr>
      </w:pPr>
      <w:r w:rsidRPr="00294A5A">
        <w:rPr>
          <w:color w:val="000000"/>
          <w:sz w:val="26"/>
          <w:szCs w:val="26"/>
        </w:rPr>
        <w:t xml:space="preserve">Здоровье учащихся, соблюдение техники безопасности и санитарно-гигиенических требований. </w:t>
      </w:r>
    </w:p>
    <w:p w:rsidR="00A44D76" w:rsidRPr="00294A5A" w:rsidRDefault="00A44D76" w:rsidP="0026272C">
      <w:pPr>
        <w:widowControl/>
        <w:numPr>
          <w:ilvl w:val="0"/>
          <w:numId w:val="26"/>
        </w:numPr>
        <w:tabs>
          <w:tab w:val="left" w:pos="426"/>
        </w:tabs>
        <w:autoSpaceDE/>
        <w:autoSpaceDN/>
        <w:adjustRightInd/>
        <w:spacing w:after="0"/>
        <w:ind w:left="0"/>
        <w:jc w:val="both"/>
        <w:rPr>
          <w:color w:val="000000"/>
          <w:sz w:val="26"/>
          <w:szCs w:val="26"/>
        </w:rPr>
      </w:pPr>
      <w:r w:rsidRPr="00294A5A">
        <w:rPr>
          <w:color w:val="000000"/>
          <w:sz w:val="26"/>
          <w:szCs w:val="26"/>
        </w:rPr>
        <w:t xml:space="preserve">Административно-хозяйственная деятельность. </w:t>
      </w:r>
    </w:p>
    <w:p w:rsidR="0026272C" w:rsidRDefault="0026272C" w:rsidP="0026272C">
      <w:pPr>
        <w:tabs>
          <w:tab w:val="left" w:pos="426"/>
        </w:tabs>
        <w:spacing w:after="0"/>
        <w:jc w:val="both"/>
        <w:rPr>
          <w:color w:val="000000"/>
          <w:sz w:val="26"/>
          <w:szCs w:val="26"/>
        </w:rPr>
      </w:pPr>
    </w:p>
    <w:p w:rsidR="00A44D76" w:rsidRPr="00294A5A" w:rsidRDefault="00A44D76" w:rsidP="0026272C">
      <w:pPr>
        <w:tabs>
          <w:tab w:val="left" w:pos="426"/>
        </w:tabs>
        <w:spacing w:after="0"/>
        <w:jc w:val="both"/>
        <w:rPr>
          <w:b/>
          <w:sz w:val="26"/>
          <w:szCs w:val="26"/>
        </w:rPr>
      </w:pPr>
      <w:r w:rsidRPr="00294A5A">
        <w:rPr>
          <w:b/>
          <w:color w:val="000000"/>
          <w:sz w:val="26"/>
          <w:szCs w:val="26"/>
        </w:rPr>
        <w:t>СТРУКТУРА МОНИТОРИНГА КАЧЕСТВА ОБРАЗОВАТЕЛЬНОГО ПРОЦЕССА</w:t>
      </w:r>
      <w:r w:rsidRPr="00294A5A">
        <w:rPr>
          <w:b/>
          <w:sz w:val="26"/>
          <w:szCs w:val="26"/>
        </w:rPr>
        <w:t xml:space="preserve"> </w:t>
      </w:r>
    </w:p>
    <w:p w:rsidR="00A44D76" w:rsidRPr="00294A5A" w:rsidRDefault="00A44D76" w:rsidP="0026272C">
      <w:pPr>
        <w:keepNext/>
        <w:keepLines/>
        <w:widowControl/>
        <w:numPr>
          <w:ilvl w:val="0"/>
          <w:numId w:val="27"/>
        </w:numPr>
        <w:tabs>
          <w:tab w:val="left" w:pos="426"/>
        </w:tabs>
        <w:autoSpaceDE/>
        <w:autoSpaceDN/>
        <w:adjustRightInd/>
        <w:spacing w:after="0"/>
        <w:ind w:left="0" w:firstLine="0"/>
        <w:jc w:val="both"/>
        <w:outlineLvl w:val="0"/>
        <w:rPr>
          <w:sz w:val="26"/>
          <w:szCs w:val="26"/>
        </w:rPr>
      </w:pPr>
      <w:r w:rsidRPr="00294A5A">
        <w:rPr>
          <w:sz w:val="26"/>
          <w:szCs w:val="26"/>
        </w:rPr>
        <w:t xml:space="preserve">Контроль качества обеспечения  реализации образовательной программы школы; </w:t>
      </w:r>
      <w:r w:rsidRPr="00294A5A">
        <w:rPr>
          <w:sz w:val="26"/>
          <w:szCs w:val="26"/>
        </w:rPr>
        <w:tab/>
      </w:r>
    </w:p>
    <w:p w:rsidR="00A44D76" w:rsidRPr="00294A5A" w:rsidRDefault="00A44D76" w:rsidP="0026272C">
      <w:pPr>
        <w:keepNext/>
        <w:keepLines/>
        <w:widowControl/>
        <w:numPr>
          <w:ilvl w:val="0"/>
          <w:numId w:val="27"/>
        </w:numPr>
        <w:tabs>
          <w:tab w:val="left" w:pos="426"/>
        </w:tabs>
        <w:autoSpaceDE/>
        <w:autoSpaceDN/>
        <w:adjustRightInd/>
        <w:spacing w:after="0"/>
        <w:ind w:left="0" w:firstLine="0"/>
        <w:jc w:val="both"/>
        <w:outlineLvl w:val="0"/>
        <w:rPr>
          <w:sz w:val="26"/>
          <w:szCs w:val="26"/>
        </w:rPr>
      </w:pPr>
      <w:r w:rsidRPr="00294A5A">
        <w:rPr>
          <w:sz w:val="26"/>
          <w:szCs w:val="26"/>
        </w:rPr>
        <w:t>Контроль качества образовательной деятельности;</w:t>
      </w:r>
    </w:p>
    <w:p w:rsidR="00A44D76" w:rsidRPr="00294A5A" w:rsidRDefault="00A44D76" w:rsidP="0026272C">
      <w:pPr>
        <w:keepNext/>
        <w:keepLines/>
        <w:widowControl/>
        <w:numPr>
          <w:ilvl w:val="0"/>
          <w:numId w:val="27"/>
        </w:numPr>
        <w:tabs>
          <w:tab w:val="left" w:pos="426"/>
        </w:tabs>
        <w:autoSpaceDE/>
        <w:autoSpaceDN/>
        <w:adjustRightInd/>
        <w:spacing w:after="0"/>
        <w:ind w:left="0" w:firstLine="0"/>
        <w:jc w:val="both"/>
        <w:outlineLvl w:val="0"/>
        <w:rPr>
          <w:sz w:val="26"/>
          <w:szCs w:val="26"/>
        </w:rPr>
      </w:pPr>
      <w:r w:rsidRPr="00294A5A">
        <w:rPr>
          <w:sz w:val="26"/>
          <w:szCs w:val="26"/>
        </w:rPr>
        <w:t xml:space="preserve">Контроль качества воспитательной  работы, за сохранением здоровья обучающихся; </w:t>
      </w:r>
    </w:p>
    <w:p w:rsidR="00A44D76" w:rsidRPr="00294A5A" w:rsidRDefault="00A44D76" w:rsidP="0026272C">
      <w:pPr>
        <w:keepNext/>
        <w:keepLines/>
        <w:widowControl/>
        <w:numPr>
          <w:ilvl w:val="0"/>
          <w:numId w:val="27"/>
        </w:numPr>
        <w:tabs>
          <w:tab w:val="left" w:pos="426"/>
        </w:tabs>
        <w:autoSpaceDE/>
        <w:autoSpaceDN/>
        <w:adjustRightInd/>
        <w:spacing w:after="0"/>
        <w:ind w:left="0" w:firstLine="0"/>
        <w:jc w:val="both"/>
        <w:outlineLvl w:val="0"/>
        <w:rPr>
          <w:color w:val="000000"/>
          <w:sz w:val="26"/>
          <w:szCs w:val="26"/>
        </w:rPr>
      </w:pPr>
      <w:r w:rsidRPr="00294A5A">
        <w:rPr>
          <w:sz w:val="26"/>
          <w:szCs w:val="26"/>
        </w:rPr>
        <w:t>Контроль качества методической работы;</w:t>
      </w:r>
    </w:p>
    <w:p w:rsidR="00A44D76" w:rsidRPr="00294A5A" w:rsidRDefault="00A44D76" w:rsidP="0026272C">
      <w:pPr>
        <w:keepNext/>
        <w:keepLines/>
        <w:widowControl/>
        <w:numPr>
          <w:ilvl w:val="0"/>
          <w:numId w:val="27"/>
        </w:numPr>
        <w:tabs>
          <w:tab w:val="left" w:pos="426"/>
        </w:tabs>
        <w:autoSpaceDE/>
        <w:autoSpaceDN/>
        <w:adjustRightInd/>
        <w:spacing w:after="0"/>
        <w:ind w:left="0" w:firstLine="0"/>
        <w:jc w:val="both"/>
        <w:outlineLvl w:val="0"/>
        <w:rPr>
          <w:sz w:val="26"/>
          <w:szCs w:val="26"/>
        </w:rPr>
      </w:pPr>
      <w:r w:rsidRPr="00294A5A">
        <w:rPr>
          <w:sz w:val="26"/>
          <w:szCs w:val="26"/>
        </w:rPr>
        <w:t>Контроль качества образовательной деятельности дошкольных групп</w:t>
      </w:r>
    </w:p>
    <w:p w:rsidR="00A44D76" w:rsidRPr="00294A5A" w:rsidRDefault="00A44D76" w:rsidP="0026272C">
      <w:pPr>
        <w:keepNext/>
        <w:keepLines/>
        <w:widowControl/>
        <w:numPr>
          <w:ilvl w:val="0"/>
          <w:numId w:val="27"/>
        </w:numPr>
        <w:tabs>
          <w:tab w:val="left" w:pos="426"/>
        </w:tabs>
        <w:autoSpaceDE/>
        <w:autoSpaceDN/>
        <w:adjustRightInd/>
        <w:spacing w:after="0"/>
        <w:ind w:left="0" w:firstLine="0"/>
        <w:jc w:val="both"/>
        <w:outlineLvl w:val="0"/>
        <w:rPr>
          <w:color w:val="000000"/>
          <w:sz w:val="26"/>
          <w:szCs w:val="26"/>
        </w:rPr>
      </w:pPr>
      <w:r w:rsidRPr="00294A5A">
        <w:rPr>
          <w:sz w:val="26"/>
          <w:szCs w:val="26"/>
        </w:rPr>
        <w:t>Контроль за работой по подготовке к итоговой аттестации</w:t>
      </w:r>
    </w:p>
    <w:p w:rsidR="0032697D" w:rsidRPr="00294A5A" w:rsidRDefault="0032697D" w:rsidP="0026272C">
      <w:pPr>
        <w:widowControl/>
        <w:autoSpaceDE/>
        <w:autoSpaceDN/>
        <w:adjustRightInd/>
        <w:spacing w:after="0"/>
        <w:ind w:firstLine="708"/>
        <w:rPr>
          <w:sz w:val="26"/>
          <w:szCs w:val="26"/>
        </w:rPr>
      </w:pPr>
      <w:r w:rsidRPr="00294A5A">
        <w:rPr>
          <w:sz w:val="26"/>
          <w:szCs w:val="26"/>
        </w:rPr>
        <w:t>Внутренняя система оценки качества образова</w:t>
      </w:r>
      <w:r w:rsidR="00D93B8C" w:rsidRPr="00294A5A">
        <w:rPr>
          <w:sz w:val="26"/>
          <w:szCs w:val="26"/>
        </w:rPr>
        <w:t>ния осуществляла оперативную ди</w:t>
      </w:r>
      <w:r w:rsidRPr="00294A5A">
        <w:rPr>
          <w:sz w:val="26"/>
          <w:szCs w:val="26"/>
        </w:rPr>
        <w:t>агностику, регулирование и коррекцию управленческой деятельности администрации</w:t>
      </w:r>
      <w:r w:rsidR="00D93B8C" w:rsidRPr="00294A5A">
        <w:rPr>
          <w:sz w:val="26"/>
          <w:szCs w:val="26"/>
        </w:rPr>
        <w:t xml:space="preserve"> </w:t>
      </w:r>
      <w:r w:rsidRPr="00294A5A">
        <w:rPr>
          <w:sz w:val="26"/>
          <w:szCs w:val="26"/>
        </w:rPr>
        <w:t>школы для наиболее эффективного и целенаправленного достижения поставленных задач</w:t>
      </w:r>
      <w:r w:rsidR="00D93B8C" w:rsidRPr="00294A5A">
        <w:rPr>
          <w:sz w:val="26"/>
          <w:szCs w:val="26"/>
        </w:rPr>
        <w:t xml:space="preserve"> </w:t>
      </w:r>
      <w:r w:rsidRPr="00294A5A">
        <w:rPr>
          <w:sz w:val="26"/>
          <w:szCs w:val="26"/>
        </w:rPr>
        <w:t>на конкретный учебный год.</w:t>
      </w:r>
    </w:p>
    <w:p w:rsidR="0032697D" w:rsidRPr="00294A5A" w:rsidRDefault="0032697D" w:rsidP="0026272C">
      <w:pPr>
        <w:widowControl/>
        <w:autoSpaceDE/>
        <w:autoSpaceDN/>
        <w:adjustRightInd/>
        <w:spacing w:after="0"/>
        <w:ind w:firstLine="708"/>
        <w:rPr>
          <w:sz w:val="26"/>
          <w:szCs w:val="26"/>
        </w:rPr>
      </w:pPr>
      <w:r w:rsidRPr="00294A5A">
        <w:rPr>
          <w:sz w:val="26"/>
          <w:szCs w:val="26"/>
        </w:rPr>
        <w:t>Внутренняя система оценки качества образов</w:t>
      </w:r>
      <w:r w:rsidR="00D93B8C" w:rsidRPr="00294A5A">
        <w:rPr>
          <w:sz w:val="26"/>
          <w:szCs w:val="26"/>
        </w:rPr>
        <w:t>ания служит для получения объек</w:t>
      </w:r>
      <w:r w:rsidRPr="00294A5A">
        <w:rPr>
          <w:sz w:val="26"/>
          <w:szCs w:val="26"/>
        </w:rPr>
        <w:t>тивной информации о степени соответствия образовательных результатов и условий их</w:t>
      </w:r>
      <w:r w:rsidR="00D93B8C" w:rsidRPr="00294A5A">
        <w:rPr>
          <w:sz w:val="26"/>
          <w:szCs w:val="26"/>
        </w:rPr>
        <w:t xml:space="preserve"> </w:t>
      </w:r>
      <w:r w:rsidRPr="00294A5A">
        <w:rPr>
          <w:sz w:val="26"/>
          <w:szCs w:val="26"/>
        </w:rPr>
        <w:t>достижения требованиям государственных и социальных</w:t>
      </w:r>
      <w:r w:rsidR="00D93B8C" w:rsidRPr="00294A5A">
        <w:rPr>
          <w:sz w:val="26"/>
          <w:szCs w:val="26"/>
        </w:rPr>
        <w:t xml:space="preserve"> стандартов; о состоянии качест</w:t>
      </w:r>
      <w:r w:rsidRPr="00294A5A">
        <w:rPr>
          <w:sz w:val="26"/>
          <w:szCs w:val="26"/>
        </w:rPr>
        <w:t>ва образования в школе, тенденциях его изменения и причинах, влияющих на его уро-</w:t>
      </w:r>
    </w:p>
    <w:p w:rsidR="0012058D" w:rsidRPr="00294A5A" w:rsidRDefault="006C0299" w:rsidP="00294A5A">
      <w:pPr>
        <w:widowControl/>
        <w:autoSpaceDE/>
        <w:autoSpaceDN/>
        <w:adjustRightInd/>
        <w:spacing w:after="0"/>
        <w:rPr>
          <w:b/>
          <w:color w:val="000000" w:themeColor="text1"/>
          <w:sz w:val="26"/>
          <w:szCs w:val="26"/>
        </w:rPr>
      </w:pPr>
      <w:r w:rsidRPr="00294A5A">
        <w:rPr>
          <w:b/>
          <w:bCs/>
          <w:sz w:val="26"/>
          <w:szCs w:val="26"/>
        </w:rPr>
        <w:t>Сводная таблица  по самообследованию  муниципального казённого общеобразо</w:t>
      </w:r>
      <w:r w:rsidR="00407D38" w:rsidRPr="00294A5A">
        <w:rPr>
          <w:b/>
          <w:bCs/>
          <w:sz w:val="26"/>
          <w:szCs w:val="26"/>
        </w:rPr>
        <w:t>вательного учреждения гимназии с.Ершовка</w:t>
      </w:r>
      <w:r w:rsidRPr="00294A5A">
        <w:rPr>
          <w:b/>
          <w:bCs/>
          <w:sz w:val="26"/>
          <w:szCs w:val="26"/>
        </w:rPr>
        <w:t xml:space="preserve"> Вятскополянског</w:t>
      </w:r>
      <w:r w:rsidR="007D77A8" w:rsidRPr="00294A5A">
        <w:rPr>
          <w:b/>
          <w:bCs/>
          <w:sz w:val="26"/>
          <w:szCs w:val="26"/>
        </w:rPr>
        <w:t>о</w:t>
      </w:r>
      <w:r w:rsidR="000A56C5" w:rsidRPr="00294A5A">
        <w:rPr>
          <w:b/>
          <w:bCs/>
          <w:sz w:val="26"/>
          <w:szCs w:val="26"/>
        </w:rPr>
        <w:t xml:space="preserve"> района Кировской области (</w:t>
      </w:r>
      <w:r w:rsidR="00BF5976" w:rsidRPr="00294A5A">
        <w:rPr>
          <w:b/>
          <w:bCs/>
          <w:sz w:val="26"/>
          <w:szCs w:val="26"/>
        </w:rPr>
        <w:t>2019</w:t>
      </w:r>
      <w:r w:rsidRPr="00294A5A">
        <w:rPr>
          <w:b/>
          <w:bCs/>
          <w:sz w:val="26"/>
          <w:szCs w:val="26"/>
        </w:rPr>
        <w:t xml:space="preserve"> год)</w:t>
      </w:r>
      <w:r w:rsidR="000A56C5" w:rsidRPr="00294A5A">
        <w:rPr>
          <w:b/>
          <w:bCs/>
          <w:sz w:val="26"/>
          <w:szCs w:val="26"/>
        </w:rPr>
        <w:t xml:space="preserve"> </w:t>
      </w:r>
      <w:r w:rsidRPr="00294A5A">
        <w:rPr>
          <w:b/>
          <w:bCs/>
          <w:sz w:val="26"/>
          <w:szCs w:val="26"/>
        </w:rPr>
        <w:t>(примечание: данные составлены с учетом всех работников  дошкольных групп)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
        <w:gridCol w:w="10335"/>
        <w:gridCol w:w="3286"/>
      </w:tblGrid>
      <w:tr w:rsidR="0012058D" w:rsidRPr="00294A5A" w:rsidTr="005E6E35">
        <w:tc>
          <w:tcPr>
            <w:tcW w:w="304" w:type="pct"/>
          </w:tcPr>
          <w:p w:rsidR="0012058D" w:rsidRPr="00294A5A" w:rsidRDefault="006C0299" w:rsidP="00294A5A">
            <w:pPr>
              <w:widowControl/>
              <w:adjustRightInd/>
              <w:spacing w:after="0"/>
              <w:jc w:val="center"/>
              <w:rPr>
                <w:sz w:val="26"/>
                <w:szCs w:val="26"/>
                <w:lang w:val="en-US"/>
              </w:rPr>
            </w:pPr>
            <w:r w:rsidRPr="00294A5A">
              <w:rPr>
                <w:sz w:val="26"/>
                <w:szCs w:val="26"/>
                <w:lang w:val="en-US"/>
              </w:rPr>
              <w:t>№п/п</w:t>
            </w:r>
          </w:p>
        </w:tc>
        <w:tc>
          <w:tcPr>
            <w:tcW w:w="3563" w:type="pct"/>
          </w:tcPr>
          <w:p w:rsidR="0012058D" w:rsidRPr="00294A5A" w:rsidRDefault="006C0299" w:rsidP="00294A5A">
            <w:pPr>
              <w:widowControl/>
              <w:adjustRightInd/>
              <w:spacing w:after="0"/>
              <w:jc w:val="center"/>
              <w:rPr>
                <w:sz w:val="26"/>
                <w:szCs w:val="26"/>
                <w:lang w:val="en-US"/>
              </w:rPr>
            </w:pPr>
            <w:r w:rsidRPr="00294A5A">
              <w:rPr>
                <w:sz w:val="26"/>
                <w:szCs w:val="26"/>
                <w:lang w:val="en-US"/>
              </w:rPr>
              <w:t>Показатели</w:t>
            </w:r>
          </w:p>
        </w:tc>
        <w:tc>
          <w:tcPr>
            <w:tcW w:w="1133" w:type="pct"/>
          </w:tcPr>
          <w:p w:rsidR="0012058D" w:rsidRPr="00294A5A" w:rsidRDefault="006C0299" w:rsidP="00294A5A">
            <w:pPr>
              <w:widowControl/>
              <w:adjustRightInd/>
              <w:spacing w:after="0"/>
              <w:jc w:val="center"/>
              <w:rPr>
                <w:sz w:val="26"/>
                <w:szCs w:val="26"/>
                <w:lang w:val="en-US"/>
              </w:rPr>
            </w:pPr>
            <w:r w:rsidRPr="00294A5A">
              <w:rPr>
                <w:sz w:val="26"/>
                <w:szCs w:val="26"/>
                <w:lang w:val="en-US"/>
              </w:rPr>
              <w:t>Единица измерения</w:t>
            </w:r>
          </w:p>
        </w:tc>
      </w:tr>
      <w:tr w:rsidR="0012058D" w:rsidRPr="00294A5A" w:rsidTr="005E6E35">
        <w:tc>
          <w:tcPr>
            <w:tcW w:w="304" w:type="pct"/>
          </w:tcPr>
          <w:p w:rsidR="0012058D" w:rsidRPr="00294A5A" w:rsidRDefault="006C0299" w:rsidP="00294A5A">
            <w:pPr>
              <w:widowControl/>
              <w:adjustRightInd/>
              <w:spacing w:after="0"/>
              <w:jc w:val="center"/>
              <w:rPr>
                <w:sz w:val="26"/>
                <w:szCs w:val="26"/>
                <w:lang w:val="en-US"/>
              </w:rPr>
            </w:pPr>
            <w:r w:rsidRPr="00294A5A">
              <w:rPr>
                <w:sz w:val="26"/>
                <w:szCs w:val="26"/>
                <w:lang w:val="en-US"/>
              </w:rPr>
              <w:t>1.</w:t>
            </w:r>
          </w:p>
        </w:tc>
        <w:tc>
          <w:tcPr>
            <w:tcW w:w="3563" w:type="pct"/>
          </w:tcPr>
          <w:p w:rsidR="0012058D" w:rsidRPr="00294A5A" w:rsidRDefault="006C0299" w:rsidP="00294A5A">
            <w:pPr>
              <w:widowControl/>
              <w:adjustRightInd/>
              <w:spacing w:after="0"/>
              <w:rPr>
                <w:b/>
                <w:bCs/>
                <w:sz w:val="26"/>
                <w:szCs w:val="26"/>
                <w:lang w:val="en-US"/>
              </w:rPr>
            </w:pPr>
            <w:r w:rsidRPr="00294A5A">
              <w:rPr>
                <w:b/>
                <w:bCs/>
                <w:sz w:val="26"/>
                <w:szCs w:val="26"/>
                <w:lang w:val="en-US"/>
              </w:rPr>
              <w:t>Образовательная деятельность</w:t>
            </w:r>
          </w:p>
        </w:tc>
        <w:tc>
          <w:tcPr>
            <w:tcW w:w="1133" w:type="pct"/>
          </w:tcPr>
          <w:p w:rsidR="0012058D" w:rsidRPr="00294A5A" w:rsidRDefault="0012058D" w:rsidP="00294A5A">
            <w:pPr>
              <w:widowControl/>
              <w:adjustRightInd/>
              <w:spacing w:after="0"/>
              <w:rPr>
                <w:sz w:val="26"/>
                <w:szCs w:val="26"/>
                <w:lang w:val="en-US"/>
              </w:rPr>
            </w:pPr>
          </w:p>
        </w:tc>
      </w:tr>
      <w:tr w:rsidR="00DC1A37" w:rsidRPr="00294A5A" w:rsidTr="005E6E35">
        <w:tc>
          <w:tcPr>
            <w:tcW w:w="304" w:type="pct"/>
          </w:tcPr>
          <w:p w:rsidR="00DC1A37" w:rsidRPr="00294A5A" w:rsidRDefault="00DC1A37" w:rsidP="00294A5A">
            <w:pPr>
              <w:widowControl/>
              <w:adjustRightInd/>
              <w:spacing w:after="0"/>
              <w:jc w:val="center"/>
              <w:rPr>
                <w:sz w:val="26"/>
                <w:szCs w:val="26"/>
                <w:lang w:val="en-US"/>
              </w:rPr>
            </w:pPr>
            <w:r w:rsidRPr="00294A5A">
              <w:rPr>
                <w:sz w:val="26"/>
                <w:szCs w:val="26"/>
                <w:lang w:val="en-US"/>
              </w:rPr>
              <w:t>1.1</w:t>
            </w:r>
          </w:p>
        </w:tc>
        <w:tc>
          <w:tcPr>
            <w:tcW w:w="3563" w:type="pct"/>
          </w:tcPr>
          <w:p w:rsidR="00DC1A37" w:rsidRPr="00294A5A" w:rsidRDefault="00DC1A37" w:rsidP="00294A5A">
            <w:pPr>
              <w:widowControl/>
              <w:adjustRightInd/>
              <w:spacing w:after="0"/>
              <w:rPr>
                <w:sz w:val="26"/>
                <w:szCs w:val="26"/>
                <w:lang w:val="en-US"/>
              </w:rPr>
            </w:pPr>
            <w:r w:rsidRPr="00294A5A">
              <w:rPr>
                <w:sz w:val="26"/>
                <w:szCs w:val="26"/>
                <w:lang w:val="en-US"/>
              </w:rPr>
              <w:t>Общая численность учащихся</w:t>
            </w:r>
          </w:p>
        </w:tc>
        <w:tc>
          <w:tcPr>
            <w:tcW w:w="1133" w:type="pct"/>
          </w:tcPr>
          <w:p w:rsidR="00DC1A37" w:rsidRPr="00294A5A" w:rsidRDefault="00BF5976" w:rsidP="00294A5A">
            <w:pPr>
              <w:tabs>
                <w:tab w:val="left" w:pos="2043"/>
              </w:tabs>
              <w:spacing w:after="0"/>
              <w:rPr>
                <w:b/>
                <w:bCs/>
                <w:sz w:val="26"/>
                <w:szCs w:val="26"/>
              </w:rPr>
            </w:pPr>
            <w:r w:rsidRPr="00294A5A">
              <w:rPr>
                <w:sz w:val="26"/>
                <w:szCs w:val="26"/>
              </w:rPr>
              <w:t>99</w:t>
            </w:r>
          </w:p>
        </w:tc>
      </w:tr>
      <w:tr w:rsidR="00DC1A37" w:rsidRPr="00294A5A" w:rsidTr="005E6E35">
        <w:tc>
          <w:tcPr>
            <w:tcW w:w="304" w:type="pct"/>
          </w:tcPr>
          <w:p w:rsidR="00DC1A37" w:rsidRPr="00294A5A" w:rsidRDefault="00DC1A37" w:rsidP="00294A5A">
            <w:pPr>
              <w:widowControl/>
              <w:adjustRightInd/>
              <w:spacing w:after="0"/>
              <w:jc w:val="center"/>
              <w:rPr>
                <w:sz w:val="26"/>
                <w:szCs w:val="26"/>
                <w:lang w:val="en-US"/>
              </w:rPr>
            </w:pPr>
            <w:r w:rsidRPr="00294A5A">
              <w:rPr>
                <w:sz w:val="26"/>
                <w:szCs w:val="26"/>
                <w:lang w:val="en-US"/>
              </w:rPr>
              <w:t>1.2</w:t>
            </w:r>
          </w:p>
        </w:tc>
        <w:tc>
          <w:tcPr>
            <w:tcW w:w="3563" w:type="pct"/>
          </w:tcPr>
          <w:p w:rsidR="00DC1A37" w:rsidRPr="00294A5A" w:rsidRDefault="00DC1A37" w:rsidP="00294A5A">
            <w:pPr>
              <w:widowControl/>
              <w:adjustRightInd/>
              <w:spacing w:after="0"/>
              <w:rPr>
                <w:sz w:val="26"/>
                <w:szCs w:val="26"/>
              </w:rPr>
            </w:pPr>
            <w:r w:rsidRPr="00294A5A">
              <w:rPr>
                <w:sz w:val="26"/>
                <w:szCs w:val="26"/>
              </w:rPr>
              <w:t>Численность учащихся по ОП НОО</w:t>
            </w:r>
          </w:p>
        </w:tc>
        <w:tc>
          <w:tcPr>
            <w:tcW w:w="1133" w:type="pct"/>
          </w:tcPr>
          <w:p w:rsidR="00DC1A37" w:rsidRPr="00294A5A" w:rsidRDefault="00407D38" w:rsidP="00294A5A">
            <w:pPr>
              <w:tabs>
                <w:tab w:val="left" w:pos="2043"/>
              </w:tabs>
              <w:spacing w:after="0"/>
              <w:rPr>
                <w:b/>
                <w:bCs/>
                <w:sz w:val="26"/>
                <w:szCs w:val="26"/>
              </w:rPr>
            </w:pPr>
            <w:r w:rsidRPr="00294A5A">
              <w:rPr>
                <w:sz w:val="26"/>
                <w:szCs w:val="26"/>
              </w:rPr>
              <w:t>25</w:t>
            </w:r>
          </w:p>
        </w:tc>
      </w:tr>
      <w:tr w:rsidR="00DC1A37" w:rsidRPr="00294A5A" w:rsidTr="005E6E35">
        <w:tc>
          <w:tcPr>
            <w:tcW w:w="304" w:type="pct"/>
          </w:tcPr>
          <w:p w:rsidR="00DC1A37" w:rsidRPr="00294A5A" w:rsidRDefault="00DC1A37" w:rsidP="00294A5A">
            <w:pPr>
              <w:widowControl/>
              <w:adjustRightInd/>
              <w:spacing w:after="0"/>
              <w:jc w:val="center"/>
              <w:rPr>
                <w:sz w:val="26"/>
                <w:szCs w:val="26"/>
                <w:lang w:val="en-US"/>
              </w:rPr>
            </w:pPr>
            <w:r w:rsidRPr="00294A5A">
              <w:rPr>
                <w:sz w:val="26"/>
                <w:szCs w:val="26"/>
                <w:lang w:val="en-US"/>
              </w:rPr>
              <w:t>1.3</w:t>
            </w:r>
          </w:p>
        </w:tc>
        <w:tc>
          <w:tcPr>
            <w:tcW w:w="3563" w:type="pct"/>
          </w:tcPr>
          <w:p w:rsidR="00DC1A37" w:rsidRPr="00294A5A" w:rsidRDefault="00DC1A37" w:rsidP="00294A5A">
            <w:pPr>
              <w:widowControl/>
              <w:adjustRightInd/>
              <w:spacing w:after="0"/>
              <w:rPr>
                <w:sz w:val="26"/>
                <w:szCs w:val="26"/>
              </w:rPr>
            </w:pPr>
            <w:r w:rsidRPr="00294A5A">
              <w:rPr>
                <w:sz w:val="26"/>
                <w:szCs w:val="26"/>
              </w:rPr>
              <w:t>Численность учащихся по ОП ООО</w:t>
            </w:r>
          </w:p>
        </w:tc>
        <w:tc>
          <w:tcPr>
            <w:tcW w:w="1133" w:type="pct"/>
          </w:tcPr>
          <w:p w:rsidR="00DC1A37" w:rsidRPr="00294A5A" w:rsidRDefault="00BF5976" w:rsidP="00294A5A">
            <w:pPr>
              <w:tabs>
                <w:tab w:val="left" w:pos="2043"/>
              </w:tabs>
              <w:spacing w:after="0"/>
              <w:rPr>
                <w:b/>
                <w:bCs/>
                <w:sz w:val="26"/>
                <w:szCs w:val="26"/>
              </w:rPr>
            </w:pPr>
            <w:r w:rsidRPr="00294A5A">
              <w:rPr>
                <w:sz w:val="26"/>
                <w:szCs w:val="26"/>
              </w:rPr>
              <w:t>37</w:t>
            </w:r>
          </w:p>
        </w:tc>
      </w:tr>
      <w:tr w:rsidR="00DC1A37" w:rsidRPr="00294A5A" w:rsidTr="005E6E35">
        <w:tc>
          <w:tcPr>
            <w:tcW w:w="304" w:type="pct"/>
          </w:tcPr>
          <w:p w:rsidR="00DC1A37" w:rsidRPr="00294A5A" w:rsidRDefault="00DC1A37" w:rsidP="00294A5A">
            <w:pPr>
              <w:widowControl/>
              <w:adjustRightInd/>
              <w:spacing w:after="0"/>
              <w:jc w:val="center"/>
              <w:rPr>
                <w:sz w:val="26"/>
                <w:szCs w:val="26"/>
                <w:lang w:val="en-US"/>
              </w:rPr>
            </w:pPr>
            <w:r w:rsidRPr="00294A5A">
              <w:rPr>
                <w:sz w:val="26"/>
                <w:szCs w:val="26"/>
                <w:lang w:val="en-US"/>
              </w:rPr>
              <w:t>1.4</w:t>
            </w:r>
          </w:p>
        </w:tc>
        <w:tc>
          <w:tcPr>
            <w:tcW w:w="3563" w:type="pct"/>
          </w:tcPr>
          <w:p w:rsidR="00DC1A37" w:rsidRPr="00294A5A" w:rsidRDefault="00DC1A37" w:rsidP="00294A5A">
            <w:pPr>
              <w:widowControl/>
              <w:adjustRightInd/>
              <w:spacing w:after="0"/>
              <w:rPr>
                <w:sz w:val="26"/>
                <w:szCs w:val="26"/>
              </w:rPr>
            </w:pPr>
            <w:r w:rsidRPr="00294A5A">
              <w:rPr>
                <w:sz w:val="26"/>
                <w:szCs w:val="26"/>
              </w:rPr>
              <w:t>Численность учащихся по ОП СОО</w:t>
            </w:r>
          </w:p>
        </w:tc>
        <w:tc>
          <w:tcPr>
            <w:tcW w:w="1133" w:type="pct"/>
          </w:tcPr>
          <w:p w:rsidR="00DC1A37" w:rsidRPr="00294A5A" w:rsidRDefault="00407D38" w:rsidP="00294A5A">
            <w:pPr>
              <w:tabs>
                <w:tab w:val="left" w:pos="2043"/>
              </w:tabs>
              <w:spacing w:after="0"/>
              <w:rPr>
                <w:b/>
                <w:bCs/>
                <w:sz w:val="26"/>
                <w:szCs w:val="26"/>
              </w:rPr>
            </w:pPr>
            <w:r w:rsidRPr="00294A5A">
              <w:rPr>
                <w:sz w:val="26"/>
                <w:szCs w:val="26"/>
              </w:rPr>
              <w:t>-</w:t>
            </w:r>
          </w:p>
        </w:tc>
      </w:tr>
      <w:tr w:rsidR="0012058D" w:rsidRPr="00294A5A" w:rsidTr="005E6E35">
        <w:tc>
          <w:tcPr>
            <w:tcW w:w="304" w:type="pct"/>
          </w:tcPr>
          <w:p w:rsidR="0012058D" w:rsidRPr="00294A5A" w:rsidRDefault="006C0299" w:rsidP="00294A5A">
            <w:pPr>
              <w:widowControl/>
              <w:adjustRightInd/>
              <w:spacing w:after="0"/>
              <w:jc w:val="center"/>
              <w:rPr>
                <w:sz w:val="26"/>
                <w:szCs w:val="26"/>
                <w:lang w:val="en-US"/>
              </w:rPr>
            </w:pPr>
            <w:r w:rsidRPr="00294A5A">
              <w:rPr>
                <w:sz w:val="26"/>
                <w:szCs w:val="26"/>
                <w:lang w:val="en-US"/>
              </w:rPr>
              <w:t>1.5</w:t>
            </w:r>
          </w:p>
        </w:tc>
        <w:tc>
          <w:tcPr>
            <w:tcW w:w="3563" w:type="pct"/>
          </w:tcPr>
          <w:p w:rsidR="0012058D" w:rsidRPr="00294A5A" w:rsidRDefault="006C0299" w:rsidP="00294A5A">
            <w:pPr>
              <w:widowControl/>
              <w:adjustRightInd/>
              <w:spacing w:after="0"/>
              <w:rPr>
                <w:sz w:val="26"/>
                <w:szCs w:val="26"/>
              </w:rPr>
            </w:pPr>
            <w:r w:rsidRPr="00294A5A">
              <w:rPr>
                <w:sz w:val="26"/>
                <w:szCs w:val="26"/>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133" w:type="pct"/>
          </w:tcPr>
          <w:p w:rsidR="0012058D" w:rsidRPr="00294A5A" w:rsidRDefault="00407D38" w:rsidP="00294A5A">
            <w:pPr>
              <w:widowControl/>
              <w:adjustRightInd/>
              <w:spacing w:after="0"/>
              <w:rPr>
                <w:sz w:val="26"/>
                <w:szCs w:val="26"/>
              </w:rPr>
            </w:pPr>
            <w:r w:rsidRPr="00294A5A">
              <w:rPr>
                <w:sz w:val="26"/>
                <w:szCs w:val="26"/>
              </w:rPr>
              <w:t>28</w:t>
            </w:r>
            <w:r w:rsidR="00FB1808" w:rsidRPr="00294A5A">
              <w:rPr>
                <w:sz w:val="26"/>
                <w:szCs w:val="26"/>
              </w:rPr>
              <w:t>/5</w:t>
            </w:r>
            <w:r w:rsidRPr="00294A5A">
              <w:rPr>
                <w:sz w:val="26"/>
                <w:szCs w:val="26"/>
              </w:rPr>
              <w:t>3</w:t>
            </w:r>
            <w:r w:rsidR="006C0299" w:rsidRPr="00294A5A">
              <w:rPr>
                <w:sz w:val="26"/>
                <w:szCs w:val="26"/>
              </w:rPr>
              <w:t>%</w:t>
            </w:r>
          </w:p>
        </w:tc>
      </w:tr>
      <w:tr w:rsidR="0012058D" w:rsidRPr="00294A5A" w:rsidTr="005E6E35">
        <w:tc>
          <w:tcPr>
            <w:tcW w:w="304" w:type="pct"/>
          </w:tcPr>
          <w:p w:rsidR="0012058D" w:rsidRPr="00294A5A" w:rsidRDefault="006C0299" w:rsidP="00294A5A">
            <w:pPr>
              <w:widowControl/>
              <w:adjustRightInd/>
              <w:spacing w:after="0"/>
              <w:rPr>
                <w:sz w:val="26"/>
                <w:szCs w:val="26"/>
              </w:rPr>
            </w:pPr>
            <w:r w:rsidRPr="00294A5A">
              <w:rPr>
                <w:sz w:val="26"/>
                <w:szCs w:val="26"/>
              </w:rPr>
              <w:t>1.6</w:t>
            </w:r>
          </w:p>
        </w:tc>
        <w:tc>
          <w:tcPr>
            <w:tcW w:w="3563" w:type="pct"/>
          </w:tcPr>
          <w:p w:rsidR="0012058D" w:rsidRPr="00294A5A" w:rsidRDefault="006C0299" w:rsidP="00294A5A">
            <w:pPr>
              <w:widowControl/>
              <w:adjustRightInd/>
              <w:spacing w:after="0"/>
              <w:rPr>
                <w:sz w:val="26"/>
                <w:szCs w:val="26"/>
              </w:rPr>
            </w:pPr>
            <w:r w:rsidRPr="00294A5A">
              <w:rPr>
                <w:sz w:val="26"/>
                <w:szCs w:val="26"/>
              </w:rPr>
              <w:t>Средний балл основного государственного  экзамена  выпускников 9 класса по русскому языку</w:t>
            </w:r>
          </w:p>
        </w:tc>
        <w:tc>
          <w:tcPr>
            <w:tcW w:w="1133" w:type="pct"/>
          </w:tcPr>
          <w:p w:rsidR="0012058D" w:rsidRPr="00294A5A" w:rsidRDefault="00407D38" w:rsidP="00294A5A">
            <w:pPr>
              <w:widowControl/>
              <w:adjustRightInd/>
              <w:spacing w:after="0"/>
              <w:rPr>
                <w:sz w:val="26"/>
                <w:szCs w:val="26"/>
              </w:rPr>
            </w:pPr>
            <w:r w:rsidRPr="00294A5A">
              <w:rPr>
                <w:sz w:val="26"/>
                <w:szCs w:val="26"/>
              </w:rPr>
              <w:t>4,5</w:t>
            </w:r>
          </w:p>
        </w:tc>
      </w:tr>
      <w:tr w:rsidR="0012058D" w:rsidRPr="00294A5A" w:rsidTr="005E6E35">
        <w:tc>
          <w:tcPr>
            <w:tcW w:w="304" w:type="pct"/>
          </w:tcPr>
          <w:p w:rsidR="0012058D" w:rsidRPr="00294A5A" w:rsidRDefault="006C0299" w:rsidP="00294A5A">
            <w:pPr>
              <w:widowControl/>
              <w:adjustRightInd/>
              <w:spacing w:after="0"/>
              <w:rPr>
                <w:sz w:val="26"/>
                <w:szCs w:val="26"/>
              </w:rPr>
            </w:pPr>
            <w:r w:rsidRPr="00294A5A">
              <w:rPr>
                <w:sz w:val="26"/>
                <w:szCs w:val="26"/>
              </w:rPr>
              <w:t>1.7.</w:t>
            </w:r>
          </w:p>
        </w:tc>
        <w:tc>
          <w:tcPr>
            <w:tcW w:w="3563" w:type="pct"/>
          </w:tcPr>
          <w:p w:rsidR="0012058D" w:rsidRPr="00294A5A" w:rsidRDefault="006C0299" w:rsidP="00294A5A">
            <w:pPr>
              <w:widowControl/>
              <w:adjustRightInd/>
              <w:spacing w:after="0"/>
              <w:rPr>
                <w:sz w:val="26"/>
                <w:szCs w:val="26"/>
              </w:rPr>
            </w:pPr>
            <w:r w:rsidRPr="00294A5A">
              <w:rPr>
                <w:sz w:val="26"/>
                <w:szCs w:val="26"/>
              </w:rPr>
              <w:t>Средний балл основного государственного  экзамена  выпускников 9 класса по математике</w:t>
            </w:r>
          </w:p>
        </w:tc>
        <w:tc>
          <w:tcPr>
            <w:tcW w:w="1133" w:type="pct"/>
          </w:tcPr>
          <w:p w:rsidR="0012058D" w:rsidRPr="00294A5A" w:rsidRDefault="00407D38" w:rsidP="00294A5A">
            <w:pPr>
              <w:widowControl/>
              <w:adjustRightInd/>
              <w:spacing w:after="0"/>
              <w:rPr>
                <w:sz w:val="26"/>
                <w:szCs w:val="26"/>
              </w:rPr>
            </w:pPr>
            <w:r w:rsidRPr="00294A5A">
              <w:rPr>
                <w:sz w:val="26"/>
                <w:szCs w:val="26"/>
              </w:rPr>
              <w:t>3,7</w:t>
            </w:r>
          </w:p>
        </w:tc>
      </w:tr>
      <w:tr w:rsidR="0012058D" w:rsidRPr="00294A5A" w:rsidTr="005E6E35">
        <w:tc>
          <w:tcPr>
            <w:tcW w:w="304" w:type="pct"/>
          </w:tcPr>
          <w:p w:rsidR="0012058D" w:rsidRPr="00294A5A" w:rsidRDefault="006C0299" w:rsidP="00294A5A">
            <w:pPr>
              <w:widowControl/>
              <w:adjustRightInd/>
              <w:spacing w:after="0"/>
              <w:rPr>
                <w:sz w:val="26"/>
                <w:szCs w:val="26"/>
                <w:lang w:val="en-US"/>
              </w:rPr>
            </w:pPr>
            <w:r w:rsidRPr="00294A5A">
              <w:rPr>
                <w:sz w:val="26"/>
                <w:szCs w:val="26"/>
                <w:lang w:val="en-US"/>
              </w:rPr>
              <w:t>1.8.</w:t>
            </w:r>
          </w:p>
        </w:tc>
        <w:tc>
          <w:tcPr>
            <w:tcW w:w="3563" w:type="pct"/>
          </w:tcPr>
          <w:p w:rsidR="0012058D" w:rsidRPr="00294A5A" w:rsidRDefault="006C0299" w:rsidP="00294A5A">
            <w:pPr>
              <w:widowControl/>
              <w:adjustRightInd/>
              <w:spacing w:after="0"/>
              <w:rPr>
                <w:sz w:val="26"/>
                <w:szCs w:val="26"/>
              </w:rPr>
            </w:pPr>
            <w:r w:rsidRPr="00294A5A">
              <w:rPr>
                <w:sz w:val="26"/>
                <w:szCs w:val="26"/>
              </w:rPr>
              <w:t>Средний балл единого государственного экзамена выпускников 11 классов по русскому языку</w:t>
            </w:r>
          </w:p>
        </w:tc>
        <w:tc>
          <w:tcPr>
            <w:tcW w:w="1133" w:type="pct"/>
          </w:tcPr>
          <w:p w:rsidR="0012058D" w:rsidRPr="00294A5A" w:rsidRDefault="00407D38" w:rsidP="00294A5A">
            <w:pPr>
              <w:widowControl/>
              <w:adjustRightInd/>
              <w:spacing w:after="0"/>
              <w:rPr>
                <w:sz w:val="26"/>
                <w:szCs w:val="26"/>
                <w:lang w:val="en-US"/>
              </w:rPr>
            </w:pPr>
            <w:r w:rsidRPr="00294A5A">
              <w:rPr>
                <w:sz w:val="26"/>
                <w:szCs w:val="26"/>
              </w:rPr>
              <w:t>-</w:t>
            </w:r>
          </w:p>
        </w:tc>
      </w:tr>
      <w:tr w:rsidR="0012058D" w:rsidRPr="00294A5A" w:rsidTr="005E6E35">
        <w:tc>
          <w:tcPr>
            <w:tcW w:w="304" w:type="pct"/>
          </w:tcPr>
          <w:p w:rsidR="0012058D" w:rsidRPr="00294A5A" w:rsidRDefault="006C0299" w:rsidP="00294A5A">
            <w:pPr>
              <w:widowControl/>
              <w:adjustRightInd/>
              <w:spacing w:after="0"/>
              <w:rPr>
                <w:sz w:val="26"/>
                <w:szCs w:val="26"/>
                <w:lang w:val="en-US"/>
              </w:rPr>
            </w:pPr>
            <w:r w:rsidRPr="00294A5A">
              <w:rPr>
                <w:sz w:val="26"/>
                <w:szCs w:val="26"/>
                <w:lang w:val="en-US"/>
              </w:rPr>
              <w:t>1.9.</w:t>
            </w:r>
          </w:p>
        </w:tc>
        <w:tc>
          <w:tcPr>
            <w:tcW w:w="3563" w:type="pct"/>
          </w:tcPr>
          <w:p w:rsidR="0012058D" w:rsidRPr="00294A5A" w:rsidRDefault="006C0299" w:rsidP="00294A5A">
            <w:pPr>
              <w:widowControl/>
              <w:adjustRightInd/>
              <w:spacing w:after="0"/>
              <w:rPr>
                <w:sz w:val="26"/>
                <w:szCs w:val="26"/>
              </w:rPr>
            </w:pPr>
            <w:r w:rsidRPr="00294A5A">
              <w:rPr>
                <w:sz w:val="26"/>
                <w:szCs w:val="26"/>
              </w:rPr>
              <w:t>Средний балл единого государственного экзамена выпускников 11 классов по  математике</w:t>
            </w:r>
          </w:p>
        </w:tc>
        <w:tc>
          <w:tcPr>
            <w:tcW w:w="1133" w:type="pct"/>
          </w:tcPr>
          <w:p w:rsidR="0012058D" w:rsidRPr="00294A5A" w:rsidRDefault="00407D38" w:rsidP="00294A5A">
            <w:pPr>
              <w:widowControl/>
              <w:adjustRightInd/>
              <w:spacing w:after="0"/>
              <w:rPr>
                <w:sz w:val="26"/>
                <w:szCs w:val="26"/>
              </w:rPr>
            </w:pPr>
            <w:r w:rsidRPr="00294A5A">
              <w:rPr>
                <w:sz w:val="26"/>
                <w:szCs w:val="26"/>
              </w:rPr>
              <w:t>-</w:t>
            </w:r>
          </w:p>
        </w:tc>
      </w:tr>
      <w:tr w:rsidR="0012058D" w:rsidRPr="00294A5A" w:rsidTr="005E6E35">
        <w:tc>
          <w:tcPr>
            <w:tcW w:w="304" w:type="pct"/>
          </w:tcPr>
          <w:p w:rsidR="0012058D" w:rsidRPr="00294A5A" w:rsidRDefault="006C0299" w:rsidP="00294A5A">
            <w:pPr>
              <w:widowControl/>
              <w:adjustRightInd/>
              <w:spacing w:after="0"/>
              <w:rPr>
                <w:sz w:val="26"/>
                <w:szCs w:val="26"/>
                <w:lang w:val="en-US"/>
              </w:rPr>
            </w:pPr>
            <w:r w:rsidRPr="00294A5A">
              <w:rPr>
                <w:sz w:val="26"/>
                <w:szCs w:val="26"/>
                <w:lang w:val="en-US"/>
              </w:rPr>
              <w:t>1.10</w:t>
            </w:r>
          </w:p>
        </w:tc>
        <w:tc>
          <w:tcPr>
            <w:tcW w:w="3563" w:type="pct"/>
          </w:tcPr>
          <w:p w:rsidR="0012058D" w:rsidRPr="00294A5A" w:rsidRDefault="006C0299" w:rsidP="00294A5A">
            <w:pPr>
              <w:widowControl/>
              <w:adjustRightInd/>
              <w:spacing w:after="0"/>
              <w:rPr>
                <w:sz w:val="26"/>
                <w:szCs w:val="26"/>
              </w:rPr>
            </w:pPr>
            <w:r w:rsidRPr="00294A5A">
              <w:rPr>
                <w:sz w:val="26"/>
                <w:szCs w:val="26"/>
              </w:rPr>
              <w:t>Численность/удельный вес численности выпускников 9 класса, получивших неудовлетворительные результаты на ОГЭ по русскому языку, в общей численности выпускников 9 класса</w:t>
            </w:r>
          </w:p>
        </w:tc>
        <w:tc>
          <w:tcPr>
            <w:tcW w:w="1133" w:type="pct"/>
          </w:tcPr>
          <w:p w:rsidR="0012058D" w:rsidRPr="00294A5A" w:rsidRDefault="006C0299" w:rsidP="00294A5A">
            <w:pPr>
              <w:widowControl/>
              <w:adjustRightInd/>
              <w:spacing w:after="0"/>
              <w:rPr>
                <w:sz w:val="26"/>
                <w:szCs w:val="26"/>
                <w:lang w:val="en-US"/>
              </w:rPr>
            </w:pPr>
            <w:r w:rsidRPr="00294A5A">
              <w:rPr>
                <w:sz w:val="26"/>
                <w:szCs w:val="26"/>
                <w:lang w:val="en-US"/>
              </w:rPr>
              <w:t>0 чел./ 0%</w:t>
            </w:r>
          </w:p>
        </w:tc>
      </w:tr>
      <w:tr w:rsidR="0012058D" w:rsidRPr="00294A5A" w:rsidTr="005E6E35">
        <w:tc>
          <w:tcPr>
            <w:tcW w:w="304" w:type="pct"/>
          </w:tcPr>
          <w:p w:rsidR="0012058D" w:rsidRPr="00294A5A" w:rsidRDefault="006C0299" w:rsidP="00294A5A">
            <w:pPr>
              <w:widowControl/>
              <w:adjustRightInd/>
              <w:spacing w:after="0"/>
              <w:rPr>
                <w:sz w:val="26"/>
                <w:szCs w:val="26"/>
                <w:lang w:val="en-US"/>
              </w:rPr>
            </w:pPr>
            <w:r w:rsidRPr="00294A5A">
              <w:rPr>
                <w:sz w:val="26"/>
                <w:szCs w:val="26"/>
                <w:lang w:val="en-US"/>
              </w:rPr>
              <w:t>1.11</w:t>
            </w:r>
          </w:p>
        </w:tc>
        <w:tc>
          <w:tcPr>
            <w:tcW w:w="3563" w:type="pct"/>
          </w:tcPr>
          <w:p w:rsidR="0012058D" w:rsidRPr="00294A5A" w:rsidRDefault="006C0299" w:rsidP="00294A5A">
            <w:pPr>
              <w:widowControl/>
              <w:adjustRightInd/>
              <w:spacing w:after="0"/>
              <w:rPr>
                <w:sz w:val="26"/>
                <w:szCs w:val="26"/>
              </w:rPr>
            </w:pPr>
            <w:r w:rsidRPr="00294A5A">
              <w:rPr>
                <w:sz w:val="26"/>
                <w:szCs w:val="26"/>
              </w:rPr>
              <w:t>Численность/удельный вес численности выпускников 9 класса, получивших неудовлетворительные результаты на ОГЭ по математике, в общей численности выпускников 9 класса</w:t>
            </w:r>
          </w:p>
        </w:tc>
        <w:tc>
          <w:tcPr>
            <w:tcW w:w="1133" w:type="pct"/>
          </w:tcPr>
          <w:p w:rsidR="0012058D" w:rsidRPr="00294A5A" w:rsidRDefault="006C0299" w:rsidP="00294A5A">
            <w:pPr>
              <w:widowControl/>
              <w:adjustRightInd/>
              <w:spacing w:after="0"/>
              <w:rPr>
                <w:sz w:val="26"/>
                <w:szCs w:val="26"/>
                <w:lang w:val="en-US"/>
              </w:rPr>
            </w:pPr>
            <w:r w:rsidRPr="00294A5A">
              <w:rPr>
                <w:sz w:val="26"/>
                <w:szCs w:val="26"/>
                <w:lang w:val="en-US"/>
              </w:rPr>
              <w:t>0 чел/ 0 %</w:t>
            </w:r>
          </w:p>
        </w:tc>
      </w:tr>
      <w:tr w:rsidR="0012058D" w:rsidRPr="00294A5A" w:rsidTr="005E6E35">
        <w:tc>
          <w:tcPr>
            <w:tcW w:w="304" w:type="pct"/>
          </w:tcPr>
          <w:p w:rsidR="0012058D" w:rsidRPr="00294A5A" w:rsidRDefault="006C0299" w:rsidP="00294A5A">
            <w:pPr>
              <w:widowControl/>
              <w:adjustRightInd/>
              <w:spacing w:after="0"/>
              <w:rPr>
                <w:sz w:val="26"/>
                <w:szCs w:val="26"/>
                <w:lang w:val="en-US"/>
              </w:rPr>
            </w:pPr>
            <w:r w:rsidRPr="00294A5A">
              <w:rPr>
                <w:sz w:val="26"/>
                <w:szCs w:val="26"/>
                <w:lang w:val="en-US"/>
              </w:rPr>
              <w:t>1.12</w:t>
            </w:r>
          </w:p>
        </w:tc>
        <w:tc>
          <w:tcPr>
            <w:tcW w:w="3563" w:type="pct"/>
          </w:tcPr>
          <w:p w:rsidR="0012058D" w:rsidRPr="00294A5A" w:rsidRDefault="006C0299" w:rsidP="00294A5A">
            <w:pPr>
              <w:widowControl/>
              <w:adjustRightInd/>
              <w:spacing w:after="0"/>
              <w:rPr>
                <w:sz w:val="26"/>
                <w:szCs w:val="26"/>
              </w:rPr>
            </w:pPr>
            <w:r w:rsidRPr="00294A5A">
              <w:rPr>
                <w:sz w:val="26"/>
                <w:szCs w:val="26"/>
              </w:rPr>
              <w:t>Численность/удельный вес численности выпускников 11 класса, получивших  результаты ниже установленного минимального количества  баллов ЕГЭ по русскому языку, в общей численности выпускников 11 класса</w:t>
            </w:r>
          </w:p>
        </w:tc>
        <w:tc>
          <w:tcPr>
            <w:tcW w:w="1133" w:type="pct"/>
          </w:tcPr>
          <w:p w:rsidR="0012058D" w:rsidRPr="00294A5A" w:rsidRDefault="00407D38" w:rsidP="00294A5A">
            <w:pPr>
              <w:widowControl/>
              <w:adjustRightInd/>
              <w:spacing w:after="0"/>
              <w:rPr>
                <w:sz w:val="26"/>
                <w:szCs w:val="26"/>
              </w:rPr>
            </w:pPr>
            <w:r w:rsidRPr="00294A5A">
              <w:rPr>
                <w:sz w:val="26"/>
                <w:szCs w:val="26"/>
              </w:rPr>
              <w:t>-</w:t>
            </w:r>
          </w:p>
        </w:tc>
      </w:tr>
      <w:tr w:rsidR="0012058D" w:rsidRPr="00294A5A" w:rsidTr="005E6E35">
        <w:tc>
          <w:tcPr>
            <w:tcW w:w="304" w:type="pct"/>
          </w:tcPr>
          <w:p w:rsidR="0012058D" w:rsidRPr="00294A5A" w:rsidRDefault="006C0299" w:rsidP="00294A5A">
            <w:pPr>
              <w:widowControl/>
              <w:adjustRightInd/>
              <w:spacing w:after="0"/>
              <w:rPr>
                <w:sz w:val="26"/>
                <w:szCs w:val="26"/>
                <w:lang w:val="en-US"/>
              </w:rPr>
            </w:pPr>
            <w:r w:rsidRPr="00294A5A">
              <w:rPr>
                <w:sz w:val="26"/>
                <w:szCs w:val="26"/>
                <w:lang w:val="en-US"/>
              </w:rPr>
              <w:t>1.13</w:t>
            </w:r>
          </w:p>
        </w:tc>
        <w:tc>
          <w:tcPr>
            <w:tcW w:w="3563" w:type="pct"/>
          </w:tcPr>
          <w:p w:rsidR="0012058D" w:rsidRPr="00294A5A" w:rsidRDefault="006C0299" w:rsidP="00294A5A">
            <w:pPr>
              <w:widowControl/>
              <w:adjustRightInd/>
              <w:spacing w:after="0"/>
              <w:rPr>
                <w:sz w:val="26"/>
                <w:szCs w:val="26"/>
              </w:rPr>
            </w:pPr>
            <w:r w:rsidRPr="00294A5A">
              <w:rPr>
                <w:sz w:val="26"/>
                <w:szCs w:val="26"/>
              </w:rPr>
              <w:t>Численность/удельный вес численности выпускников 11 класса, получивших неудовлетворительные результаты на ГИА по русскому языку, в общей численности выпускников 11 класса</w:t>
            </w:r>
          </w:p>
        </w:tc>
        <w:tc>
          <w:tcPr>
            <w:tcW w:w="1133" w:type="pct"/>
          </w:tcPr>
          <w:p w:rsidR="0012058D" w:rsidRPr="00294A5A" w:rsidRDefault="00407D38" w:rsidP="00294A5A">
            <w:pPr>
              <w:widowControl/>
              <w:adjustRightInd/>
              <w:spacing w:after="0"/>
              <w:rPr>
                <w:sz w:val="26"/>
                <w:szCs w:val="26"/>
              </w:rPr>
            </w:pPr>
            <w:r w:rsidRPr="00294A5A">
              <w:rPr>
                <w:sz w:val="26"/>
                <w:szCs w:val="26"/>
              </w:rPr>
              <w:t>-</w:t>
            </w:r>
          </w:p>
        </w:tc>
      </w:tr>
      <w:tr w:rsidR="0012058D" w:rsidRPr="00294A5A" w:rsidTr="005E6E35">
        <w:tc>
          <w:tcPr>
            <w:tcW w:w="304" w:type="pct"/>
          </w:tcPr>
          <w:p w:rsidR="0012058D" w:rsidRPr="00294A5A" w:rsidRDefault="006C0299" w:rsidP="00294A5A">
            <w:pPr>
              <w:widowControl/>
              <w:adjustRightInd/>
              <w:spacing w:after="0"/>
              <w:rPr>
                <w:sz w:val="26"/>
                <w:szCs w:val="26"/>
                <w:lang w:val="en-US"/>
              </w:rPr>
            </w:pPr>
            <w:r w:rsidRPr="00294A5A">
              <w:rPr>
                <w:sz w:val="26"/>
                <w:szCs w:val="26"/>
                <w:lang w:val="en-US"/>
              </w:rPr>
              <w:t>1.14</w:t>
            </w:r>
          </w:p>
        </w:tc>
        <w:tc>
          <w:tcPr>
            <w:tcW w:w="3563" w:type="pct"/>
          </w:tcPr>
          <w:p w:rsidR="0012058D" w:rsidRPr="00294A5A" w:rsidRDefault="006C0299" w:rsidP="00294A5A">
            <w:pPr>
              <w:widowControl/>
              <w:adjustRightInd/>
              <w:spacing w:after="0"/>
              <w:rPr>
                <w:sz w:val="26"/>
                <w:szCs w:val="26"/>
              </w:rPr>
            </w:pPr>
            <w:r w:rsidRPr="00294A5A">
              <w:rPr>
                <w:sz w:val="26"/>
                <w:szCs w:val="26"/>
              </w:rPr>
              <w:t>Численность/удельный вес численности выпускников 11 класса, получивших неудовлетворительные результаты на ГИА по математике, в общей численности выпускников 11 класса</w:t>
            </w:r>
          </w:p>
        </w:tc>
        <w:tc>
          <w:tcPr>
            <w:tcW w:w="1133" w:type="pct"/>
          </w:tcPr>
          <w:p w:rsidR="0012058D" w:rsidRPr="00294A5A" w:rsidRDefault="00407D38" w:rsidP="00294A5A">
            <w:pPr>
              <w:widowControl/>
              <w:adjustRightInd/>
              <w:spacing w:after="0"/>
              <w:rPr>
                <w:sz w:val="26"/>
                <w:szCs w:val="26"/>
              </w:rPr>
            </w:pPr>
            <w:r w:rsidRPr="00294A5A">
              <w:rPr>
                <w:sz w:val="26"/>
                <w:szCs w:val="26"/>
              </w:rPr>
              <w:t>-</w:t>
            </w:r>
          </w:p>
        </w:tc>
      </w:tr>
      <w:tr w:rsidR="0012058D" w:rsidRPr="00294A5A" w:rsidTr="005E6E35">
        <w:tc>
          <w:tcPr>
            <w:tcW w:w="304" w:type="pct"/>
          </w:tcPr>
          <w:p w:rsidR="0012058D" w:rsidRPr="00294A5A" w:rsidRDefault="006C0299" w:rsidP="00294A5A">
            <w:pPr>
              <w:widowControl/>
              <w:adjustRightInd/>
              <w:spacing w:after="0"/>
              <w:rPr>
                <w:sz w:val="26"/>
                <w:szCs w:val="26"/>
                <w:lang w:val="en-US"/>
              </w:rPr>
            </w:pPr>
            <w:r w:rsidRPr="00294A5A">
              <w:rPr>
                <w:sz w:val="26"/>
                <w:szCs w:val="26"/>
                <w:lang w:val="en-US"/>
              </w:rPr>
              <w:t>1.15</w:t>
            </w:r>
          </w:p>
        </w:tc>
        <w:tc>
          <w:tcPr>
            <w:tcW w:w="3563" w:type="pct"/>
          </w:tcPr>
          <w:p w:rsidR="0012058D" w:rsidRPr="00294A5A" w:rsidRDefault="006C0299" w:rsidP="00294A5A">
            <w:pPr>
              <w:widowControl/>
              <w:adjustRightInd/>
              <w:spacing w:after="0"/>
              <w:rPr>
                <w:sz w:val="26"/>
                <w:szCs w:val="26"/>
              </w:rPr>
            </w:pPr>
            <w:r w:rsidRPr="00294A5A">
              <w:rPr>
                <w:sz w:val="26"/>
                <w:szCs w:val="26"/>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133" w:type="pct"/>
          </w:tcPr>
          <w:p w:rsidR="0012058D" w:rsidRPr="00294A5A" w:rsidRDefault="006C0299" w:rsidP="00294A5A">
            <w:pPr>
              <w:widowControl/>
              <w:adjustRightInd/>
              <w:spacing w:after="0"/>
              <w:rPr>
                <w:sz w:val="26"/>
                <w:szCs w:val="26"/>
                <w:lang w:val="en-US"/>
              </w:rPr>
            </w:pPr>
            <w:r w:rsidRPr="00294A5A">
              <w:rPr>
                <w:sz w:val="26"/>
                <w:szCs w:val="26"/>
                <w:lang w:val="en-US"/>
              </w:rPr>
              <w:t>0 чел. 0 %</w:t>
            </w:r>
          </w:p>
        </w:tc>
      </w:tr>
      <w:tr w:rsidR="0012058D" w:rsidRPr="00294A5A" w:rsidTr="005E6E35">
        <w:tc>
          <w:tcPr>
            <w:tcW w:w="304" w:type="pct"/>
          </w:tcPr>
          <w:p w:rsidR="0012058D" w:rsidRPr="00294A5A" w:rsidRDefault="006C0299" w:rsidP="00294A5A">
            <w:pPr>
              <w:widowControl/>
              <w:adjustRightInd/>
              <w:spacing w:after="0"/>
              <w:rPr>
                <w:sz w:val="26"/>
                <w:szCs w:val="26"/>
                <w:lang w:val="en-US"/>
              </w:rPr>
            </w:pPr>
            <w:r w:rsidRPr="00294A5A">
              <w:rPr>
                <w:sz w:val="26"/>
                <w:szCs w:val="26"/>
                <w:lang w:val="en-US"/>
              </w:rPr>
              <w:t>1.16</w:t>
            </w:r>
          </w:p>
        </w:tc>
        <w:tc>
          <w:tcPr>
            <w:tcW w:w="3563" w:type="pct"/>
          </w:tcPr>
          <w:p w:rsidR="0012058D" w:rsidRPr="00294A5A" w:rsidRDefault="006C0299" w:rsidP="00294A5A">
            <w:pPr>
              <w:widowControl/>
              <w:adjustRightInd/>
              <w:spacing w:after="0"/>
              <w:rPr>
                <w:sz w:val="26"/>
                <w:szCs w:val="26"/>
              </w:rPr>
            </w:pPr>
            <w:r w:rsidRPr="00294A5A">
              <w:rPr>
                <w:sz w:val="26"/>
                <w:szCs w:val="26"/>
              </w:rPr>
              <w:t>Численность/удельный вес численности выпускников 11 класса, не получивших аттестаты  об среднем общем образовании, в общей численности выпускников 11 класса</w:t>
            </w:r>
          </w:p>
        </w:tc>
        <w:tc>
          <w:tcPr>
            <w:tcW w:w="1133" w:type="pct"/>
          </w:tcPr>
          <w:p w:rsidR="0012058D" w:rsidRPr="00294A5A" w:rsidRDefault="00407D38" w:rsidP="00294A5A">
            <w:pPr>
              <w:widowControl/>
              <w:adjustRightInd/>
              <w:spacing w:after="0"/>
              <w:rPr>
                <w:sz w:val="26"/>
                <w:szCs w:val="26"/>
              </w:rPr>
            </w:pPr>
            <w:r w:rsidRPr="00294A5A">
              <w:rPr>
                <w:sz w:val="26"/>
                <w:szCs w:val="26"/>
              </w:rPr>
              <w:t>-</w:t>
            </w:r>
          </w:p>
        </w:tc>
      </w:tr>
      <w:tr w:rsidR="0012058D" w:rsidRPr="00294A5A" w:rsidTr="005E6E35">
        <w:tc>
          <w:tcPr>
            <w:tcW w:w="304" w:type="pct"/>
          </w:tcPr>
          <w:p w:rsidR="0012058D" w:rsidRPr="00294A5A" w:rsidRDefault="006C0299" w:rsidP="00294A5A">
            <w:pPr>
              <w:widowControl/>
              <w:adjustRightInd/>
              <w:spacing w:after="0"/>
              <w:rPr>
                <w:sz w:val="26"/>
                <w:szCs w:val="26"/>
                <w:lang w:val="en-US"/>
              </w:rPr>
            </w:pPr>
            <w:r w:rsidRPr="00294A5A">
              <w:rPr>
                <w:sz w:val="26"/>
                <w:szCs w:val="26"/>
                <w:lang w:val="en-US"/>
              </w:rPr>
              <w:t>1.17</w:t>
            </w:r>
          </w:p>
        </w:tc>
        <w:tc>
          <w:tcPr>
            <w:tcW w:w="3563" w:type="pct"/>
          </w:tcPr>
          <w:p w:rsidR="0012058D" w:rsidRPr="00294A5A" w:rsidRDefault="006C0299" w:rsidP="00294A5A">
            <w:pPr>
              <w:widowControl/>
              <w:adjustRightInd/>
              <w:spacing w:after="0"/>
              <w:rPr>
                <w:sz w:val="26"/>
                <w:szCs w:val="26"/>
              </w:rPr>
            </w:pPr>
            <w:r w:rsidRPr="00294A5A">
              <w:rPr>
                <w:sz w:val="26"/>
                <w:szCs w:val="26"/>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133" w:type="pct"/>
          </w:tcPr>
          <w:p w:rsidR="0012058D" w:rsidRPr="00294A5A" w:rsidRDefault="00407D38" w:rsidP="00294A5A">
            <w:pPr>
              <w:widowControl/>
              <w:adjustRightInd/>
              <w:spacing w:after="0"/>
              <w:rPr>
                <w:sz w:val="26"/>
                <w:szCs w:val="26"/>
                <w:lang w:val="en-US"/>
              </w:rPr>
            </w:pPr>
            <w:r w:rsidRPr="00294A5A">
              <w:rPr>
                <w:sz w:val="26"/>
                <w:szCs w:val="26"/>
              </w:rPr>
              <w:t>2</w:t>
            </w:r>
            <w:r w:rsidRPr="00294A5A">
              <w:rPr>
                <w:sz w:val="26"/>
                <w:szCs w:val="26"/>
                <w:lang w:val="en-US"/>
              </w:rPr>
              <w:t xml:space="preserve"> чел/ </w:t>
            </w:r>
            <w:r w:rsidRPr="00294A5A">
              <w:rPr>
                <w:sz w:val="26"/>
                <w:szCs w:val="26"/>
              </w:rPr>
              <w:t>33,3</w:t>
            </w:r>
            <w:r w:rsidR="006C0299" w:rsidRPr="00294A5A">
              <w:rPr>
                <w:sz w:val="26"/>
                <w:szCs w:val="26"/>
                <w:lang w:val="en-US"/>
              </w:rPr>
              <w:t>%</w:t>
            </w:r>
          </w:p>
        </w:tc>
      </w:tr>
      <w:tr w:rsidR="0012058D" w:rsidRPr="00294A5A" w:rsidTr="005E6E35">
        <w:trPr>
          <w:trHeight w:val="594"/>
        </w:trPr>
        <w:tc>
          <w:tcPr>
            <w:tcW w:w="304" w:type="pct"/>
          </w:tcPr>
          <w:p w:rsidR="0012058D" w:rsidRPr="00294A5A" w:rsidRDefault="006C0299" w:rsidP="00294A5A">
            <w:pPr>
              <w:widowControl/>
              <w:adjustRightInd/>
              <w:spacing w:after="0"/>
              <w:rPr>
                <w:sz w:val="26"/>
                <w:szCs w:val="26"/>
                <w:lang w:val="en-US"/>
              </w:rPr>
            </w:pPr>
            <w:r w:rsidRPr="00294A5A">
              <w:rPr>
                <w:sz w:val="26"/>
                <w:szCs w:val="26"/>
                <w:lang w:val="en-US"/>
              </w:rPr>
              <w:t>1.18</w:t>
            </w:r>
          </w:p>
        </w:tc>
        <w:tc>
          <w:tcPr>
            <w:tcW w:w="3563" w:type="pct"/>
          </w:tcPr>
          <w:p w:rsidR="0012058D" w:rsidRPr="00294A5A" w:rsidRDefault="006C0299" w:rsidP="00294A5A">
            <w:pPr>
              <w:widowControl/>
              <w:adjustRightInd/>
              <w:spacing w:after="0"/>
              <w:rPr>
                <w:sz w:val="26"/>
                <w:szCs w:val="26"/>
              </w:rPr>
            </w:pPr>
            <w:r w:rsidRPr="00294A5A">
              <w:rPr>
                <w:sz w:val="26"/>
                <w:szCs w:val="26"/>
              </w:rPr>
              <w:t>Численность/удельный вес численности  учащихся, принявших участие в различных предметных олимпиадах (включая дистанционные)</w:t>
            </w:r>
          </w:p>
        </w:tc>
        <w:tc>
          <w:tcPr>
            <w:tcW w:w="1133" w:type="pct"/>
          </w:tcPr>
          <w:p w:rsidR="008C1C4C" w:rsidRPr="00294A5A" w:rsidRDefault="006C0299" w:rsidP="00294A5A">
            <w:pPr>
              <w:widowControl/>
              <w:adjustRightInd/>
              <w:spacing w:after="0"/>
              <w:rPr>
                <w:sz w:val="26"/>
                <w:szCs w:val="26"/>
              </w:rPr>
            </w:pPr>
            <w:r w:rsidRPr="00294A5A">
              <w:rPr>
                <w:sz w:val="26"/>
                <w:szCs w:val="26"/>
              </w:rPr>
              <w:t xml:space="preserve"> </w:t>
            </w:r>
          </w:p>
          <w:p w:rsidR="0012058D" w:rsidRPr="00294A5A" w:rsidRDefault="003A67C9" w:rsidP="00294A5A">
            <w:pPr>
              <w:widowControl/>
              <w:adjustRightInd/>
              <w:spacing w:after="0"/>
              <w:rPr>
                <w:sz w:val="26"/>
                <w:szCs w:val="26"/>
              </w:rPr>
            </w:pPr>
            <w:r w:rsidRPr="00294A5A">
              <w:rPr>
                <w:sz w:val="26"/>
                <w:szCs w:val="26"/>
              </w:rPr>
              <w:t>80%</w:t>
            </w:r>
          </w:p>
        </w:tc>
      </w:tr>
      <w:tr w:rsidR="0012058D" w:rsidRPr="00294A5A" w:rsidTr="005E6E35">
        <w:tc>
          <w:tcPr>
            <w:tcW w:w="304" w:type="pct"/>
          </w:tcPr>
          <w:p w:rsidR="0012058D" w:rsidRPr="00294A5A" w:rsidRDefault="006C0299" w:rsidP="00294A5A">
            <w:pPr>
              <w:widowControl/>
              <w:adjustRightInd/>
              <w:spacing w:after="0"/>
              <w:rPr>
                <w:sz w:val="26"/>
                <w:szCs w:val="26"/>
              </w:rPr>
            </w:pPr>
            <w:r w:rsidRPr="00294A5A">
              <w:rPr>
                <w:sz w:val="26"/>
                <w:szCs w:val="26"/>
              </w:rPr>
              <w:t>1.19</w:t>
            </w:r>
          </w:p>
        </w:tc>
        <w:tc>
          <w:tcPr>
            <w:tcW w:w="3563" w:type="pct"/>
          </w:tcPr>
          <w:p w:rsidR="0012058D" w:rsidRPr="00294A5A" w:rsidRDefault="006C0299" w:rsidP="00294A5A">
            <w:pPr>
              <w:widowControl/>
              <w:adjustRightInd/>
              <w:spacing w:after="0"/>
              <w:rPr>
                <w:sz w:val="26"/>
                <w:szCs w:val="26"/>
              </w:rPr>
            </w:pPr>
            <w:r w:rsidRPr="00294A5A">
              <w:rPr>
                <w:sz w:val="26"/>
                <w:szCs w:val="26"/>
              </w:rPr>
              <w:t>Численность/удельный вес численности   победителей и призёров олимпиад, смотров, конкурсов, в общей численности учащихся</w:t>
            </w:r>
          </w:p>
        </w:tc>
        <w:tc>
          <w:tcPr>
            <w:tcW w:w="1133" w:type="pct"/>
          </w:tcPr>
          <w:p w:rsidR="0012058D" w:rsidRPr="00294A5A" w:rsidRDefault="003A67C9" w:rsidP="00294A5A">
            <w:pPr>
              <w:widowControl/>
              <w:adjustRightInd/>
              <w:spacing w:after="0"/>
              <w:rPr>
                <w:sz w:val="26"/>
                <w:szCs w:val="26"/>
              </w:rPr>
            </w:pPr>
            <w:r w:rsidRPr="00294A5A">
              <w:rPr>
                <w:sz w:val="26"/>
                <w:szCs w:val="26"/>
              </w:rPr>
              <w:t>34-56,7%</w:t>
            </w:r>
          </w:p>
        </w:tc>
      </w:tr>
      <w:tr w:rsidR="0012058D" w:rsidRPr="00294A5A" w:rsidTr="005E6E35">
        <w:tc>
          <w:tcPr>
            <w:tcW w:w="304" w:type="pct"/>
          </w:tcPr>
          <w:p w:rsidR="0012058D" w:rsidRPr="00294A5A" w:rsidRDefault="006C0299" w:rsidP="00294A5A">
            <w:pPr>
              <w:widowControl/>
              <w:adjustRightInd/>
              <w:spacing w:after="0"/>
              <w:rPr>
                <w:sz w:val="26"/>
                <w:szCs w:val="26"/>
                <w:lang w:val="en-US"/>
              </w:rPr>
            </w:pPr>
            <w:r w:rsidRPr="00294A5A">
              <w:rPr>
                <w:sz w:val="26"/>
                <w:szCs w:val="26"/>
                <w:lang w:val="en-US"/>
              </w:rPr>
              <w:t>1.19.1</w:t>
            </w:r>
          </w:p>
        </w:tc>
        <w:tc>
          <w:tcPr>
            <w:tcW w:w="3563" w:type="pct"/>
          </w:tcPr>
          <w:p w:rsidR="0012058D" w:rsidRPr="00294A5A" w:rsidRDefault="006C0299" w:rsidP="00294A5A">
            <w:pPr>
              <w:widowControl/>
              <w:adjustRightInd/>
              <w:spacing w:after="0"/>
              <w:rPr>
                <w:sz w:val="26"/>
                <w:szCs w:val="26"/>
                <w:lang w:val="en-US"/>
              </w:rPr>
            </w:pPr>
            <w:r w:rsidRPr="00294A5A">
              <w:rPr>
                <w:sz w:val="26"/>
                <w:szCs w:val="26"/>
                <w:lang w:val="en-US"/>
              </w:rPr>
              <w:t>Регионального уровня</w:t>
            </w:r>
          </w:p>
        </w:tc>
        <w:tc>
          <w:tcPr>
            <w:tcW w:w="1133" w:type="pct"/>
          </w:tcPr>
          <w:p w:rsidR="0012058D" w:rsidRPr="00294A5A" w:rsidRDefault="008C1C4C" w:rsidP="00294A5A">
            <w:pPr>
              <w:widowControl/>
              <w:adjustRightInd/>
              <w:spacing w:after="0"/>
              <w:rPr>
                <w:sz w:val="26"/>
                <w:szCs w:val="26"/>
              </w:rPr>
            </w:pPr>
            <w:r w:rsidRPr="00294A5A">
              <w:rPr>
                <w:sz w:val="26"/>
                <w:szCs w:val="26"/>
              </w:rPr>
              <w:t>10 – 16.7</w:t>
            </w:r>
            <w:r w:rsidR="007838CC" w:rsidRPr="00294A5A">
              <w:rPr>
                <w:sz w:val="26"/>
                <w:szCs w:val="26"/>
              </w:rPr>
              <w:t>%</w:t>
            </w:r>
          </w:p>
        </w:tc>
      </w:tr>
      <w:tr w:rsidR="0012058D" w:rsidRPr="00294A5A" w:rsidTr="005E6E35">
        <w:tc>
          <w:tcPr>
            <w:tcW w:w="304" w:type="pct"/>
          </w:tcPr>
          <w:p w:rsidR="0012058D" w:rsidRPr="00294A5A" w:rsidRDefault="006C0299" w:rsidP="00294A5A">
            <w:pPr>
              <w:widowControl/>
              <w:adjustRightInd/>
              <w:spacing w:after="0"/>
              <w:rPr>
                <w:sz w:val="26"/>
                <w:szCs w:val="26"/>
                <w:lang w:val="en-US"/>
              </w:rPr>
            </w:pPr>
            <w:r w:rsidRPr="00294A5A">
              <w:rPr>
                <w:sz w:val="26"/>
                <w:szCs w:val="26"/>
                <w:lang w:val="en-US"/>
              </w:rPr>
              <w:t>1.19.2</w:t>
            </w:r>
          </w:p>
        </w:tc>
        <w:tc>
          <w:tcPr>
            <w:tcW w:w="3563" w:type="pct"/>
          </w:tcPr>
          <w:p w:rsidR="0012058D" w:rsidRPr="00294A5A" w:rsidRDefault="006C0299" w:rsidP="00294A5A">
            <w:pPr>
              <w:widowControl/>
              <w:adjustRightInd/>
              <w:spacing w:after="0"/>
              <w:rPr>
                <w:sz w:val="26"/>
                <w:szCs w:val="26"/>
                <w:lang w:val="en-US"/>
              </w:rPr>
            </w:pPr>
            <w:r w:rsidRPr="00294A5A">
              <w:rPr>
                <w:sz w:val="26"/>
                <w:szCs w:val="26"/>
                <w:lang w:val="en-US"/>
              </w:rPr>
              <w:t>Федерального уровня</w:t>
            </w:r>
          </w:p>
        </w:tc>
        <w:tc>
          <w:tcPr>
            <w:tcW w:w="1133" w:type="pct"/>
          </w:tcPr>
          <w:p w:rsidR="0012058D" w:rsidRPr="00294A5A" w:rsidRDefault="008C1C4C" w:rsidP="00294A5A">
            <w:pPr>
              <w:widowControl/>
              <w:adjustRightInd/>
              <w:spacing w:after="0"/>
              <w:rPr>
                <w:sz w:val="26"/>
                <w:szCs w:val="26"/>
                <w:lang w:val="en-US"/>
              </w:rPr>
            </w:pPr>
            <w:r w:rsidRPr="00294A5A">
              <w:rPr>
                <w:sz w:val="26"/>
                <w:szCs w:val="26"/>
              </w:rPr>
              <w:t>20 -3</w:t>
            </w:r>
            <w:r w:rsidR="007838CC" w:rsidRPr="00294A5A">
              <w:rPr>
                <w:sz w:val="26"/>
                <w:szCs w:val="26"/>
              </w:rPr>
              <w:t>3%</w:t>
            </w:r>
          </w:p>
        </w:tc>
      </w:tr>
      <w:tr w:rsidR="0012058D" w:rsidRPr="00294A5A" w:rsidTr="005E6E35">
        <w:tc>
          <w:tcPr>
            <w:tcW w:w="304" w:type="pct"/>
          </w:tcPr>
          <w:p w:rsidR="0012058D" w:rsidRPr="00294A5A" w:rsidRDefault="006C0299" w:rsidP="00294A5A">
            <w:pPr>
              <w:widowControl/>
              <w:adjustRightInd/>
              <w:spacing w:after="0"/>
              <w:rPr>
                <w:sz w:val="26"/>
                <w:szCs w:val="26"/>
                <w:lang w:val="en-US"/>
              </w:rPr>
            </w:pPr>
            <w:r w:rsidRPr="00294A5A">
              <w:rPr>
                <w:sz w:val="26"/>
                <w:szCs w:val="26"/>
                <w:lang w:val="en-US"/>
              </w:rPr>
              <w:t>1.19.3</w:t>
            </w:r>
          </w:p>
        </w:tc>
        <w:tc>
          <w:tcPr>
            <w:tcW w:w="3563" w:type="pct"/>
          </w:tcPr>
          <w:p w:rsidR="0012058D" w:rsidRPr="00294A5A" w:rsidRDefault="006C0299" w:rsidP="00294A5A">
            <w:pPr>
              <w:widowControl/>
              <w:adjustRightInd/>
              <w:spacing w:after="0"/>
              <w:rPr>
                <w:sz w:val="26"/>
                <w:szCs w:val="26"/>
                <w:lang w:val="en-US"/>
              </w:rPr>
            </w:pPr>
            <w:r w:rsidRPr="00294A5A">
              <w:rPr>
                <w:sz w:val="26"/>
                <w:szCs w:val="26"/>
                <w:lang w:val="en-US"/>
              </w:rPr>
              <w:t>Международного уровня</w:t>
            </w:r>
          </w:p>
        </w:tc>
        <w:tc>
          <w:tcPr>
            <w:tcW w:w="1133" w:type="pct"/>
          </w:tcPr>
          <w:p w:rsidR="0012058D" w:rsidRPr="00294A5A" w:rsidRDefault="008C1C4C" w:rsidP="00294A5A">
            <w:pPr>
              <w:widowControl/>
              <w:adjustRightInd/>
              <w:spacing w:after="0"/>
              <w:rPr>
                <w:sz w:val="26"/>
                <w:szCs w:val="26"/>
              </w:rPr>
            </w:pPr>
            <w:r w:rsidRPr="00294A5A">
              <w:rPr>
                <w:sz w:val="26"/>
                <w:szCs w:val="26"/>
              </w:rPr>
              <w:t>4</w:t>
            </w:r>
            <w:r w:rsidR="007838CC" w:rsidRPr="00294A5A">
              <w:rPr>
                <w:sz w:val="26"/>
                <w:szCs w:val="26"/>
              </w:rPr>
              <w:t>-</w:t>
            </w:r>
            <w:r w:rsidRPr="00294A5A">
              <w:rPr>
                <w:sz w:val="26"/>
                <w:szCs w:val="26"/>
              </w:rPr>
              <w:t xml:space="preserve"> 6,7</w:t>
            </w:r>
            <w:r w:rsidR="0072226E" w:rsidRPr="00294A5A">
              <w:rPr>
                <w:sz w:val="26"/>
                <w:szCs w:val="26"/>
              </w:rPr>
              <w:t>%</w:t>
            </w:r>
          </w:p>
        </w:tc>
      </w:tr>
      <w:tr w:rsidR="0012058D" w:rsidRPr="00294A5A" w:rsidTr="005E6E35">
        <w:tc>
          <w:tcPr>
            <w:tcW w:w="304" w:type="pct"/>
          </w:tcPr>
          <w:p w:rsidR="0012058D" w:rsidRPr="00294A5A" w:rsidRDefault="006C0299" w:rsidP="00294A5A">
            <w:pPr>
              <w:widowControl/>
              <w:adjustRightInd/>
              <w:spacing w:after="0"/>
              <w:rPr>
                <w:sz w:val="26"/>
                <w:szCs w:val="26"/>
                <w:lang w:val="en-US"/>
              </w:rPr>
            </w:pPr>
            <w:r w:rsidRPr="00294A5A">
              <w:rPr>
                <w:sz w:val="26"/>
                <w:szCs w:val="26"/>
                <w:lang w:val="en-US"/>
              </w:rPr>
              <w:t>1.20.</w:t>
            </w:r>
          </w:p>
        </w:tc>
        <w:tc>
          <w:tcPr>
            <w:tcW w:w="3563" w:type="pct"/>
          </w:tcPr>
          <w:p w:rsidR="0012058D" w:rsidRPr="00294A5A" w:rsidRDefault="006C0299" w:rsidP="00294A5A">
            <w:pPr>
              <w:widowControl/>
              <w:adjustRightInd/>
              <w:spacing w:after="0"/>
              <w:rPr>
                <w:sz w:val="26"/>
                <w:szCs w:val="26"/>
              </w:rPr>
            </w:pPr>
            <w:r w:rsidRPr="00294A5A">
              <w:rPr>
                <w:sz w:val="26"/>
                <w:szCs w:val="26"/>
              </w:rPr>
              <w:t>Численность/удельный вес численности учащихся, получивших образование с углублённым изучением  отдельных учебных предметов, в общей численности учащихся</w:t>
            </w:r>
          </w:p>
        </w:tc>
        <w:tc>
          <w:tcPr>
            <w:tcW w:w="1133" w:type="pct"/>
          </w:tcPr>
          <w:p w:rsidR="0012058D" w:rsidRPr="00294A5A" w:rsidRDefault="008C1C4C" w:rsidP="00294A5A">
            <w:pPr>
              <w:widowControl/>
              <w:adjustRightInd/>
              <w:spacing w:after="0"/>
              <w:rPr>
                <w:sz w:val="26"/>
                <w:szCs w:val="26"/>
              </w:rPr>
            </w:pPr>
            <w:r w:rsidRPr="00294A5A">
              <w:rPr>
                <w:sz w:val="26"/>
                <w:szCs w:val="26"/>
                <w:lang w:val="en-US"/>
              </w:rPr>
              <w:t>0 чел/ 0%</w:t>
            </w:r>
          </w:p>
        </w:tc>
      </w:tr>
      <w:tr w:rsidR="0012058D" w:rsidRPr="00294A5A" w:rsidTr="005E6E35">
        <w:tc>
          <w:tcPr>
            <w:tcW w:w="304" w:type="pct"/>
          </w:tcPr>
          <w:p w:rsidR="0012058D" w:rsidRPr="00294A5A" w:rsidRDefault="006C0299" w:rsidP="00294A5A">
            <w:pPr>
              <w:widowControl/>
              <w:adjustRightInd/>
              <w:spacing w:after="0"/>
              <w:rPr>
                <w:sz w:val="26"/>
                <w:szCs w:val="26"/>
                <w:lang w:val="en-US"/>
              </w:rPr>
            </w:pPr>
            <w:r w:rsidRPr="00294A5A">
              <w:rPr>
                <w:sz w:val="26"/>
                <w:szCs w:val="26"/>
                <w:lang w:val="en-US"/>
              </w:rPr>
              <w:t>1.21</w:t>
            </w:r>
          </w:p>
        </w:tc>
        <w:tc>
          <w:tcPr>
            <w:tcW w:w="3563" w:type="pct"/>
          </w:tcPr>
          <w:p w:rsidR="0012058D" w:rsidRPr="00294A5A" w:rsidRDefault="006C0299" w:rsidP="00294A5A">
            <w:pPr>
              <w:widowControl/>
              <w:adjustRightInd/>
              <w:spacing w:after="0"/>
              <w:rPr>
                <w:sz w:val="26"/>
                <w:szCs w:val="26"/>
              </w:rPr>
            </w:pPr>
            <w:r w:rsidRPr="00294A5A">
              <w:rPr>
                <w:sz w:val="26"/>
                <w:szCs w:val="26"/>
              </w:rPr>
              <w:t>Численность/удельный вес численности учащихся, получивших образование в рамках профильного обучения, в общей численности учащихся</w:t>
            </w:r>
          </w:p>
        </w:tc>
        <w:tc>
          <w:tcPr>
            <w:tcW w:w="1133" w:type="pct"/>
          </w:tcPr>
          <w:p w:rsidR="0012058D" w:rsidRPr="00294A5A" w:rsidRDefault="008C1C4C" w:rsidP="00294A5A">
            <w:pPr>
              <w:widowControl/>
              <w:adjustRightInd/>
              <w:spacing w:after="0"/>
              <w:rPr>
                <w:sz w:val="26"/>
                <w:szCs w:val="26"/>
              </w:rPr>
            </w:pPr>
            <w:r w:rsidRPr="00294A5A">
              <w:rPr>
                <w:sz w:val="26"/>
                <w:szCs w:val="26"/>
                <w:lang w:val="en-US"/>
              </w:rPr>
              <w:t>0 чел/ 0%</w:t>
            </w:r>
          </w:p>
        </w:tc>
      </w:tr>
      <w:tr w:rsidR="0012058D" w:rsidRPr="00294A5A" w:rsidTr="005E6E35">
        <w:tc>
          <w:tcPr>
            <w:tcW w:w="304" w:type="pct"/>
          </w:tcPr>
          <w:p w:rsidR="0012058D" w:rsidRPr="00294A5A" w:rsidRDefault="006C0299" w:rsidP="00294A5A">
            <w:pPr>
              <w:widowControl/>
              <w:adjustRightInd/>
              <w:spacing w:after="0"/>
              <w:rPr>
                <w:sz w:val="26"/>
                <w:szCs w:val="26"/>
                <w:lang w:val="en-US"/>
              </w:rPr>
            </w:pPr>
            <w:r w:rsidRPr="00294A5A">
              <w:rPr>
                <w:sz w:val="26"/>
                <w:szCs w:val="26"/>
                <w:lang w:val="en-US"/>
              </w:rPr>
              <w:t>1.22</w:t>
            </w:r>
          </w:p>
        </w:tc>
        <w:tc>
          <w:tcPr>
            <w:tcW w:w="3563" w:type="pct"/>
          </w:tcPr>
          <w:p w:rsidR="0012058D" w:rsidRPr="00294A5A" w:rsidRDefault="006C0299" w:rsidP="00294A5A">
            <w:pPr>
              <w:widowControl/>
              <w:adjustRightInd/>
              <w:spacing w:after="0"/>
              <w:rPr>
                <w:sz w:val="26"/>
                <w:szCs w:val="26"/>
              </w:rPr>
            </w:pPr>
            <w:r w:rsidRPr="00294A5A">
              <w:rPr>
                <w:sz w:val="26"/>
                <w:szCs w:val="26"/>
              </w:rPr>
              <w:t>Численность/удельный вес численности учащихся, получивших образование с применением дистанционных технологий, электронного обучения, в общей численности  учащихся</w:t>
            </w:r>
          </w:p>
        </w:tc>
        <w:tc>
          <w:tcPr>
            <w:tcW w:w="1133" w:type="pct"/>
          </w:tcPr>
          <w:p w:rsidR="0012058D" w:rsidRPr="00294A5A" w:rsidRDefault="006C0299" w:rsidP="00294A5A">
            <w:pPr>
              <w:widowControl/>
              <w:adjustRightInd/>
              <w:spacing w:after="0"/>
              <w:rPr>
                <w:sz w:val="26"/>
                <w:szCs w:val="26"/>
                <w:lang w:val="en-US"/>
              </w:rPr>
            </w:pPr>
            <w:r w:rsidRPr="00294A5A">
              <w:rPr>
                <w:sz w:val="26"/>
                <w:szCs w:val="26"/>
                <w:lang w:val="en-US"/>
              </w:rPr>
              <w:t>0 чел/ 0%</w:t>
            </w:r>
          </w:p>
        </w:tc>
      </w:tr>
      <w:tr w:rsidR="0012058D" w:rsidRPr="00294A5A" w:rsidTr="005E6E35">
        <w:tc>
          <w:tcPr>
            <w:tcW w:w="304" w:type="pct"/>
          </w:tcPr>
          <w:p w:rsidR="0012058D" w:rsidRPr="00294A5A" w:rsidRDefault="006C0299" w:rsidP="00294A5A">
            <w:pPr>
              <w:widowControl/>
              <w:adjustRightInd/>
              <w:spacing w:after="0"/>
              <w:rPr>
                <w:sz w:val="26"/>
                <w:szCs w:val="26"/>
                <w:lang w:val="en-US"/>
              </w:rPr>
            </w:pPr>
            <w:r w:rsidRPr="00294A5A">
              <w:rPr>
                <w:sz w:val="26"/>
                <w:szCs w:val="26"/>
                <w:lang w:val="en-US"/>
              </w:rPr>
              <w:t>1.23</w:t>
            </w:r>
          </w:p>
        </w:tc>
        <w:tc>
          <w:tcPr>
            <w:tcW w:w="3563" w:type="pct"/>
          </w:tcPr>
          <w:p w:rsidR="0012058D" w:rsidRPr="00294A5A" w:rsidRDefault="006C0299" w:rsidP="00294A5A">
            <w:pPr>
              <w:widowControl/>
              <w:adjustRightInd/>
              <w:spacing w:after="0"/>
              <w:rPr>
                <w:sz w:val="26"/>
                <w:szCs w:val="26"/>
              </w:rPr>
            </w:pPr>
            <w:r w:rsidRPr="00294A5A">
              <w:rPr>
                <w:sz w:val="26"/>
                <w:szCs w:val="26"/>
              </w:rPr>
              <w:t>Численность/удельный вес численности учащихся в рамках сетевой формы реализации ОП в общей численности учащихся</w:t>
            </w:r>
          </w:p>
        </w:tc>
        <w:tc>
          <w:tcPr>
            <w:tcW w:w="1133" w:type="pct"/>
          </w:tcPr>
          <w:p w:rsidR="0012058D" w:rsidRPr="00294A5A" w:rsidRDefault="006C0299" w:rsidP="00294A5A">
            <w:pPr>
              <w:widowControl/>
              <w:adjustRightInd/>
              <w:spacing w:after="0"/>
              <w:rPr>
                <w:sz w:val="26"/>
                <w:szCs w:val="26"/>
                <w:lang w:val="en-US"/>
              </w:rPr>
            </w:pPr>
            <w:r w:rsidRPr="00294A5A">
              <w:rPr>
                <w:sz w:val="26"/>
                <w:szCs w:val="26"/>
                <w:lang w:val="en-US"/>
              </w:rPr>
              <w:t>0 чел/ 0%</w:t>
            </w:r>
          </w:p>
        </w:tc>
      </w:tr>
      <w:tr w:rsidR="004F2FBC" w:rsidRPr="00294A5A" w:rsidTr="005E6E35">
        <w:tc>
          <w:tcPr>
            <w:tcW w:w="304" w:type="pct"/>
          </w:tcPr>
          <w:p w:rsidR="004F2FBC" w:rsidRPr="00294A5A" w:rsidRDefault="004F2FBC" w:rsidP="00294A5A">
            <w:pPr>
              <w:widowControl/>
              <w:adjustRightInd/>
              <w:spacing w:after="0"/>
              <w:rPr>
                <w:sz w:val="26"/>
                <w:szCs w:val="26"/>
                <w:lang w:val="en-US"/>
              </w:rPr>
            </w:pPr>
            <w:r w:rsidRPr="00294A5A">
              <w:rPr>
                <w:sz w:val="26"/>
                <w:szCs w:val="26"/>
                <w:lang w:val="en-US"/>
              </w:rPr>
              <w:t>1.24</w:t>
            </w:r>
          </w:p>
        </w:tc>
        <w:tc>
          <w:tcPr>
            <w:tcW w:w="3563" w:type="pct"/>
          </w:tcPr>
          <w:p w:rsidR="004F2FBC" w:rsidRPr="00294A5A" w:rsidRDefault="004F2FBC" w:rsidP="00294A5A">
            <w:pPr>
              <w:widowControl/>
              <w:adjustRightInd/>
              <w:spacing w:after="0"/>
              <w:rPr>
                <w:sz w:val="26"/>
                <w:szCs w:val="26"/>
              </w:rPr>
            </w:pPr>
            <w:r w:rsidRPr="00294A5A">
              <w:rPr>
                <w:sz w:val="26"/>
                <w:szCs w:val="26"/>
              </w:rPr>
              <w:t>Общая численность педагогических работников, в том числе</w:t>
            </w:r>
          </w:p>
        </w:tc>
        <w:tc>
          <w:tcPr>
            <w:tcW w:w="1133" w:type="pct"/>
          </w:tcPr>
          <w:p w:rsidR="004F2FBC" w:rsidRPr="00294A5A" w:rsidRDefault="008C1C4C" w:rsidP="00294A5A">
            <w:pPr>
              <w:spacing w:after="0"/>
              <w:rPr>
                <w:sz w:val="26"/>
                <w:szCs w:val="26"/>
                <w:lang w:val="en-US"/>
              </w:rPr>
            </w:pPr>
            <w:r w:rsidRPr="00294A5A">
              <w:rPr>
                <w:sz w:val="26"/>
                <w:szCs w:val="26"/>
              </w:rPr>
              <w:t>13</w:t>
            </w:r>
            <w:r w:rsidR="004F2FBC" w:rsidRPr="00294A5A">
              <w:rPr>
                <w:sz w:val="26"/>
                <w:szCs w:val="26"/>
                <w:lang w:val="en-US"/>
              </w:rPr>
              <w:t xml:space="preserve"> чел.</w:t>
            </w:r>
          </w:p>
        </w:tc>
      </w:tr>
      <w:tr w:rsidR="004F2FBC" w:rsidRPr="00294A5A" w:rsidTr="005E6E35">
        <w:tc>
          <w:tcPr>
            <w:tcW w:w="304" w:type="pct"/>
          </w:tcPr>
          <w:p w:rsidR="004F2FBC" w:rsidRPr="00294A5A" w:rsidRDefault="004F2FBC" w:rsidP="00294A5A">
            <w:pPr>
              <w:widowControl/>
              <w:adjustRightInd/>
              <w:spacing w:after="0"/>
              <w:rPr>
                <w:sz w:val="26"/>
                <w:szCs w:val="26"/>
                <w:lang w:val="en-US"/>
              </w:rPr>
            </w:pPr>
            <w:r w:rsidRPr="00294A5A">
              <w:rPr>
                <w:sz w:val="26"/>
                <w:szCs w:val="26"/>
                <w:lang w:val="en-US"/>
              </w:rPr>
              <w:t>1.25</w:t>
            </w:r>
          </w:p>
        </w:tc>
        <w:tc>
          <w:tcPr>
            <w:tcW w:w="3563" w:type="pct"/>
          </w:tcPr>
          <w:p w:rsidR="004F2FBC" w:rsidRPr="00294A5A" w:rsidRDefault="004F2FBC" w:rsidP="00294A5A">
            <w:pPr>
              <w:widowControl/>
              <w:adjustRightInd/>
              <w:spacing w:after="0"/>
              <w:rPr>
                <w:sz w:val="26"/>
                <w:szCs w:val="26"/>
              </w:rPr>
            </w:pPr>
            <w:r w:rsidRPr="00294A5A">
              <w:rPr>
                <w:sz w:val="26"/>
                <w:szCs w:val="26"/>
              </w:rPr>
              <w:t>Численность/удельный вес  педагогических работников, имеющих  высшее  образование, в общей численности педагогических работников</w:t>
            </w:r>
          </w:p>
          <w:p w:rsidR="004F2FBC" w:rsidRPr="00294A5A" w:rsidRDefault="004F2FBC" w:rsidP="00294A5A">
            <w:pPr>
              <w:widowControl/>
              <w:adjustRightInd/>
              <w:spacing w:after="0"/>
              <w:rPr>
                <w:sz w:val="26"/>
                <w:szCs w:val="26"/>
              </w:rPr>
            </w:pPr>
          </w:p>
        </w:tc>
        <w:tc>
          <w:tcPr>
            <w:tcW w:w="1133" w:type="pct"/>
          </w:tcPr>
          <w:p w:rsidR="004F2FBC" w:rsidRPr="00294A5A" w:rsidRDefault="008C1C4C" w:rsidP="00294A5A">
            <w:pPr>
              <w:spacing w:after="0"/>
              <w:rPr>
                <w:sz w:val="26"/>
                <w:szCs w:val="26"/>
                <w:lang w:val="en-US"/>
              </w:rPr>
            </w:pPr>
            <w:r w:rsidRPr="00294A5A">
              <w:rPr>
                <w:sz w:val="26"/>
                <w:szCs w:val="26"/>
              </w:rPr>
              <w:t>9</w:t>
            </w:r>
            <w:r w:rsidR="004F2FBC" w:rsidRPr="00294A5A">
              <w:rPr>
                <w:sz w:val="26"/>
                <w:szCs w:val="26"/>
                <w:lang w:val="en-US"/>
              </w:rPr>
              <w:t xml:space="preserve"> чел/ </w:t>
            </w:r>
            <w:r w:rsidRPr="00294A5A">
              <w:rPr>
                <w:sz w:val="26"/>
                <w:szCs w:val="26"/>
              </w:rPr>
              <w:t>69</w:t>
            </w:r>
            <w:r w:rsidR="004F2FBC" w:rsidRPr="00294A5A">
              <w:rPr>
                <w:sz w:val="26"/>
                <w:szCs w:val="26"/>
                <w:lang w:val="en-US"/>
              </w:rPr>
              <w:t>%</w:t>
            </w:r>
          </w:p>
        </w:tc>
      </w:tr>
      <w:tr w:rsidR="004F2FBC" w:rsidRPr="00294A5A" w:rsidTr="005E6E35">
        <w:tc>
          <w:tcPr>
            <w:tcW w:w="304" w:type="pct"/>
          </w:tcPr>
          <w:p w:rsidR="004F2FBC" w:rsidRPr="00294A5A" w:rsidRDefault="004F2FBC" w:rsidP="00294A5A">
            <w:pPr>
              <w:widowControl/>
              <w:adjustRightInd/>
              <w:spacing w:after="0"/>
              <w:rPr>
                <w:sz w:val="26"/>
                <w:szCs w:val="26"/>
                <w:lang w:val="en-US"/>
              </w:rPr>
            </w:pPr>
            <w:r w:rsidRPr="00294A5A">
              <w:rPr>
                <w:sz w:val="26"/>
                <w:szCs w:val="26"/>
                <w:lang w:val="en-US"/>
              </w:rPr>
              <w:t>1.26.</w:t>
            </w:r>
          </w:p>
        </w:tc>
        <w:tc>
          <w:tcPr>
            <w:tcW w:w="3563" w:type="pct"/>
          </w:tcPr>
          <w:p w:rsidR="004F2FBC" w:rsidRPr="00294A5A" w:rsidRDefault="004F2FBC" w:rsidP="00294A5A">
            <w:pPr>
              <w:widowControl/>
              <w:adjustRightInd/>
              <w:spacing w:after="0"/>
              <w:rPr>
                <w:sz w:val="26"/>
                <w:szCs w:val="26"/>
              </w:rPr>
            </w:pPr>
            <w:r w:rsidRPr="00294A5A">
              <w:rPr>
                <w:sz w:val="26"/>
                <w:szCs w:val="26"/>
              </w:rPr>
              <w:t>Численность/удельный вес  педагогических работников, имеющих  высшее  образование педагогической направленности, в общей численности педагогических работников</w:t>
            </w:r>
          </w:p>
        </w:tc>
        <w:tc>
          <w:tcPr>
            <w:tcW w:w="1133" w:type="pct"/>
          </w:tcPr>
          <w:p w:rsidR="004F2FBC" w:rsidRPr="00294A5A" w:rsidRDefault="008C1C4C" w:rsidP="00294A5A">
            <w:pPr>
              <w:spacing w:after="0"/>
              <w:rPr>
                <w:sz w:val="26"/>
                <w:szCs w:val="26"/>
                <w:lang w:val="en-US"/>
              </w:rPr>
            </w:pPr>
            <w:r w:rsidRPr="00294A5A">
              <w:rPr>
                <w:sz w:val="26"/>
                <w:szCs w:val="26"/>
              </w:rPr>
              <w:t>8</w:t>
            </w:r>
            <w:r w:rsidR="004F2FBC" w:rsidRPr="00294A5A">
              <w:rPr>
                <w:sz w:val="26"/>
                <w:szCs w:val="26"/>
                <w:lang w:val="en-US"/>
              </w:rPr>
              <w:t xml:space="preserve"> чел/ </w:t>
            </w:r>
            <w:r w:rsidRPr="00294A5A">
              <w:rPr>
                <w:sz w:val="26"/>
                <w:szCs w:val="26"/>
              </w:rPr>
              <w:t>61,5</w:t>
            </w:r>
            <w:r w:rsidR="004F2FBC" w:rsidRPr="00294A5A">
              <w:rPr>
                <w:sz w:val="26"/>
                <w:szCs w:val="26"/>
                <w:lang w:val="en-US"/>
              </w:rPr>
              <w:t>%</w:t>
            </w:r>
          </w:p>
        </w:tc>
      </w:tr>
      <w:tr w:rsidR="004F2FBC" w:rsidRPr="00294A5A" w:rsidTr="005E6E35">
        <w:tc>
          <w:tcPr>
            <w:tcW w:w="304" w:type="pct"/>
          </w:tcPr>
          <w:p w:rsidR="004F2FBC" w:rsidRPr="00294A5A" w:rsidRDefault="004F2FBC" w:rsidP="00294A5A">
            <w:pPr>
              <w:widowControl/>
              <w:adjustRightInd/>
              <w:spacing w:after="0"/>
              <w:rPr>
                <w:sz w:val="26"/>
                <w:szCs w:val="26"/>
                <w:lang w:val="en-US"/>
              </w:rPr>
            </w:pPr>
            <w:r w:rsidRPr="00294A5A">
              <w:rPr>
                <w:sz w:val="26"/>
                <w:szCs w:val="26"/>
                <w:lang w:val="en-US"/>
              </w:rPr>
              <w:t>1.27</w:t>
            </w:r>
          </w:p>
        </w:tc>
        <w:tc>
          <w:tcPr>
            <w:tcW w:w="3563" w:type="pct"/>
          </w:tcPr>
          <w:p w:rsidR="004F2FBC" w:rsidRPr="00294A5A" w:rsidRDefault="004F2FBC" w:rsidP="00294A5A">
            <w:pPr>
              <w:widowControl/>
              <w:adjustRightInd/>
              <w:spacing w:after="0"/>
              <w:rPr>
                <w:sz w:val="26"/>
                <w:szCs w:val="26"/>
              </w:rPr>
            </w:pPr>
            <w:r w:rsidRPr="00294A5A">
              <w:rPr>
                <w:sz w:val="26"/>
                <w:szCs w:val="26"/>
              </w:rPr>
              <w:t>Численность/удельный вес  педагогических работников, имеющих  среднее профессиональное образование, в общей численности педагогических работников</w:t>
            </w:r>
          </w:p>
        </w:tc>
        <w:tc>
          <w:tcPr>
            <w:tcW w:w="1133" w:type="pct"/>
          </w:tcPr>
          <w:p w:rsidR="004F2FBC" w:rsidRPr="00294A5A" w:rsidRDefault="008C1C4C" w:rsidP="00294A5A">
            <w:pPr>
              <w:spacing w:after="0"/>
              <w:rPr>
                <w:sz w:val="26"/>
                <w:szCs w:val="26"/>
                <w:lang w:val="en-US"/>
              </w:rPr>
            </w:pPr>
            <w:r w:rsidRPr="00294A5A">
              <w:rPr>
                <w:sz w:val="26"/>
                <w:szCs w:val="26"/>
              </w:rPr>
              <w:t>4</w:t>
            </w:r>
            <w:r w:rsidR="004F2FBC" w:rsidRPr="00294A5A">
              <w:rPr>
                <w:sz w:val="26"/>
                <w:szCs w:val="26"/>
                <w:lang w:val="en-US"/>
              </w:rPr>
              <w:t xml:space="preserve"> чел/ </w:t>
            </w:r>
            <w:r w:rsidRPr="00294A5A">
              <w:rPr>
                <w:sz w:val="26"/>
                <w:szCs w:val="26"/>
              </w:rPr>
              <w:t>30,8</w:t>
            </w:r>
            <w:r w:rsidR="004F2FBC" w:rsidRPr="00294A5A">
              <w:rPr>
                <w:sz w:val="26"/>
                <w:szCs w:val="26"/>
                <w:lang w:val="en-US"/>
              </w:rPr>
              <w:t>%</w:t>
            </w:r>
          </w:p>
        </w:tc>
      </w:tr>
      <w:tr w:rsidR="004F2FBC" w:rsidRPr="00294A5A" w:rsidTr="005E6E35">
        <w:tc>
          <w:tcPr>
            <w:tcW w:w="304" w:type="pct"/>
          </w:tcPr>
          <w:p w:rsidR="004F2FBC" w:rsidRPr="00294A5A" w:rsidRDefault="004F2FBC" w:rsidP="00294A5A">
            <w:pPr>
              <w:widowControl/>
              <w:adjustRightInd/>
              <w:spacing w:after="0"/>
              <w:rPr>
                <w:sz w:val="26"/>
                <w:szCs w:val="26"/>
                <w:lang w:val="en-US"/>
              </w:rPr>
            </w:pPr>
            <w:r w:rsidRPr="00294A5A">
              <w:rPr>
                <w:sz w:val="26"/>
                <w:szCs w:val="26"/>
                <w:lang w:val="en-US"/>
              </w:rPr>
              <w:t>1.28</w:t>
            </w:r>
          </w:p>
        </w:tc>
        <w:tc>
          <w:tcPr>
            <w:tcW w:w="3563" w:type="pct"/>
          </w:tcPr>
          <w:p w:rsidR="004F2FBC" w:rsidRPr="00294A5A" w:rsidRDefault="004F2FBC" w:rsidP="00294A5A">
            <w:pPr>
              <w:widowControl/>
              <w:adjustRightInd/>
              <w:spacing w:after="0"/>
              <w:rPr>
                <w:sz w:val="26"/>
                <w:szCs w:val="26"/>
              </w:rPr>
            </w:pPr>
            <w:r w:rsidRPr="00294A5A">
              <w:rPr>
                <w:sz w:val="26"/>
                <w:szCs w:val="26"/>
              </w:rPr>
              <w:t>Численность/удельный вес  педагогических работников, имеющих  среднее профессиональное образование педагогической направленности, в общей численности педагогических работников</w:t>
            </w:r>
          </w:p>
        </w:tc>
        <w:tc>
          <w:tcPr>
            <w:tcW w:w="1133" w:type="pct"/>
          </w:tcPr>
          <w:p w:rsidR="004F2FBC" w:rsidRPr="00294A5A" w:rsidRDefault="008C1C4C" w:rsidP="00294A5A">
            <w:pPr>
              <w:spacing w:after="0"/>
              <w:rPr>
                <w:sz w:val="26"/>
                <w:szCs w:val="26"/>
              </w:rPr>
            </w:pPr>
            <w:r w:rsidRPr="00294A5A">
              <w:rPr>
                <w:sz w:val="26"/>
                <w:szCs w:val="26"/>
              </w:rPr>
              <w:t>4 чел./ 30,8</w:t>
            </w:r>
            <w:r w:rsidR="004F2FBC" w:rsidRPr="00294A5A">
              <w:rPr>
                <w:sz w:val="26"/>
                <w:szCs w:val="26"/>
              </w:rPr>
              <w:t>%</w:t>
            </w:r>
          </w:p>
        </w:tc>
      </w:tr>
      <w:tr w:rsidR="0012058D" w:rsidRPr="00294A5A" w:rsidTr="00283623">
        <w:tc>
          <w:tcPr>
            <w:tcW w:w="304" w:type="pct"/>
          </w:tcPr>
          <w:p w:rsidR="0012058D" w:rsidRPr="00294A5A" w:rsidRDefault="006C0299" w:rsidP="00294A5A">
            <w:pPr>
              <w:widowControl/>
              <w:adjustRightInd/>
              <w:spacing w:after="0"/>
              <w:rPr>
                <w:sz w:val="26"/>
                <w:szCs w:val="26"/>
              </w:rPr>
            </w:pPr>
            <w:r w:rsidRPr="00294A5A">
              <w:rPr>
                <w:sz w:val="26"/>
                <w:szCs w:val="26"/>
              </w:rPr>
              <w:t>1.29</w:t>
            </w:r>
          </w:p>
        </w:tc>
        <w:tc>
          <w:tcPr>
            <w:tcW w:w="4696" w:type="pct"/>
            <w:gridSpan w:val="2"/>
          </w:tcPr>
          <w:p w:rsidR="0012058D" w:rsidRPr="00294A5A" w:rsidRDefault="006C0299" w:rsidP="00294A5A">
            <w:pPr>
              <w:widowControl/>
              <w:adjustRightInd/>
              <w:spacing w:after="0"/>
              <w:rPr>
                <w:sz w:val="26"/>
                <w:szCs w:val="26"/>
              </w:rPr>
            </w:pPr>
            <w:r w:rsidRPr="00294A5A">
              <w:rPr>
                <w:sz w:val="26"/>
                <w:szCs w:val="26"/>
              </w:rPr>
              <w:t>Численность/удельный вес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r>
      <w:tr w:rsidR="004F2FBC" w:rsidRPr="00294A5A" w:rsidTr="005E6E35">
        <w:tc>
          <w:tcPr>
            <w:tcW w:w="304" w:type="pct"/>
          </w:tcPr>
          <w:p w:rsidR="004F2FBC" w:rsidRPr="00294A5A" w:rsidRDefault="004F2FBC" w:rsidP="00294A5A">
            <w:pPr>
              <w:widowControl/>
              <w:adjustRightInd/>
              <w:spacing w:after="0"/>
              <w:rPr>
                <w:sz w:val="26"/>
                <w:szCs w:val="26"/>
                <w:lang w:val="en-US"/>
              </w:rPr>
            </w:pPr>
            <w:r w:rsidRPr="00294A5A">
              <w:rPr>
                <w:sz w:val="26"/>
                <w:szCs w:val="26"/>
                <w:lang w:val="en-US"/>
              </w:rPr>
              <w:t>1.29.1</w:t>
            </w:r>
          </w:p>
        </w:tc>
        <w:tc>
          <w:tcPr>
            <w:tcW w:w="3563" w:type="pct"/>
          </w:tcPr>
          <w:p w:rsidR="004F2FBC" w:rsidRPr="00294A5A" w:rsidRDefault="004F2FBC" w:rsidP="00294A5A">
            <w:pPr>
              <w:widowControl/>
              <w:adjustRightInd/>
              <w:spacing w:after="0"/>
              <w:rPr>
                <w:sz w:val="26"/>
                <w:szCs w:val="26"/>
                <w:lang w:val="en-US"/>
              </w:rPr>
            </w:pPr>
            <w:r w:rsidRPr="00294A5A">
              <w:rPr>
                <w:sz w:val="26"/>
                <w:szCs w:val="26"/>
                <w:lang w:val="en-US"/>
              </w:rPr>
              <w:t>высшая</w:t>
            </w:r>
          </w:p>
        </w:tc>
        <w:tc>
          <w:tcPr>
            <w:tcW w:w="1133" w:type="pct"/>
          </w:tcPr>
          <w:p w:rsidR="004F2FBC" w:rsidRPr="00294A5A" w:rsidRDefault="008C1C4C" w:rsidP="00294A5A">
            <w:pPr>
              <w:spacing w:after="0"/>
              <w:rPr>
                <w:sz w:val="26"/>
                <w:szCs w:val="26"/>
              </w:rPr>
            </w:pPr>
            <w:r w:rsidRPr="00294A5A">
              <w:rPr>
                <w:sz w:val="26"/>
                <w:szCs w:val="26"/>
              </w:rPr>
              <w:t xml:space="preserve">2 чел./ </w:t>
            </w:r>
            <w:r w:rsidR="007C4479" w:rsidRPr="00294A5A">
              <w:rPr>
                <w:sz w:val="26"/>
                <w:szCs w:val="26"/>
              </w:rPr>
              <w:t>14</w:t>
            </w:r>
            <w:r w:rsidR="004F2FBC" w:rsidRPr="00294A5A">
              <w:rPr>
                <w:sz w:val="26"/>
                <w:szCs w:val="26"/>
              </w:rPr>
              <w:t>%</w:t>
            </w:r>
          </w:p>
        </w:tc>
      </w:tr>
      <w:tr w:rsidR="004F2FBC" w:rsidRPr="00294A5A" w:rsidTr="005E6E35">
        <w:tc>
          <w:tcPr>
            <w:tcW w:w="304" w:type="pct"/>
          </w:tcPr>
          <w:p w:rsidR="004F2FBC" w:rsidRPr="00294A5A" w:rsidRDefault="004F2FBC" w:rsidP="00294A5A">
            <w:pPr>
              <w:widowControl/>
              <w:adjustRightInd/>
              <w:spacing w:after="0"/>
              <w:rPr>
                <w:sz w:val="26"/>
                <w:szCs w:val="26"/>
                <w:lang w:val="en-US"/>
              </w:rPr>
            </w:pPr>
            <w:r w:rsidRPr="00294A5A">
              <w:rPr>
                <w:sz w:val="26"/>
                <w:szCs w:val="26"/>
                <w:lang w:val="en-US"/>
              </w:rPr>
              <w:t>1.29.2</w:t>
            </w:r>
          </w:p>
        </w:tc>
        <w:tc>
          <w:tcPr>
            <w:tcW w:w="3563" w:type="pct"/>
          </w:tcPr>
          <w:p w:rsidR="004F2FBC" w:rsidRPr="00294A5A" w:rsidRDefault="004F2FBC" w:rsidP="00294A5A">
            <w:pPr>
              <w:widowControl/>
              <w:adjustRightInd/>
              <w:spacing w:after="0"/>
              <w:rPr>
                <w:sz w:val="26"/>
                <w:szCs w:val="26"/>
                <w:lang w:val="en-US"/>
              </w:rPr>
            </w:pPr>
            <w:r w:rsidRPr="00294A5A">
              <w:rPr>
                <w:sz w:val="26"/>
                <w:szCs w:val="26"/>
                <w:lang w:val="en-US"/>
              </w:rPr>
              <w:t>первая</w:t>
            </w:r>
          </w:p>
        </w:tc>
        <w:tc>
          <w:tcPr>
            <w:tcW w:w="1133" w:type="pct"/>
          </w:tcPr>
          <w:p w:rsidR="004F2FBC" w:rsidRPr="00294A5A" w:rsidRDefault="007C4479" w:rsidP="00294A5A">
            <w:pPr>
              <w:spacing w:after="0"/>
              <w:rPr>
                <w:sz w:val="26"/>
                <w:szCs w:val="26"/>
              </w:rPr>
            </w:pPr>
            <w:r w:rsidRPr="00294A5A">
              <w:rPr>
                <w:sz w:val="26"/>
                <w:szCs w:val="26"/>
              </w:rPr>
              <w:t>8 чел./ 57</w:t>
            </w:r>
            <w:r w:rsidR="004F2FBC" w:rsidRPr="00294A5A">
              <w:rPr>
                <w:sz w:val="26"/>
                <w:szCs w:val="26"/>
              </w:rPr>
              <w:t>%</w:t>
            </w:r>
          </w:p>
        </w:tc>
      </w:tr>
      <w:tr w:rsidR="0012058D" w:rsidRPr="00294A5A" w:rsidTr="00283623">
        <w:tc>
          <w:tcPr>
            <w:tcW w:w="304" w:type="pct"/>
          </w:tcPr>
          <w:p w:rsidR="0012058D" w:rsidRPr="00294A5A" w:rsidRDefault="006C0299" w:rsidP="00294A5A">
            <w:pPr>
              <w:widowControl/>
              <w:adjustRightInd/>
              <w:spacing w:after="0"/>
              <w:rPr>
                <w:sz w:val="26"/>
                <w:szCs w:val="26"/>
                <w:lang w:val="en-US"/>
              </w:rPr>
            </w:pPr>
            <w:r w:rsidRPr="00294A5A">
              <w:rPr>
                <w:sz w:val="26"/>
                <w:szCs w:val="26"/>
                <w:lang w:val="en-US"/>
              </w:rPr>
              <w:t>1.30</w:t>
            </w:r>
          </w:p>
        </w:tc>
        <w:tc>
          <w:tcPr>
            <w:tcW w:w="4696" w:type="pct"/>
            <w:gridSpan w:val="2"/>
          </w:tcPr>
          <w:p w:rsidR="0012058D" w:rsidRPr="00294A5A" w:rsidRDefault="006C0299" w:rsidP="00294A5A">
            <w:pPr>
              <w:widowControl/>
              <w:adjustRightInd/>
              <w:spacing w:after="0"/>
              <w:rPr>
                <w:sz w:val="26"/>
                <w:szCs w:val="26"/>
              </w:rPr>
            </w:pPr>
            <w:r w:rsidRPr="00294A5A">
              <w:rPr>
                <w:sz w:val="26"/>
                <w:szCs w:val="26"/>
              </w:rPr>
              <w:t>Численность/удельный вес  педагогических работников в общей численности  педагогических работников, педагогический стаж работы которых составляет:</w:t>
            </w:r>
          </w:p>
        </w:tc>
      </w:tr>
      <w:tr w:rsidR="004F2FBC" w:rsidRPr="00294A5A" w:rsidTr="005E6E35">
        <w:tc>
          <w:tcPr>
            <w:tcW w:w="304" w:type="pct"/>
          </w:tcPr>
          <w:p w:rsidR="004F2FBC" w:rsidRPr="00294A5A" w:rsidRDefault="004F2FBC" w:rsidP="00294A5A">
            <w:pPr>
              <w:widowControl/>
              <w:adjustRightInd/>
              <w:spacing w:after="0"/>
              <w:rPr>
                <w:sz w:val="26"/>
                <w:szCs w:val="26"/>
                <w:lang w:val="en-US"/>
              </w:rPr>
            </w:pPr>
            <w:r w:rsidRPr="00294A5A">
              <w:rPr>
                <w:sz w:val="26"/>
                <w:szCs w:val="26"/>
                <w:lang w:val="en-US"/>
              </w:rPr>
              <w:t>1.30.1</w:t>
            </w:r>
          </w:p>
        </w:tc>
        <w:tc>
          <w:tcPr>
            <w:tcW w:w="3563" w:type="pct"/>
          </w:tcPr>
          <w:p w:rsidR="004F2FBC" w:rsidRPr="00294A5A" w:rsidRDefault="004F2FBC" w:rsidP="00294A5A">
            <w:pPr>
              <w:widowControl/>
              <w:adjustRightInd/>
              <w:spacing w:after="0"/>
              <w:rPr>
                <w:sz w:val="26"/>
                <w:szCs w:val="26"/>
                <w:lang w:val="en-US"/>
              </w:rPr>
            </w:pPr>
            <w:r w:rsidRPr="00294A5A">
              <w:rPr>
                <w:sz w:val="26"/>
                <w:szCs w:val="26"/>
                <w:lang w:val="en-US"/>
              </w:rPr>
              <w:t>До 5 лет</w:t>
            </w:r>
          </w:p>
        </w:tc>
        <w:tc>
          <w:tcPr>
            <w:tcW w:w="1133" w:type="pct"/>
          </w:tcPr>
          <w:p w:rsidR="004F2FBC" w:rsidRPr="00294A5A" w:rsidRDefault="008C1C4C" w:rsidP="00294A5A">
            <w:pPr>
              <w:spacing w:after="0"/>
              <w:rPr>
                <w:sz w:val="26"/>
                <w:szCs w:val="26"/>
              </w:rPr>
            </w:pPr>
            <w:r w:rsidRPr="00294A5A">
              <w:rPr>
                <w:sz w:val="26"/>
                <w:szCs w:val="26"/>
              </w:rPr>
              <w:t>3 чел./ 23</w:t>
            </w:r>
            <w:r w:rsidR="004F2FBC" w:rsidRPr="00294A5A">
              <w:rPr>
                <w:sz w:val="26"/>
                <w:szCs w:val="26"/>
              </w:rPr>
              <w:t>%</w:t>
            </w:r>
          </w:p>
        </w:tc>
      </w:tr>
      <w:tr w:rsidR="004F2FBC" w:rsidRPr="00294A5A" w:rsidTr="005E6E35">
        <w:tc>
          <w:tcPr>
            <w:tcW w:w="304" w:type="pct"/>
          </w:tcPr>
          <w:p w:rsidR="004F2FBC" w:rsidRPr="00294A5A" w:rsidRDefault="004F2FBC" w:rsidP="00294A5A">
            <w:pPr>
              <w:widowControl/>
              <w:adjustRightInd/>
              <w:spacing w:after="0"/>
              <w:rPr>
                <w:sz w:val="26"/>
                <w:szCs w:val="26"/>
                <w:lang w:val="en-US"/>
              </w:rPr>
            </w:pPr>
            <w:r w:rsidRPr="00294A5A">
              <w:rPr>
                <w:sz w:val="26"/>
                <w:szCs w:val="26"/>
                <w:lang w:val="en-US"/>
              </w:rPr>
              <w:t>1.30.2</w:t>
            </w:r>
          </w:p>
        </w:tc>
        <w:tc>
          <w:tcPr>
            <w:tcW w:w="3563" w:type="pct"/>
          </w:tcPr>
          <w:p w:rsidR="004F2FBC" w:rsidRPr="00294A5A" w:rsidRDefault="004F2FBC" w:rsidP="00294A5A">
            <w:pPr>
              <w:widowControl/>
              <w:adjustRightInd/>
              <w:spacing w:after="0"/>
              <w:rPr>
                <w:sz w:val="26"/>
                <w:szCs w:val="26"/>
                <w:lang w:val="en-US"/>
              </w:rPr>
            </w:pPr>
            <w:r w:rsidRPr="00294A5A">
              <w:rPr>
                <w:sz w:val="26"/>
                <w:szCs w:val="26"/>
                <w:lang w:val="en-US"/>
              </w:rPr>
              <w:t>Свыше 30 лет</w:t>
            </w:r>
          </w:p>
        </w:tc>
        <w:tc>
          <w:tcPr>
            <w:tcW w:w="1133" w:type="pct"/>
          </w:tcPr>
          <w:p w:rsidR="004F2FBC" w:rsidRPr="00294A5A" w:rsidRDefault="008C1C4C" w:rsidP="00294A5A">
            <w:pPr>
              <w:spacing w:after="0"/>
              <w:rPr>
                <w:sz w:val="26"/>
                <w:szCs w:val="26"/>
              </w:rPr>
            </w:pPr>
            <w:r w:rsidRPr="00294A5A">
              <w:rPr>
                <w:sz w:val="26"/>
                <w:szCs w:val="26"/>
              </w:rPr>
              <w:t>5 чел. / 38,5</w:t>
            </w:r>
            <w:r w:rsidR="004F2FBC" w:rsidRPr="00294A5A">
              <w:rPr>
                <w:sz w:val="26"/>
                <w:szCs w:val="26"/>
              </w:rPr>
              <w:t xml:space="preserve"> %</w:t>
            </w:r>
          </w:p>
        </w:tc>
      </w:tr>
      <w:tr w:rsidR="004F2FBC" w:rsidRPr="00294A5A" w:rsidTr="005E6E35">
        <w:tc>
          <w:tcPr>
            <w:tcW w:w="304" w:type="pct"/>
          </w:tcPr>
          <w:p w:rsidR="004F2FBC" w:rsidRPr="00294A5A" w:rsidRDefault="004F2FBC" w:rsidP="00294A5A">
            <w:pPr>
              <w:widowControl/>
              <w:adjustRightInd/>
              <w:spacing w:after="0"/>
              <w:rPr>
                <w:sz w:val="26"/>
                <w:szCs w:val="26"/>
                <w:lang w:val="en-US"/>
              </w:rPr>
            </w:pPr>
            <w:r w:rsidRPr="00294A5A">
              <w:rPr>
                <w:sz w:val="26"/>
                <w:szCs w:val="26"/>
                <w:lang w:val="en-US"/>
              </w:rPr>
              <w:t>1.31</w:t>
            </w:r>
          </w:p>
        </w:tc>
        <w:tc>
          <w:tcPr>
            <w:tcW w:w="3563" w:type="pct"/>
          </w:tcPr>
          <w:p w:rsidR="004F2FBC" w:rsidRPr="00294A5A" w:rsidRDefault="004F2FBC" w:rsidP="00294A5A">
            <w:pPr>
              <w:widowControl/>
              <w:adjustRightInd/>
              <w:spacing w:after="0"/>
              <w:rPr>
                <w:sz w:val="26"/>
                <w:szCs w:val="26"/>
              </w:rPr>
            </w:pPr>
            <w:r w:rsidRPr="00294A5A">
              <w:rPr>
                <w:sz w:val="26"/>
                <w:szCs w:val="26"/>
              </w:rPr>
              <w:t>Численность/удельный вес   педагогических работников в общей численности педагогических работников в возрасте до 30 лет</w:t>
            </w:r>
          </w:p>
        </w:tc>
        <w:tc>
          <w:tcPr>
            <w:tcW w:w="1133" w:type="pct"/>
          </w:tcPr>
          <w:p w:rsidR="004F2FBC" w:rsidRPr="00294A5A" w:rsidRDefault="000660C9" w:rsidP="00294A5A">
            <w:pPr>
              <w:spacing w:after="0"/>
              <w:rPr>
                <w:sz w:val="26"/>
                <w:szCs w:val="26"/>
                <w:lang w:val="en-US"/>
              </w:rPr>
            </w:pPr>
            <w:r w:rsidRPr="00294A5A">
              <w:rPr>
                <w:sz w:val="26"/>
                <w:szCs w:val="26"/>
              </w:rPr>
              <w:t>3</w:t>
            </w:r>
            <w:r w:rsidR="004F2FBC" w:rsidRPr="00294A5A">
              <w:rPr>
                <w:sz w:val="26"/>
                <w:szCs w:val="26"/>
                <w:lang w:val="en-US"/>
              </w:rPr>
              <w:t xml:space="preserve"> чел./ </w:t>
            </w:r>
            <w:r w:rsidRPr="00294A5A">
              <w:rPr>
                <w:sz w:val="26"/>
                <w:szCs w:val="26"/>
              </w:rPr>
              <w:t>23</w:t>
            </w:r>
            <w:r w:rsidR="004F2FBC" w:rsidRPr="00294A5A">
              <w:rPr>
                <w:sz w:val="26"/>
                <w:szCs w:val="26"/>
              </w:rPr>
              <w:t xml:space="preserve"> </w:t>
            </w:r>
            <w:r w:rsidR="004F2FBC" w:rsidRPr="00294A5A">
              <w:rPr>
                <w:sz w:val="26"/>
                <w:szCs w:val="26"/>
                <w:lang w:val="en-US"/>
              </w:rPr>
              <w:t>%</w:t>
            </w:r>
          </w:p>
        </w:tc>
      </w:tr>
      <w:tr w:rsidR="004F2FBC" w:rsidRPr="00294A5A" w:rsidTr="005E6E35">
        <w:tc>
          <w:tcPr>
            <w:tcW w:w="304" w:type="pct"/>
          </w:tcPr>
          <w:p w:rsidR="004F2FBC" w:rsidRPr="00294A5A" w:rsidRDefault="004F2FBC" w:rsidP="00294A5A">
            <w:pPr>
              <w:widowControl/>
              <w:adjustRightInd/>
              <w:spacing w:after="0"/>
              <w:rPr>
                <w:sz w:val="26"/>
                <w:szCs w:val="26"/>
                <w:lang w:val="en-US"/>
              </w:rPr>
            </w:pPr>
            <w:r w:rsidRPr="00294A5A">
              <w:rPr>
                <w:sz w:val="26"/>
                <w:szCs w:val="26"/>
                <w:lang w:val="en-US"/>
              </w:rPr>
              <w:t>1.32</w:t>
            </w:r>
          </w:p>
        </w:tc>
        <w:tc>
          <w:tcPr>
            <w:tcW w:w="3563" w:type="pct"/>
          </w:tcPr>
          <w:p w:rsidR="004F2FBC" w:rsidRPr="00294A5A" w:rsidRDefault="004F2FBC" w:rsidP="00294A5A">
            <w:pPr>
              <w:widowControl/>
              <w:adjustRightInd/>
              <w:spacing w:after="0"/>
              <w:rPr>
                <w:sz w:val="26"/>
                <w:szCs w:val="26"/>
              </w:rPr>
            </w:pPr>
            <w:r w:rsidRPr="00294A5A">
              <w:rPr>
                <w:sz w:val="26"/>
                <w:szCs w:val="26"/>
              </w:rPr>
              <w:t>Численность/удельный вес  педагогических работников в общей численности педагогических работников в возрасте от 55 лет</w:t>
            </w:r>
          </w:p>
        </w:tc>
        <w:tc>
          <w:tcPr>
            <w:tcW w:w="1133" w:type="pct"/>
          </w:tcPr>
          <w:p w:rsidR="004F2FBC" w:rsidRPr="00294A5A" w:rsidRDefault="000660C9" w:rsidP="00294A5A">
            <w:pPr>
              <w:spacing w:after="0"/>
              <w:rPr>
                <w:sz w:val="26"/>
                <w:szCs w:val="26"/>
                <w:lang w:val="en-US"/>
              </w:rPr>
            </w:pPr>
            <w:r w:rsidRPr="00294A5A">
              <w:rPr>
                <w:sz w:val="26"/>
                <w:szCs w:val="26"/>
              </w:rPr>
              <w:t>4</w:t>
            </w:r>
            <w:r w:rsidRPr="00294A5A">
              <w:rPr>
                <w:sz w:val="26"/>
                <w:szCs w:val="26"/>
                <w:lang w:val="en-US"/>
              </w:rPr>
              <w:t xml:space="preserve"> чел./ </w:t>
            </w:r>
            <w:r w:rsidRPr="00294A5A">
              <w:rPr>
                <w:sz w:val="26"/>
                <w:szCs w:val="26"/>
              </w:rPr>
              <w:t>30,8</w:t>
            </w:r>
            <w:r w:rsidR="004F2FBC" w:rsidRPr="00294A5A">
              <w:rPr>
                <w:sz w:val="26"/>
                <w:szCs w:val="26"/>
                <w:lang w:val="en-US"/>
              </w:rPr>
              <w:t>%</w:t>
            </w:r>
          </w:p>
        </w:tc>
      </w:tr>
      <w:tr w:rsidR="004F2FBC" w:rsidRPr="00294A5A" w:rsidTr="005E6E35">
        <w:tc>
          <w:tcPr>
            <w:tcW w:w="304" w:type="pct"/>
          </w:tcPr>
          <w:p w:rsidR="004F2FBC" w:rsidRPr="00294A5A" w:rsidRDefault="004F2FBC" w:rsidP="00294A5A">
            <w:pPr>
              <w:widowControl/>
              <w:adjustRightInd/>
              <w:spacing w:after="0"/>
              <w:rPr>
                <w:sz w:val="26"/>
                <w:szCs w:val="26"/>
                <w:lang w:val="en-US"/>
              </w:rPr>
            </w:pPr>
            <w:r w:rsidRPr="00294A5A">
              <w:rPr>
                <w:sz w:val="26"/>
                <w:szCs w:val="26"/>
                <w:lang w:val="en-US"/>
              </w:rPr>
              <w:t>1.33</w:t>
            </w:r>
          </w:p>
        </w:tc>
        <w:tc>
          <w:tcPr>
            <w:tcW w:w="3563" w:type="pct"/>
          </w:tcPr>
          <w:p w:rsidR="004F2FBC" w:rsidRPr="00294A5A" w:rsidRDefault="004F2FBC" w:rsidP="00294A5A">
            <w:pPr>
              <w:widowControl/>
              <w:adjustRightInd/>
              <w:spacing w:after="0"/>
              <w:rPr>
                <w:sz w:val="26"/>
                <w:szCs w:val="26"/>
              </w:rPr>
            </w:pPr>
            <w:r w:rsidRPr="00294A5A">
              <w:rPr>
                <w:sz w:val="26"/>
                <w:szCs w:val="26"/>
              </w:rPr>
              <w:t>Численность/удельный вес  педагогических и административно -хозяйственных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ОУ деятельности, в общей численности педагогических и административно-хозяйственных работников</w:t>
            </w:r>
          </w:p>
        </w:tc>
        <w:tc>
          <w:tcPr>
            <w:tcW w:w="1133" w:type="pct"/>
          </w:tcPr>
          <w:p w:rsidR="004F2FBC" w:rsidRPr="00294A5A" w:rsidRDefault="000660C9" w:rsidP="00294A5A">
            <w:pPr>
              <w:spacing w:after="0"/>
              <w:rPr>
                <w:sz w:val="26"/>
                <w:szCs w:val="26"/>
              </w:rPr>
            </w:pPr>
            <w:r w:rsidRPr="00294A5A">
              <w:rPr>
                <w:sz w:val="26"/>
                <w:szCs w:val="26"/>
              </w:rPr>
              <w:t>20  чел./ 80</w:t>
            </w:r>
            <w:r w:rsidR="004F2FBC" w:rsidRPr="00294A5A">
              <w:rPr>
                <w:sz w:val="26"/>
                <w:szCs w:val="26"/>
              </w:rPr>
              <w:t xml:space="preserve"> %</w:t>
            </w:r>
          </w:p>
        </w:tc>
      </w:tr>
      <w:tr w:rsidR="004F2FBC" w:rsidRPr="00294A5A" w:rsidTr="005E6E35">
        <w:tc>
          <w:tcPr>
            <w:tcW w:w="304" w:type="pct"/>
          </w:tcPr>
          <w:p w:rsidR="004F2FBC" w:rsidRPr="00294A5A" w:rsidRDefault="004F2FBC" w:rsidP="00294A5A">
            <w:pPr>
              <w:widowControl/>
              <w:adjustRightInd/>
              <w:spacing w:after="0"/>
              <w:rPr>
                <w:sz w:val="26"/>
                <w:szCs w:val="26"/>
              </w:rPr>
            </w:pPr>
            <w:r w:rsidRPr="00294A5A">
              <w:rPr>
                <w:sz w:val="26"/>
                <w:szCs w:val="26"/>
              </w:rPr>
              <w:t>1.34</w:t>
            </w:r>
          </w:p>
        </w:tc>
        <w:tc>
          <w:tcPr>
            <w:tcW w:w="3563" w:type="pct"/>
          </w:tcPr>
          <w:p w:rsidR="004F2FBC" w:rsidRPr="00294A5A" w:rsidRDefault="004F2FBC" w:rsidP="00294A5A">
            <w:pPr>
              <w:widowControl/>
              <w:adjustRightInd/>
              <w:spacing w:after="0"/>
              <w:rPr>
                <w:sz w:val="26"/>
                <w:szCs w:val="26"/>
              </w:rPr>
            </w:pPr>
            <w:r w:rsidRPr="00294A5A">
              <w:rPr>
                <w:sz w:val="26"/>
                <w:szCs w:val="26"/>
              </w:rPr>
              <w:t>Численность/удельный вес  педагогических и административно-хозяйственных  работников, прошедших повышение квалификации по применению в  образовательном процессе  ФГОС, в общей численности педагогических и административно-хозяйственных работников</w:t>
            </w:r>
          </w:p>
        </w:tc>
        <w:tc>
          <w:tcPr>
            <w:tcW w:w="1133" w:type="pct"/>
          </w:tcPr>
          <w:p w:rsidR="004F2FBC" w:rsidRPr="00294A5A" w:rsidRDefault="000660C9" w:rsidP="00294A5A">
            <w:pPr>
              <w:spacing w:after="0"/>
              <w:rPr>
                <w:sz w:val="26"/>
                <w:szCs w:val="26"/>
              </w:rPr>
            </w:pPr>
            <w:r w:rsidRPr="00294A5A">
              <w:rPr>
                <w:sz w:val="26"/>
                <w:szCs w:val="26"/>
              </w:rPr>
              <w:t>17 чел./ 6</w:t>
            </w:r>
            <w:r w:rsidR="004F2FBC" w:rsidRPr="00294A5A">
              <w:rPr>
                <w:sz w:val="26"/>
                <w:szCs w:val="26"/>
              </w:rPr>
              <w:t>8 %</w:t>
            </w:r>
          </w:p>
        </w:tc>
      </w:tr>
      <w:tr w:rsidR="0012058D" w:rsidRPr="00294A5A" w:rsidTr="005E6E35">
        <w:tc>
          <w:tcPr>
            <w:tcW w:w="304" w:type="pct"/>
          </w:tcPr>
          <w:p w:rsidR="0012058D" w:rsidRPr="00294A5A" w:rsidRDefault="006C0299" w:rsidP="00294A5A">
            <w:pPr>
              <w:widowControl/>
              <w:adjustRightInd/>
              <w:spacing w:after="0"/>
              <w:rPr>
                <w:sz w:val="26"/>
                <w:szCs w:val="26"/>
              </w:rPr>
            </w:pPr>
            <w:r w:rsidRPr="00294A5A">
              <w:rPr>
                <w:sz w:val="26"/>
                <w:szCs w:val="26"/>
              </w:rPr>
              <w:t>2.</w:t>
            </w:r>
          </w:p>
        </w:tc>
        <w:tc>
          <w:tcPr>
            <w:tcW w:w="3563" w:type="pct"/>
          </w:tcPr>
          <w:p w:rsidR="0012058D" w:rsidRPr="00294A5A" w:rsidRDefault="006C0299" w:rsidP="00294A5A">
            <w:pPr>
              <w:widowControl/>
              <w:adjustRightInd/>
              <w:spacing w:after="0"/>
              <w:rPr>
                <w:b/>
                <w:bCs/>
                <w:sz w:val="26"/>
                <w:szCs w:val="26"/>
              </w:rPr>
            </w:pPr>
            <w:r w:rsidRPr="00294A5A">
              <w:rPr>
                <w:b/>
                <w:bCs/>
                <w:sz w:val="26"/>
                <w:szCs w:val="26"/>
              </w:rPr>
              <w:t>Инфраструктура</w:t>
            </w:r>
          </w:p>
        </w:tc>
        <w:tc>
          <w:tcPr>
            <w:tcW w:w="1133" w:type="pct"/>
          </w:tcPr>
          <w:p w:rsidR="0012058D" w:rsidRPr="00294A5A" w:rsidRDefault="0012058D" w:rsidP="00294A5A">
            <w:pPr>
              <w:widowControl/>
              <w:adjustRightInd/>
              <w:spacing w:after="0"/>
              <w:rPr>
                <w:sz w:val="26"/>
                <w:szCs w:val="26"/>
              </w:rPr>
            </w:pPr>
          </w:p>
        </w:tc>
      </w:tr>
      <w:tr w:rsidR="0012058D" w:rsidRPr="00294A5A" w:rsidTr="005E6E35">
        <w:tc>
          <w:tcPr>
            <w:tcW w:w="304" w:type="pct"/>
          </w:tcPr>
          <w:p w:rsidR="0012058D" w:rsidRPr="00294A5A" w:rsidRDefault="006C0299" w:rsidP="00294A5A">
            <w:pPr>
              <w:widowControl/>
              <w:adjustRightInd/>
              <w:spacing w:after="0"/>
              <w:rPr>
                <w:sz w:val="26"/>
                <w:szCs w:val="26"/>
              </w:rPr>
            </w:pPr>
            <w:r w:rsidRPr="00294A5A">
              <w:rPr>
                <w:sz w:val="26"/>
                <w:szCs w:val="26"/>
              </w:rPr>
              <w:t>2.1</w:t>
            </w:r>
          </w:p>
        </w:tc>
        <w:tc>
          <w:tcPr>
            <w:tcW w:w="3563" w:type="pct"/>
          </w:tcPr>
          <w:p w:rsidR="0012058D" w:rsidRPr="00294A5A" w:rsidRDefault="006C0299" w:rsidP="00294A5A">
            <w:pPr>
              <w:widowControl/>
              <w:adjustRightInd/>
              <w:spacing w:after="0"/>
              <w:rPr>
                <w:sz w:val="26"/>
                <w:szCs w:val="26"/>
              </w:rPr>
            </w:pPr>
            <w:r w:rsidRPr="00294A5A">
              <w:rPr>
                <w:sz w:val="26"/>
                <w:szCs w:val="26"/>
              </w:rPr>
              <w:t>Количество учащихся   в расчёте на один компьютер</w:t>
            </w:r>
          </w:p>
        </w:tc>
        <w:tc>
          <w:tcPr>
            <w:tcW w:w="1133" w:type="pct"/>
          </w:tcPr>
          <w:p w:rsidR="0012058D" w:rsidRPr="00294A5A" w:rsidRDefault="000660C9" w:rsidP="00294A5A">
            <w:pPr>
              <w:widowControl/>
              <w:adjustRightInd/>
              <w:spacing w:after="0"/>
              <w:rPr>
                <w:sz w:val="26"/>
                <w:szCs w:val="26"/>
              </w:rPr>
            </w:pPr>
            <w:r w:rsidRPr="00294A5A">
              <w:rPr>
                <w:sz w:val="26"/>
                <w:szCs w:val="26"/>
              </w:rPr>
              <w:t>4</w:t>
            </w:r>
            <w:r w:rsidR="006C0299" w:rsidRPr="00294A5A">
              <w:rPr>
                <w:sz w:val="26"/>
                <w:szCs w:val="26"/>
              </w:rPr>
              <w:t xml:space="preserve"> чел.</w:t>
            </w:r>
          </w:p>
        </w:tc>
      </w:tr>
      <w:tr w:rsidR="0012058D" w:rsidRPr="00294A5A" w:rsidTr="005E6E35">
        <w:tc>
          <w:tcPr>
            <w:tcW w:w="304" w:type="pct"/>
          </w:tcPr>
          <w:p w:rsidR="0012058D" w:rsidRPr="00294A5A" w:rsidRDefault="006C0299" w:rsidP="00294A5A">
            <w:pPr>
              <w:widowControl/>
              <w:adjustRightInd/>
              <w:spacing w:after="0"/>
              <w:rPr>
                <w:sz w:val="26"/>
                <w:szCs w:val="26"/>
              </w:rPr>
            </w:pPr>
            <w:r w:rsidRPr="00294A5A">
              <w:rPr>
                <w:sz w:val="26"/>
                <w:szCs w:val="26"/>
              </w:rPr>
              <w:t>2.2</w:t>
            </w:r>
          </w:p>
        </w:tc>
        <w:tc>
          <w:tcPr>
            <w:tcW w:w="3563" w:type="pct"/>
          </w:tcPr>
          <w:p w:rsidR="0012058D" w:rsidRPr="00294A5A" w:rsidRDefault="006C0299" w:rsidP="00294A5A">
            <w:pPr>
              <w:widowControl/>
              <w:adjustRightInd/>
              <w:spacing w:after="0"/>
              <w:rPr>
                <w:sz w:val="26"/>
                <w:szCs w:val="26"/>
              </w:rPr>
            </w:pPr>
            <w:r w:rsidRPr="00294A5A">
              <w:rPr>
                <w:sz w:val="26"/>
                <w:szCs w:val="26"/>
              </w:rPr>
              <w:t>Количество экземпляров  учебной, учебно-методической литературы из общего количества единиц хранения библиотечного фонда, состоящих на учетё, в расчёте на 1 учащегося</w:t>
            </w:r>
          </w:p>
        </w:tc>
        <w:tc>
          <w:tcPr>
            <w:tcW w:w="1133" w:type="pct"/>
          </w:tcPr>
          <w:p w:rsidR="0012058D" w:rsidRPr="00294A5A" w:rsidRDefault="000660C9" w:rsidP="00294A5A">
            <w:pPr>
              <w:widowControl/>
              <w:adjustRightInd/>
              <w:spacing w:after="0"/>
              <w:rPr>
                <w:sz w:val="26"/>
                <w:szCs w:val="26"/>
                <w:lang w:val="en-US"/>
              </w:rPr>
            </w:pPr>
            <w:r w:rsidRPr="00294A5A">
              <w:rPr>
                <w:sz w:val="26"/>
                <w:szCs w:val="26"/>
                <w:lang w:val="en-US"/>
              </w:rPr>
              <w:t>1</w:t>
            </w:r>
            <w:r w:rsidRPr="00294A5A">
              <w:rPr>
                <w:sz w:val="26"/>
                <w:szCs w:val="26"/>
              </w:rPr>
              <w:t>5</w:t>
            </w:r>
            <w:r w:rsidR="004F2FBC" w:rsidRPr="00294A5A">
              <w:rPr>
                <w:sz w:val="26"/>
                <w:szCs w:val="26"/>
              </w:rPr>
              <w:t xml:space="preserve"> </w:t>
            </w:r>
            <w:r w:rsidR="006C0299" w:rsidRPr="00294A5A">
              <w:rPr>
                <w:sz w:val="26"/>
                <w:szCs w:val="26"/>
                <w:lang w:val="en-US"/>
              </w:rPr>
              <w:t>шт.</w:t>
            </w:r>
          </w:p>
        </w:tc>
      </w:tr>
      <w:tr w:rsidR="0012058D" w:rsidRPr="00294A5A" w:rsidTr="005E6E35">
        <w:tc>
          <w:tcPr>
            <w:tcW w:w="304" w:type="pct"/>
          </w:tcPr>
          <w:p w:rsidR="0012058D" w:rsidRPr="00294A5A" w:rsidRDefault="006C0299" w:rsidP="00294A5A">
            <w:pPr>
              <w:widowControl/>
              <w:adjustRightInd/>
              <w:spacing w:after="0"/>
              <w:rPr>
                <w:sz w:val="26"/>
                <w:szCs w:val="26"/>
                <w:lang w:val="en-US"/>
              </w:rPr>
            </w:pPr>
            <w:r w:rsidRPr="00294A5A">
              <w:rPr>
                <w:sz w:val="26"/>
                <w:szCs w:val="26"/>
                <w:lang w:val="en-US"/>
              </w:rPr>
              <w:t>2.3</w:t>
            </w:r>
          </w:p>
        </w:tc>
        <w:tc>
          <w:tcPr>
            <w:tcW w:w="3563" w:type="pct"/>
          </w:tcPr>
          <w:p w:rsidR="0012058D" w:rsidRPr="00294A5A" w:rsidRDefault="00447320" w:rsidP="00294A5A">
            <w:pPr>
              <w:widowControl/>
              <w:adjustRightInd/>
              <w:spacing w:after="0"/>
              <w:rPr>
                <w:sz w:val="26"/>
                <w:szCs w:val="26"/>
              </w:rPr>
            </w:pPr>
            <w:r w:rsidRPr="00294A5A">
              <w:rPr>
                <w:sz w:val="26"/>
                <w:szCs w:val="26"/>
              </w:rPr>
              <w:t>Наличие в Школе</w:t>
            </w:r>
            <w:r w:rsidR="006C0299" w:rsidRPr="00294A5A">
              <w:rPr>
                <w:sz w:val="26"/>
                <w:szCs w:val="26"/>
              </w:rPr>
              <w:t xml:space="preserve"> электронного  документооборота</w:t>
            </w:r>
          </w:p>
        </w:tc>
        <w:tc>
          <w:tcPr>
            <w:tcW w:w="1133" w:type="pct"/>
          </w:tcPr>
          <w:p w:rsidR="0012058D" w:rsidRPr="00294A5A" w:rsidRDefault="006C0299" w:rsidP="00294A5A">
            <w:pPr>
              <w:widowControl/>
              <w:adjustRightInd/>
              <w:spacing w:after="0"/>
              <w:rPr>
                <w:sz w:val="26"/>
                <w:szCs w:val="26"/>
                <w:lang w:val="en-US"/>
              </w:rPr>
            </w:pPr>
            <w:r w:rsidRPr="00294A5A">
              <w:rPr>
                <w:sz w:val="26"/>
                <w:szCs w:val="26"/>
                <w:lang w:val="en-US"/>
              </w:rPr>
              <w:t>Да</w:t>
            </w:r>
          </w:p>
        </w:tc>
      </w:tr>
      <w:tr w:rsidR="0012058D" w:rsidRPr="00294A5A" w:rsidTr="005E6E35">
        <w:tc>
          <w:tcPr>
            <w:tcW w:w="304" w:type="pct"/>
          </w:tcPr>
          <w:p w:rsidR="0012058D" w:rsidRPr="00294A5A" w:rsidRDefault="006C0299" w:rsidP="00294A5A">
            <w:pPr>
              <w:widowControl/>
              <w:adjustRightInd/>
              <w:spacing w:after="0"/>
              <w:rPr>
                <w:sz w:val="26"/>
                <w:szCs w:val="26"/>
                <w:lang w:val="en-US"/>
              </w:rPr>
            </w:pPr>
            <w:r w:rsidRPr="00294A5A">
              <w:rPr>
                <w:sz w:val="26"/>
                <w:szCs w:val="26"/>
                <w:lang w:val="en-US"/>
              </w:rPr>
              <w:t>2.4</w:t>
            </w:r>
          </w:p>
        </w:tc>
        <w:tc>
          <w:tcPr>
            <w:tcW w:w="3563" w:type="pct"/>
          </w:tcPr>
          <w:p w:rsidR="0012058D" w:rsidRPr="00294A5A" w:rsidRDefault="006C0299" w:rsidP="00294A5A">
            <w:pPr>
              <w:widowControl/>
              <w:adjustRightInd/>
              <w:spacing w:after="0"/>
              <w:rPr>
                <w:sz w:val="26"/>
                <w:szCs w:val="26"/>
              </w:rPr>
            </w:pPr>
            <w:r w:rsidRPr="00294A5A">
              <w:rPr>
                <w:sz w:val="26"/>
                <w:szCs w:val="26"/>
              </w:rPr>
              <w:t>Наличие читального зала библиотеки, в том числе</w:t>
            </w:r>
          </w:p>
        </w:tc>
        <w:tc>
          <w:tcPr>
            <w:tcW w:w="1133" w:type="pct"/>
          </w:tcPr>
          <w:p w:rsidR="0012058D" w:rsidRPr="00294A5A" w:rsidRDefault="006C0299" w:rsidP="00294A5A">
            <w:pPr>
              <w:widowControl/>
              <w:adjustRightInd/>
              <w:spacing w:after="0"/>
              <w:rPr>
                <w:sz w:val="26"/>
                <w:szCs w:val="26"/>
                <w:lang w:val="en-US"/>
              </w:rPr>
            </w:pPr>
            <w:r w:rsidRPr="00294A5A">
              <w:rPr>
                <w:sz w:val="26"/>
                <w:szCs w:val="26"/>
                <w:lang w:val="en-US"/>
              </w:rPr>
              <w:t>Да</w:t>
            </w:r>
          </w:p>
        </w:tc>
      </w:tr>
      <w:tr w:rsidR="0012058D" w:rsidRPr="00294A5A" w:rsidTr="005E6E35">
        <w:tc>
          <w:tcPr>
            <w:tcW w:w="304" w:type="pct"/>
          </w:tcPr>
          <w:p w:rsidR="0012058D" w:rsidRPr="00294A5A" w:rsidRDefault="006C0299" w:rsidP="00294A5A">
            <w:pPr>
              <w:widowControl/>
              <w:adjustRightInd/>
              <w:spacing w:after="0"/>
              <w:rPr>
                <w:sz w:val="26"/>
                <w:szCs w:val="26"/>
                <w:lang w:val="en-US"/>
              </w:rPr>
            </w:pPr>
            <w:r w:rsidRPr="00294A5A">
              <w:rPr>
                <w:sz w:val="26"/>
                <w:szCs w:val="26"/>
                <w:lang w:val="en-US"/>
              </w:rPr>
              <w:t>2.4.1</w:t>
            </w:r>
          </w:p>
        </w:tc>
        <w:tc>
          <w:tcPr>
            <w:tcW w:w="3563" w:type="pct"/>
          </w:tcPr>
          <w:p w:rsidR="0012058D" w:rsidRPr="00294A5A" w:rsidRDefault="006C0299" w:rsidP="00294A5A">
            <w:pPr>
              <w:widowControl/>
              <w:adjustRightInd/>
              <w:spacing w:after="0"/>
              <w:rPr>
                <w:sz w:val="26"/>
                <w:szCs w:val="26"/>
              </w:rPr>
            </w:pPr>
            <w:r w:rsidRPr="00294A5A">
              <w:rPr>
                <w:sz w:val="26"/>
                <w:szCs w:val="26"/>
              </w:rPr>
              <w:t>С обеспечением возможности работы на стационарных компьютерах или использованием переносных компьютеров</w:t>
            </w:r>
          </w:p>
        </w:tc>
        <w:tc>
          <w:tcPr>
            <w:tcW w:w="1133" w:type="pct"/>
          </w:tcPr>
          <w:p w:rsidR="0012058D" w:rsidRPr="00294A5A" w:rsidRDefault="000660C9" w:rsidP="00294A5A">
            <w:pPr>
              <w:widowControl/>
              <w:adjustRightInd/>
              <w:spacing w:after="0"/>
              <w:rPr>
                <w:sz w:val="26"/>
                <w:szCs w:val="26"/>
                <w:lang w:val="en-US"/>
              </w:rPr>
            </w:pPr>
            <w:r w:rsidRPr="00294A5A">
              <w:rPr>
                <w:sz w:val="26"/>
                <w:szCs w:val="26"/>
              </w:rPr>
              <w:t>Д</w:t>
            </w:r>
            <w:r w:rsidR="006C0299" w:rsidRPr="00294A5A">
              <w:rPr>
                <w:sz w:val="26"/>
                <w:szCs w:val="26"/>
                <w:lang w:val="en-US"/>
              </w:rPr>
              <w:t>а</w:t>
            </w:r>
          </w:p>
        </w:tc>
      </w:tr>
      <w:tr w:rsidR="0012058D" w:rsidRPr="00294A5A" w:rsidTr="005E6E35">
        <w:tc>
          <w:tcPr>
            <w:tcW w:w="304" w:type="pct"/>
          </w:tcPr>
          <w:p w:rsidR="0012058D" w:rsidRPr="00294A5A" w:rsidRDefault="006C0299" w:rsidP="00294A5A">
            <w:pPr>
              <w:widowControl/>
              <w:adjustRightInd/>
              <w:spacing w:after="0"/>
              <w:rPr>
                <w:sz w:val="26"/>
                <w:szCs w:val="26"/>
                <w:lang w:val="en-US"/>
              </w:rPr>
            </w:pPr>
            <w:r w:rsidRPr="00294A5A">
              <w:rPr>
                <w:sz w:val="26"/>
                <w:szCs w:val="26"/>
                <w:lang w:val="en-US"/>
              </w:rPr>
              <w:t>2.4.2</w:t>
            </w:r>
          </w:p>
        </w:tc>
        <w:tc>
          <w:tcPr>
            <w:tcW w:w="3563" w:type="pct"/>
          </w:tcPr>
          <w:p w:rsidR="0012058D" w:rsidRPr="00294A5A" w:rsidRDefault="006C0299" w:rsidP="00294A5A">
            <w:pPr>
              <w:widowControl/>
              <w:adjustRightInd/>
              <w:spacing w:after="0"/>
              <w:rPr>
                <w:sz w:val="26"/>
                <w:szCs w:val="26"/>
                <w:lang w:val="en-US"/>
              </w:rPr>
            </w:pPr>
            <w:r w:rsidRPr="00294A5A">
              <w:rPr>
                <w:sz w:val="26"/>
                <w:szCs w:val="26"/>
                <w:lang w:val="en-US"/>
              </w:rPr>
              <w:t>С медиатекой</w:t>
            </w:r>
          </w:p>
        </w:tc>
        <w:tc>
          <w:tcPr>
            <w:tcW w:w="1133" w:type="pct"/>
          </w:tcPr>
          <w:p w:rsidR="0012058D" w:rsidRPr="00294A5A" w:rsidRDefault="000660C9" w:rsidP="00294A5A">
            <w:pPr>
              <w:widowControl/>
              <w:adjustRightInd/>
              <w:spacing w:after="0"/>
              <w:rPr>
                <w:sz w:val="26"/>
                <w:szCs w:val="26"/>
              </w:rPr>
            </w:pPr>
            <w:r w:rsidRPr="00294A5A">
              <w:rPr>
                <w:sz w:val="26"/>
                <w:szCs w:val="26"/>
              </w:rPr>
              <w:t>Нет</w:t>
            </w:r>
          </w:p>
        </w:tc>
      </w:tr>
      <w:tr w:rsidR="0012058D" w:rsidRPr="00294A5A" w:rsidTr="005E6E35">
        <w:tc>
          <w:tcPr>
            <w:tcW w:w="304" w:type="pct"/>
          </w:tcPr>
          <w:p w:rsidR="0012058D" w:rsidRPr="00294A5A" w:rsidRDefault="006C0299" w:rsidP="00294A5A">
            <w:pPr>
              <w:widowControl/>
              <w:adjustRightInd/>
              <w:spacing w:after="0"/>
              <w:rPr>
                <w:sz w:val="26"/>
                <w:szCs w:val="26"/>
                <w:lang w:val="en-US"/>
              </w:rPr>
            </w:pPr>
            <w:r w:rsidRPr="00294A5A">
              <w:rPr>
                <w:sz w:val="26"/>
                <w:szCs w:val="26"/>
                <w:lang w:val="en-US"/>
              </w:rPr>
              <w:t>2.4.3</w:t>
            </w:r>
          </w:p>
        </w:tc>
        <w:tc>
          <w:tcPr>
            <w:tcW w:w="3563" w:type="pct"/>
          </w:tcPr>
          <w:p w:rsidR="0012058D" w:rsidRPr="00294A5A" w:rsidRDefault="006C0299" w:rsidP="00294A5A">
            <w:pPr>
              <w:widowControl/>
              <w:adjustRightInd/>
              <w:spacing w:after="0"/>
              <w:rPr>
                <w:sz w:val="26"/>
                <w:szCs w:val="26"/>
              </w:rPr>
            </w:pPr>
            <w:r w:rsidRPr="00294A5A">
              <w:rPr>
                <w:sz w:val="26"/>
                <w:szCs w:val="26"/>
              </w:rPr>
              <w:t>Оснащенного средствами сканирования и распознавания текстов</w:t>
            </w:r>
          </w:p>
        </w:tc>
        <w:tc>
          <w:tcPr>
            <w:tcW w:w="1133" w:type="pct"/>
          </w:tcPr>
          <w:p w:rsidR="0012058D" w:rsidRPr="00294A5A" w:rsidRDefault="000660C9" w:rsidP="00294A5A">
            <w:pPr>
              <w:widowControl/>
              <w:adjustRightInd/>
              <w:spacing w:after="0"/>
              <w:rPr>
                <w:sz w:val="26"/>
                <w:szCs w:val="26"/>
              </w:rPr>
            </w:pPr>
            <w:r w:rsidRPr="00294A5A">
              <w:rPr>
                <w:sz w:val="26"/>
                <w:szCs w:val="26"/>
              </w:rPr>
              <w:t>Да</w:t>
            </w:r>
          </w:p>
        </w:tc>
      </w:tr>
      <w:tr w:rsidR="0012058D" w:rsidRPr="00294A5A" w:rsidTr="005E6E35">
        <w:tc>
          <w:tcPr>
            <w:tcW w:w="304" w:type="pct"/>
          </w:tcPr>
          <w:p w:rsidR="0012058D" w:rsidRPr="00294A5A" w:rsidRDefault="006C0299" w:rsidP="00294A5A">
            <w:pPr>
              <w:widowControl/>
              <w:adjustRightInd/>
              <w:spacing w:after="0"/>
              <w:rPr>
                <w:sz w:val="26"/>
                <w:szCs w:val="26"/>
                <w:lang w:val="en-US"/>
              </w:rPr>
            </w:pPr>
            <w:r w:rsidRPr="00294A5A">
              <w:rPr>
                <w:sz w:val="26"/>
                <w:szCs w:val="26"/>
                <w:lang w:val="en-US"/>
              </w:rPr>
              <w:t>2.4.4</w:t>
            </w:r>
          </w:p>
        </w:tc>
        <w:tc>
          <w:tcPr>
            <w:tcW w:w="3563" w:type="pct"/>
          </w:tcPr>
          <w:p w:rsidR="0012058D" w:rsidRPr="00294A5A" w:rsidRDefault="006C0299" w:rsidP="00294A5A">
            <w:pPr>
              <w:widowControl/>
              <w:adjustRightInd/>
              <w:spacing w:after="0"/>
              <w:rPr>
                <w:sz w:val="26"/>
                <w:szCs w:val="26"/>
              </w:rPr>
            </w:pPr>
            <w:r w:rsidRPr="00294A5A">
              <w:rPr>
                <w:sz w:val="26"/>
                <w:szCs w:val="26"/>
              </w:rPr>
              <w:t>С выходом в интернет с компьютеров, расположенных в помещении библиотеки</w:t>
            </w:r>
          </w:p>
        </w:tc>
        <w:tc>
          <w:tcPr>
            <w:tcW w:w="1133" w:type="pct"/>
          </w:tcPr>
          <w:p w:rsidR="0012058D" w:rsidRPr="00294A5A" w:rsidRDefault="006C0299" w:rsidP="00294A5A">
            <w:pPr>
              <w:widowControl/>
              <w:adjustRightInd/>
              <w:spacing w:after="0"/>
              <w:rPr>
                <w:sz w:val="26"/>
                <w:szCs w:val="26"/>
                <w:lang w:val="en-US"/>
              </w:rPr>
            </w:pPr>
            <w:r w:rsidRPr="00294A5A">
              <w:rPr>
                <w:sz w:val="26"/>
                <w:szCs w:val="26"/>
                <w:lang w:val="en-US"/>
              </w:rPr>
              <w:t xml:space="preserve">Да </w:t>
            </w:r>
          </w:p>
        </w:tc>
      </w:tr>
      <w:tr w:rsidR="0012058D" w:rsidRPr="00294A5A" w:rsidTr="005E6E35">
        <w:tc>
          <w:tcPr>
            <w:tcW w:w="304" w:type="pct"/>
          </w:tcPr>
          <w:p w:rsidR="0012058D" w:rsidRPr="00294A5A" w:rsidRDefault="006C0299" w:rsidP="00294A5A">
            <w:pPr>
              <w:widowControl/>
              <w:adjustRightInd/>
              <w:spacing w:after="0"/>
              <w:rPr>
                <w:sz w:val="26"/>
                <w:szCs w:val="26"/>
                <w:lang w:val="en-US"/>
              </w:rPr>
            </w:pPr>
            <w:r w:rsidRPr="00294A5A">
              <w:rPr>
                <w:sz w:val="26"/>
                <w:szCs w:val="26"/>
                <w:lang w:val="en-US"/>
              </w:rPr>
              <w:t>2.4.5</w:t>
            </w:r>
          </w:p>
        </w:tc>
        <w:tc>
          <w:tcPr>
            <w:tcW w:w="3563" w:type="pct"/>
          </w:tcPr>
          <w:p w:rsidR="0012058D" w:rsidRPr="00294A5A" w:rsidRDefault="006C0299" w:rsidP="00294A5A">
            <w:pPr>
              <w:widowControl/>
              <w:adjustRightInd/>
              <w:spacing w:after="0"/>
              <w:rPr>
                <w:sz w:val="26"/>
                <w:szCs w:val="26"/>
              </w:rPr>
            </w:pPr>
            <w:r w:rsidRPr="00294A5A">
              <w:rPr>
                <w:sz w:val="26"/>
                <w:szCs w:val="26"/>
              </w:rPr>
              <w:t>С контролируемой распечаткой бумажных материалов</w:t>
            </w:r>
          </w:p>
        </w:tc>
        <w:tc>
          <w:tcPr>
            <w:tcW w:w="1133" w:type="pct"/>
          </w:tcPr>
          <w:p w:rsidR="0012058D" w:rsidRPr="00294A5A" w:rsidRDefault="000660C9" w:rsidP="00294A5A">
            <w:pPr>
              <w:widowControl/>
              <w:adjustRightInd/>
              <w:spacing w:after="0"/>
              <w:rPr>
                <w:sz w:val="26"/>
                <w:szCs w:val="26"/>
              </w:rPr>
            </w:pPr>
            <w:r w:rsidRPr="00294A5A">
              <w:rPr>
                <w:sz w:val="26"/>
                <w:szCs w:val="26"/>
              </w:rPr>
              <w:t xml:space="preserve">Да </w:t>
            </w:r>
          </w:p>
        </w:tc>
      </w:tr>
      <w:tr w:rsidR="0012058D" w:rsidRPr="00294A5A" w:rsidTr="005E6E35">
        <w:tc>
          <w:tcPr>
            <w:tcW w:w="304" w:type="pct"/>
          </w:tcPr>
          <w:p w:rsidR="0012058D" w:rsidRPr="00294A5A" w:rsidRDefault="006C0299" w:rsidP="00294A5A">
            <w:pPr>
              <w:widowControl/>
              <w:adjustRightInd/>
              <w:spacing w:after="0"/>
              <w:rPr>
                <w:sz w:val="26"/>
                <w:szCs w:val="26"/>
                <w:lang w:val="en-US"/>
              </w:rPr>
            </w:pPr>
            <w:r w:rsidRPr="00294A5A">
              <w:rPr>
                <w:sz w:val="26"/>
                <w:szCs w:val="26"/>
                <w:lang w:val="en-US"/>
              </w:rPr>
              <w:t>2.5</w:t>
            </w:r>
          </w:p>
        </w:tc>
        <w:tc>
          <w:tcPr>
            <w:tcW w:w="3563" w:type="pct"/>
          </w:tcPr>
          <w:p w:rsidR="0012058D" w:rsidRPr="00294A5A" w:rsidRDefault="006C0299" w:rsidP="00294A5A">
            <w:pPr>
              <w:widowControl/>
              <w:adjustRightInd/>
              <w:spacing w:after="0"/>
              <w:rPr>
                <w:sz w:val="26"/>
                <w:szCs w:val="26"/>
              </w:rPr>
            </w:pPr>
            <w:r w:rsidRPr="00294A5A">
              <w:rPr>
                <w:sz w:val="26"/>
                <w:szCs w:val="26"/>
              </w:rPr>
              <w:t>Численность/удельный вес учащихся, которым обеспечена возможность пользоваться широкополостным интернетом (не менее 2 мб/сек), в общей численности учащихся</w:t>
            </w:r>
          </w:p>
        </w:tc>
        <w:tc>
          <w:tcPr>
            <w:tcW w:w="1133" w:type="pct"/>
          </w:tcPr>
          <w:p w:rsidR="0012058D" w:rsidRPr="00294A5A" w:rsidRDefault="000660C9" w:rsidP="00294A5A">
            <w:pPr>
              <w:widowControl/>
              <w:adjustRightInd/>
              <w:spacing w:after="0"/>
              <w:rPr>
                <w:sz w:val="26"/>
                <w:szCs w:val="26"/>
              </w:rPr>
            </w:pPr>
            <w:r w:rsidRPr="00294A5A">
              <w:rPr>
                <w:sz w:val="26"/>
                <w:szCs w:val="26"/>
              </w:rPr>
              <w:t>35 чел./58</w:t>
            </w:r>
            <w:r w:rsidR="006C0299" w:rsidRPr="00294A5A">
              <w:rPr>
                <w:sz w:val="26"/>
                <w:szCs w:val="26"/>
              </w:rPr>
              <w:t>%</w:t>
            </w:r>
          </w:p>
        </w:tc>
      </w:tr>
      <w:tr w:rsidR="0012058D" w:rsidRPr="00294A5A" w:rsidTr="005E6E35">
        <w:tc>
          <w:tcPr>
            <w:tcW w:w="304" w:type="pct"/>
          </w:tcPr>
          <w:p w:rsidR="0012058D" w:rsidRPr="00294A5A" w:rsidRDefault="006C0299" w:rsidP="00294A5A">
            <w:pPr>
              <w:widowControl/>
              <w:adjustRightInd/>
              <w:spacing w:after="0"/>
              <w:rPr>
                <w:sz w:val="26"/>
                <w:szCs w:val="26"/>
              </w:rPr>
            </w:pPr>
            <w:r w:rsidRPr="00294A5A">
              <w:rPr>
                <w:sz w:val="26"/>
                <w:szCs w:val="26"/>
              </w:rPr>
              <w:t>2.6</w:t>
            </w:r>
          </w:p>
        </w:tc>
        <w:tc>
          <w:tcPr>
            <w:tcW w:w="3563" w:type="pct"/>
          </w:tcPr>
          <w:p w:rsidR="0012058D" w:rsidRPr="00294A5A" w:rsidRDefault="006C0299" w:rsidP="00294A5A">
            <w:pPr>
              <w:widowControl/>
              <w:adjustRightInd/>
              <w:spacing w:after="0"/>
              <w:rPr>
                <w:sz w:val="26"/>
                <w:szCs w:val="26"/>
              </w:rPr>
            </w:pPr>
            <w:r w:rsidRPr="00294A5A">
              <w:rPr>
                <w:sz w:val="26"/>
                <w:szCs w:val="26"/>
              </w:rPr>
              <w:t>Общая площадь помещений, в которых осуществляется образовательная деятельность, на 1 учащегося</w:t>
            </w:r>
          </w:p>
        </w:tc>
        <w:tc>
          <w:tcPr>
            <w:tcW w:w="1133" w:type="pct"/>
          </w:tcPr>
          <w:p w:rsidR="0012058D" w:rsidRPr="00294A5A" w:rsidRDefault="000660C9" w:rsidP="00294A5A">
            <w:pPr>
              <w:widowControl/>
              <w:adjustRightInd/>
              <w:spacing w:after="0"/>
              <w:rPr>
                <w:sz w:val="26"/>
                <w:szCs w:val="26"/>
              </w:rPr>
            </w:pPr>
            <w:r w:rsidRPr="00294A5A">
              <w:rPr>
                <w:sz w:val="26"/>
                <w:szCs w:val="26"/>
              </w:rPr>
              <w:t>5,25</w:t>
            </w:r>
            <w:r w:rsidR="006C0299" w:rsidRPr="00294A5A">
              <w:rPr>
                <w:sz w:val="26"/>
                <w:szCs w:val="26"/>
              </w:rPr>
              <w:t xml:space="preserve"> кв.м</w:t>
            </w:r>
          </w:p>
        </w:tc>
      </w:tr>
    </w:tbl>
    <w:p w:rsidR="0012058D" w:rsidRPr="00294A5A" w:rsidRDefault="0012058D" w:rsidP="00294A5A">
      <w:pPr>
        <w:spacing w:after="0"/>
        <w:jc w:val="center"/>
        <w:rPr>
          <w:color w:val="000000"/>
          <w:sz w:val="26"/>
          <w:szCs w:val="26"/>
        </w:rPr>
      </w:pPr>
    </w:p>
    <w:p w:rsidR="0012058D" w:rsidRPr="00294A5A" w:rsidRDefault="0012058D" w:rsidP="00294A5A">
      <w:pPr>
        <w:spacing w:after="0"/>
        <w:rPr>
          <w:color w:val="000000"/>
          <w:sz w:val="26"/>
          <w:szCs w:val="26"/>
        </w:rPr>
      </w:pPr>
    </w:p>
    <w:p w:rsidR="0012058D" w:rsidRPr="00294A5A" w:rsidRDefault="0012058D" w:rsidP="00294A5A">
      <w:pPr>
        <w:spacing w:after="0"/>
        <w:rPr>
          <w:color w:val="000000"/>
          <w:sz w:val="26"/>
          <w:szCs w:val="26"/>
        </w:rPr>
      </w:pPr>
    </w:p>
    <w:p w:rsidR="0012058D" w:rsidRPr="00294A5A" w:rsidRDefault="0012058D" w:rsidP="00294A5A">
      <w:pPr>
        <w:spacing w:after="0"/>
        <w:rPr>
          <w:color w:val="000000"/>
          <w:sz w:val="26"/>
          <w:szCs w:val="26"/>
          <w:lang w:val="en-US"/>
        </w:rPr>
      </w:pPr>
    </w:p>
    <w:p w:rsidR="006C0299" w:rsidRPr="00294A5A" w:rsidRDefault="006C0299" w:rsidP="00294A5A">
      <w:pPr>
        <w:spacing w:after="0"/>
        <w:rPr>
          <w:color w:val="000000"/>
          <w:sz w:val="26"/>
          <w:szCs w:val="26"/>
        </w:rPr>
      </w:pPr>
    </w:p>
    <w:sectPr w:rsidR="006C0299" w:rsidRPr="00294A5A" w:rsidSect="00BE6FE0">
      <w:headerReference w:type="even" r:id="rId13"/>
      <w:footerReference w:type="even" r:id="rId14"/>
      <w:footerReference w:type="default" r:id="rId15"/>
      <w:pgSz w:w="16838" w:h="11906" w:orient="landscape"/>
      <w:pgMar w:top="1134" w:right="850"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8D3" w:rsidRDefault="00DA48D3">
      <w:pPr>
        <w:spacing w:after="0"/>
      </w:pPr>
      <w:r>
        <w:separator/>
      </w:r>
    </w:p>
  </w:endnote>
  <w:endnote w:type="continuationSeparator" w:id="0">
    <w:p w:rsidR="00DA48D3" w:rsidRDefault="00DA48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T Serif">
    <w:altName w:val="Times New Roman"/>
    <w:charset w:val="00"/>
    <w:family w:val="auto"/>
    <w:pitch w:val="default"/>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C07" w:rsidRDefault="008A3C07">
    <w:pPr>
      <w:pStyle w:val="afa"/>
      <w:jc w:val="right"/>
    </w:pPr>
    <w:r>
      <w:fldChar w:fldCharType="begin"/>
    </w:r>
    <w:r>
      <w:instrText xml:space="preserve"> PAGE   \* MERGEFORMAT </w:instrText>
    </w:r>
    <w:r>
      <w:fldChar w:fldCharType="separate"/>
    </w:r>
    <w:r w:rsidR="00256DD3">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C07" w:rsidRDefault="008A3C07">
    <w:pPr>
      <w:pStyle w:val="afa"/>
      <w:jc w:val="right"/>
    </w:pPr>
    <w:r>
      <w:fldChar w:fldCharType="begin"/>
    </w:r>
    <w:r>
      <w:instrText xml:space="preserve"> PAGE   \* MERGEFORMAT </w:instrText>
    </w:r>
    <w:r>
      <w:fldChar w:fldCharType="separate"/>
    </w:r>
    <w:r w:rsidR="00256DD3">
      <w:rPr>
        <w:noProof/>
      </w:rPr>
      <w:t>1</w:t>
    </w:r>
    <w:r>
      <w:rPr>
        <w:noProof/>
      </w:rPr>
      <w:fldChar w:fldCharType="end"/>
    </w:r>
  </w:p>
  <w:p w:rsidR="008A3C07" w:rsidRDefault="008A3C07">
    <w:pPr>
      <w:spacing w:after="0"/>
      <w:rPr>
        <w:color w:val="000000"/>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8D3" w:rsidRDefault="00DA48D3">
      <w:pPr>
        <w:spacing w:after="0"/>
      </w:pPr>
      <w:r>
        <w:separator/>
      </w:r>
    </w:p>
  </w:footnote>
  <w:footnote w:type="continuationSeparator" w:id="0">
    <w:p w:rsidR="00DA48D3" w:rsidRDefault="00DA48D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C07" w:rsidRPr="00EB4534" w:rsidRDefault="008A3C07">
    <w:pPr>
      <w:spacing w:after="0"/>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A5A"/>
    <w:multiLevelType w:val="hybridMultilevel"/>
    <w:tmpl w:val="A766967A"/>
    <w:lvl w:ilvl="0" w:tplc="7E0E3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702A0F"/>
    <w:multiLevelType w:val="multilevel"/>
    <w:tmpl w:val="02702A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206E59"/>
    <w:multiLevelType w:val="hybridMultilevel"/>
    <w:tmpl w:val="3982811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
    <w:nsid w:val="0BE7590D"/>
    <w:multiLevelType w:val="multilevel"/>
    <w:tmpl w:val="0BE7590D"/>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DBD4BF3"/>
    <w:multiLevelType w:val="hybridMultilevel"/>
    <w:tmpl w:val="D7DEDC2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61850BA"/>
    <w:multiLevelType w:val="hybridMultilevel"/>
    <w:tmpl w:val="898404FA"/>
    <w:lvl w:ilvl="0" w:tplc="7E0E3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1E21E9"/>
    <w:multiLevelType w:val="hybridMultilevel"/>
    <w:tmpl w:val="3E64FE3A"/>
    <w:lvl w:ilvl="0" w:tplc="F36E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600D25"/>
    <w:multiLevelType w:val="hybridMultilevel"/>
    <w:tmpl w:val="CF802168"/>
    <w:lvl w:ilvl="0" w:tplc="04190011">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8">
    <w:nsid w:val="1E4870EA"/>
    <w:multiLevelType w:val="hybridMultilevel"/>
    <w:tmpl w:val="45D433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EF4E3F"/>
    <w:multiLevelType w:val="hybridMultilevel"/>
    <w:tmpl w:val="0664AE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65C4851"/>
    <w:multiLevelType w:val="hybridMultilevel"/>
    <w:tmpl w:val="012C5EAA"/>
    <w:lvl w:ilvl="0" w:tplc="F36E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4B2959"/>
    <w:multiLevelType w:val="multilevel"/>
    <w:tmpl w:val="D16CA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7C155A1"/>
    <w:multiLevelType w:val="hybridMultilevel"/>
    <w:tmpl w:val="071CF8DC"/>
    <w:lvl w:ilvl="0" w:tplc="0419000F">
      <w:start w:val="1"/>
      <w:numFmt w:val="decimal"/>
      <w:lvlText w:val="%1."/>
      <w:lvlJc w:val="left"/>
      <w:pPr>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DE6290"/>
    <w:multiLevelType w:val="hybridMultilevel"/>
    <w:tmpl w:val="D4EAA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4130A1"/>
    <w:multiLevelType w:val="hybridMultilevel"/>
    <w:tmpl w:val="D7D6E4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34355CF"/>
    <w:multiLevelType w:val="multilevel"/>
    <w:tmpl w:val="526692F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41C6651"/>
    <w:multiLevelType w:val="multilevel"/>
    <w:tmpl w:val="2056E686"/>
    <w:name w:val="Нумерованный список 2"/>
    <w:lvl w:ilvl="0">
      <w:start w:val="1"/>
      <w:numFmt w:val="decimal"/>
      <w:lvlText w:val="%1."/>
      <w:lvlJc w:val="left"/>
      <w:pPr>
        <w:ind w:left="360" w:firstLine="0"/>
      </w:p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17">
    <w:nsid w:val="35E43609"/>
    <w:multiLevelType w:val="hybridMultilevel"/>
    <w:tmpl w:val="55482876"/>
    <w:lvl w:ilvl="0" w:tplc="7E0E3D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72508F"/>
    <w:multiLevelType w:val="hybridMultilevel"/>
    <w:tmpl w:val="67767512"/>
    <w:lvl w:ilvl="0" w:tplc="B9987A3C">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ECE2A3E">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1D0D7A0">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400B422">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838A01A">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A2A88354">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494C80C">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34AA7F8">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2C804B2">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9">
    <w:nsid w:val="3790441B"/>
    <w:multiLevelType w:val="multilevel"/>
    <w:tmpl w:val="3790441B"/>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0">
    <w:nsid w:val="3C5D0F24"/>
    <w:multiLevelType w:val="hybridMultilevel"/>
    <w:tmpl w:val="2AE88E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F1966AD"/>
    <w:multiLevelType w:val="hybridMultilevel"/>
    <w:tmpl w:val="701C41D8"/>
    <w:lvl w:ilvl="0" w:tplc="2FCC17B6">
      <w:start w:val="1"/>
      <w:numFmt w:val="upperRoman"/>
      <w:lvlText w:val="%1."/>
      <w:lvlJc w:val="left"/>
      <w:pPr>
        <w:ind w:left="107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82045B"/>
    <w:multiLevelType w:val="hybridMultilevel"/>
    <w:tmpl w:val="A5F67828"/>
    <w:lvl w:ilvl="0" w:tplc="FD5200B4">
      <w:start w:val="1"/>
      <w:numFmt w:val="decimal"/>
      <w:lvlText w:val="%1."/>
      <w:lvlJc w:val="left"/>
      <w:pPr>
        <w:ind w:left="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B436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FAD8C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74156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4389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78F63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0AB8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E8FF4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B6240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8425937"/>
    <w:multiLevelType w:val="hybridMultilevel"/>
    <w:tmpl w:val="D806FCB8"/>
    <w:lvl w:ilvl="0" w:tplc="F36E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D2131D"/>
    <w:multiLevelType w:val="hybridMultilevel"/>
    <w:tmpl w:val="F2C4F712"/>
    <w:lvl w:ilvl="0" w:tplc="258E3768">
      <w:start w:val="1"/>
      <w:numFmt w:val="decimal"/>
      <w:lvlText w:val="%1."/>
      <w:lvlJc w:val="left"/>
      <w:pPr>
        <w:ind w:left="720" w:hanging="360"/>
      </w:pPr>
      <w:rPr>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5F73700"/>
    <w:multiLevelType w:val="hybridMultilevel"/>
    <w:tmpl w:val="554465E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5DC34866"/>
    <w:multiLevelType w:val="hybridMultilevel"/>
    <w:tmpl w:val="8FA8AD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E7A3EF9"/>
    <w:multiLevelType w:val="multilevel"/>
    <w:tmpl w:val="5E7A3EF9"/>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380"/>
        </w:tabs>
        <w:ind w:left="1380" w:hanging="360"/>
      </w:pPr>
      <w:rPr>
        <w:rFonts w:ascii="Courier New" w:hAnsi="Courier New" w:cs="Courier New"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28">
    <w:nsid w:val="5EEA7291"/>
    <w:multiLevelType w:val="hybridMultilevel"/>
    <w:tmpl w:val="DD48AA9C"/>
    <w:lvl w:ilvl="0" w:tplc="D2A4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0F777D"/>
    <w:multiLevelType w:val="hybridMultilevel"/>
    <w:tmpl w:val="9DC62C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B4D2C25"/>
    <w:multiLevelType w:val="hybridMultilevel"/>
    <w:tmpl w:val="A8601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485A7B"/>
    <w:multiLevelType w:val="hybridMultilevel"/>
    <w:tmpl w:val="B144149E"/>
    <w:lvl w:ilvl="0" w:tplc="04190001">
      <w:start w:val="1"/>
      <w:numFmt w:val="bullet"/>
      <w:lvlText w:val=""/>
      <w:lvlJc w:val="left"/>
      <w:pPr>
        <w:tabs>
          <w:tab w:val="num" w:pos="800"/>
        </w:tabs>
        <w:ind w:left="800" w:hanging="360"/>
      </w:pPr>
      <w:rPr>
        <w:rFonts w:ascii="Symbol" w:hAnsi="Symbol"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hint="default"/>
      </w:rPr>
    </w:lvl>
    <w:lvl w:ilvl="3" w:tplc="04190001">
      <w:start w:val="1"/>
      <w:numFmt w:val="bullet"/>
      <w:lvlText w:val=""/>
      <w:lvlJc w:val="left"/>
      <w:pPr>
        <w:tabs>
          <w:tab w:val="num" w:pos="2960"/>
        </w:tabs>
        <w:ind w:left="2960" w:hanging="360"/>
      </w:pPr>
      <w:rPr>
        <w:rFonts w:ascii="Symbol" w:hAnsi="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hint="default"/>
      </w:rPr>
    </w:lvl>
    <w:lvl w:ilvl="6" w:tplc="04190001">
      <w:start w:val="1"/>
      <w:numFmt w:val="bullet"/>
      <w:lvlText w:val=""/>
      <w:lvlJc w:val="left"/>
      <w:pPr>
        <w:tabs>
          <w:tab w:val="num" w:pos="5120"/>
        </w:tabs>
        <w:ind w:left="5120" w:hanging="360"/>
      </w:pPr>
      <w:rPr>
        <w:rFonts w:ascii="Symbol" w:hAnsi="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hint="default"/>
      </w:rPr>
    </w:lvl>
  </w:abstractNum>
  <w:abstractNum w:abstractNumId="32">
    <w:nsid w:val="720911F6"/>
    <w:multiLevelType w:val="hybridMultilevel"/>
    <w:tmpl w:val="6ADAC2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28D5C22"/>
    <w:multiLevelType w:val="hybridMultilevel"/>
    <w:tmpl w:val="8F762A3A"/>
    <w:lvl w:ilvl="0" w:tplc="2FC4E4FE">
      <w:start w:val="1"/>
      <w:numFmt w:val="decimal"/>
      <w:lvlText w:val="%1."/>
      <w:lvlJc w:val="left"/>
      <w:pPr>
        <w:ind w:left="386" w:hanging="360"/>
      </w:pPr>
    </w:lvl>
    <w:lvl w:ilvl="1" w:tplc="04190019">
      <w:start w:val="1"/>
      <w:numFmt w:val="lowerLetter"/>
      <w:lvlText w:val="%2."/>
      <w:lvlJc w:val="left"/>
      <w:pPr>
        <w:ind w:left="1106" w:hanging="360"/>
      </w:pPr>
    </w:lvl>
    <w:lvl w:ilvl="2" w:tplc="0419001B">
      <w:start w:val="1"/>
      <w:numFmt w:val="lowerRoman"/>
      <w:lvlText w:val="%3."/>
      <w:lvlJc w:val="right"/>
      <w:pPr>
        <w:ind w:left="1826" w:hanging="180"/>
      </w:pPr>
    </w:lvl>
    <w:lvl w:ilvl="3" w:tplc="0419000F">
      <w:start w:val="1"/>
      <w:numFmt w:val="decimal"/>
      <w:lvlText w:val="%4."/>
      <w:lvlJc w:val="left"/>
      <w:pPr>
        <w:ind w:left="2546" w:hanging="360"/>
      </w:pPr>
    </w:lvl>
    <w:lvl w:ilvl="4" w:tplc="04190019">
      <w:start w:val="1"/>
      <w:numFmt w:val="lowerLetter"/>
      <w:lvlText w:val="%5."/>
      <w:lvlJc w:val="left"/>
      <w:pPr>
        <w:ind w:left="3266" w:hanging="360"/>
      </w:pPr>
    </w:lvl>
    <w:lvl w:ilvl="5" w:tplc="0419001B">
      <w:start w:val="1"/>
      <w:numFmt w:val="lowerRoman"/>
      <w:lvlText w:val="%6."/>
      <w:lvlJc w:val="right"/>
      <w:pPr>
        <w:ind w:left="3986" w:hanging="180"/>
      </w:pPr>
    </w:lvl>
    <w:lvl w:ilvl="6" w:tplc="0419000F">
      <w:start w:val="1"/>
      <w:numFmt w:val="decimal"/>
      <w:lvlText w:val="%7."/>
      <w:lvlJc w:val="left"/>
      <w:pPr>
        <w:ind w:left="4706" w:hanging="360"/>
      </w:pPr>
    </w:lvl>
    <w:lvl w:ilvl="7" w:tplc="04190019">
      <w:start w:val="1"/>
      <w:numFmt w:val="lowerLetter"/>
      <w:lvlText w:val="%8."/>
      <w:lvlJc w:val="left"/>
      <w:pPr>
        <w:ind w:left="5426" w:hanging="360"/>
      </w:pPr>
    </w:lvl>
    <w:lvl w:ilvl="8" w:tplc="0419001B">
      <w:start w:val="1"/>
      <w:numFmt w:val="lowerRoman"/>
      <w:lvlText w:val="%9."/>
      <w:lvlJc w:val="right"/>
      <w:pPr>
        <w:ind w:left="6146" w:hanging="180"/>
      </w:pPr>
    </w:lvl>
  </w:abstractNum>
  <w:abstractNum w:abstractNumId="34">
    <w:nsid w:val="737E0A14"/>
    <w:multiLevelType w:val="hybridMultilevel"/>
    <w:tmpl w:val="642084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3E86768"/>
    <w:multiLevelType w:val="singleLevel"/>
    <w:tmpl w:val="99165F3A"/>
    <w:lvl w:ilvl="0">
      <w:start w:val="1"/>
      <w:numFmt w:val="bullet"/>
      <w:lvlText w:val="-"/>
      <w:lvlJc w:val="left"/>
      <w:pPr>
        <w:tabs>
          <w:tab w:val="num" w:pos="360"/>
        </w:tabs>
        <w:ind w:left="360" w:hanging="360"/>
      </w:pPr>
    </w:lvl>
  </w:abstractNum>
  <w:abstractNum w:abstractNumId="36">
    <w:nsid w:val="7657412F"/>
    <w:multiLevelType w:val="hybridMultilevel"/>
    <w:tmpl w:val="D7DEDC2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7927C83"/>
    <w:multiLevelType w:val="hybridMultilevel"/>
    <w:tmpl w:val="04A0B7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FC0355"/>
    <w:multiLevelType w:val="hybridMultilevel"/>
    <w:tmpl w:val="0DB2DE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7A334A27"/>
    <w:multiLevelType w:val="hybridMultilevel"/>
    <w:tmpl w:val="1B92F7A0"/>
    <w:lvl w:ilvl="0" w:tplc="F36E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983957"/>
    <w:multiLevelType w:val="hybridMultilevel"/>
    <w:tmpl w:val="D7DEDC2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8"/>
  </w:num>
  <w:num w:numId="2">
    <w:abstractNumId w:val="19"/>
  </w:num>
  <w:num w:numId="3">
    <w:abstractNumId w:val="1"/>
  </w:num>
  <w:num w:numId="4">
    <w:abstractNumId w:val="3"/>
  </w:num>
  <w:num w:numId="5">
    <w:abstractNumId w:val="27"/>
  </w:num>
  <w:num w:numId="6">
    <w:abstractNumId w:val="8"/>
  </w:num>
  <w:num w:numId="7">
    <w:abstractNumId w:val="23"/>
  </w:num>
  <w:num w:numId="8">
    <w:abstractNumId w:val="10"/>
  </w:num>
  <w:num w:numId="9">
    <w:abstractNumId w:val="39"/>
  </w:num>
  <w:num w:numId="10">
    <w:abstractNumId w:val="6"/>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5"/>
  </w:num>
  <w:num w:numId="15">
    <w:abstractNumId w:val="0"/>
  </w:num>
  <w:num w:numId="16">
    <w:abstractNumId w:val="17"/>
  </w:num>
  <w:num w:numId="17">
    <w:abstractNumId w:val="38"/>
  </w:num>
  <w:num w:numId="18">
    <w:abstractNumId w:val="34"/>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8"/>
  </w:num>
  <w:num w:numId="26">
    <w:abstractNumId w:val="22"/>
  </w:num>
  <w:num w:numId="27">
    <w:abstractNumId w:val="21"/>
  </w:num>
  <w:num w:numId="28">
    <w:abstractNumId w:val="1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9"/>
  </w:num>
  <w:num w:numId="34">
    <w:abstractNumId w:val="20"/>
  </w:num>
  <w:num w:numId="35">
    <w:abstractNumId w:val="16"/>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2"/>
  </w:num>
  <w:num w:numId="44">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hideSpellingErrors/>
  <w:proofState w:grammar="clean"/>
  <w:defaultTabStop w:val="708"/>
  <w:autoHyphenation/>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611"/>
    <w:rsid w:val="00006491"/>
    <w:rsid w:val="0001023B"/>
    <w:rsid w:val="00011F6D"/>
    <w:rsid w:val="00015912"/>
    <w:rsid w:val="00022C02"/>
    <w:rsid w:val="0002389D"/>
    <w:rsid w:val="0002604C"/>
    <w:rsid w:val="00027564"/>
    <w:rsid w:val="00037D63"/>
    <w:rsid w:val="0004290B"/>
    <w:rsid w:val="00043FDC"/>
    <w:rsid w:val="00046EF9"/>
    <w:rsid w:val="00046FCA"/>
    <w:rsid w:val="00047BFD"/>
    <w:rsid w:val="00050579"/>
    <w:rsid w:val="00050F2D"/>
    <w:rsid w:val="000524E0"/>
    <w:rsid w:val="00052AAF"/>
    <w:rsid w:val="0005403E"/>
    <w:rsid w:val="00056FA5"/>
    <w:rsid w:val="00061998"/>
    <w:rsid w:val="00065FFA"/>
    <w:rsid w:val="000660C9"/>
    <w:rsid w:val="000702E1"/>
    <w:rsid w:val="000749B4"/>
    <w:rsid w:val="00080190"/>
    <w:rsid w:val="000808ED"/>
    <w:rsid w:val="00082114"/>
    <w:rsid w:val="0008274D"/>
    <w:rsid w:val="00084F65"/>
    <w:rsid w:val="00086E44"/>
    <w:rsid w:val="00090CEF"/>
    <w:rsid w:val="00093B15"/>
    <w:rsid w:val="00095535"/>
    <w:rsid w:val="00095C7D"/>
    <w:rsid w:val="00096B36"/>
    <w:rsid w:val="000A1598"/>
    <w:rsid w:val="000A2AC5"/>
    <w:rsid w:val="000A4A09"/>
    <w:rsid w:val="000A56C5"/>
    <w:rsid w:val="000B55DA"/>
    <w:rsid w:val="000C0A8B"/>
    <w:rsid w:val="000C1994"/>
    <w:rsid w:val="000C7C74"/>
    <w:rsid w:val="000C7E5D"/>
    <w:rsid w:val="000D0E6F"/>
    <w:rsid w:val="000D14C7"/>
    <w:rsid w:val="000D2460"/>
    <w:rsid w:val="000D7520"/>
    <w:rsid w:val="000E2F1D"/>
    <w:rsid w:val="000E48EB"/>
    <w:rsid w:val="000E59D5"/>
    <w:rsid w:val="000E69D4"/>
    <w:rsid w:val="000F0FCC"/>
    <w:rsid w:val="00101B1C"/>
    <w:rsid w:val="00106006"/>
    <w:rsid w:val="0011175D"/>
    <w:rsid w:val="00111D43"/>
    <w:rsid w:val="0012058D"/>
    <w:rsid w:val="001225A6"/>
    <w:rsid w:val="00122D1E"/>
    <w:rsid w:val="00124F7B"/>
    <w:rsid w:val="00130673"/>
    <w:rsid w:val="00130A91"/>
    <w:rsid w:val="00136D62"/>
    <w:rsid w:val="001377E5"/>
    <w:rsid w:val="0014513A"/>
    <w:rsid w:val="00153A29"/>
    <w:rsid w:val="001614A6"/>
    <w:rsid w:val="00161D82"/>
    <w:rsid w:val="001625A6"/>
    <w:rsid w:val="00165B5D"/>
    <w:rsid w:val="0017005A"/>
    <w:rsid w:val="001715DE"/>
    <w:rsid w:val="001735DD"/>
    <w:rsid w:val="00174D7D"/>
    <w:rsid w:val="00186FAD"/>
    <w:rsid w:val="00187692"/>
    <w:rsid w:val="00196210"/>
    <w:rsid w:val="001A075C"/>
    <w:rsid w:val="001A4A7B"/>
    <w:rsid w:val="001A71D8"/>
    <w:rsid w:val="001B16AC"/>
    <w:rsid w:val="001B4B9F"/>
    <w:rsid w:val="001B4D2E"/>
    <w:rsid w:val="001B5A28"/>
    <w:rsid w:val="001C1C53"/>
    <w:rsid w:val="001C37F2"/>
    <w:rsid w:val="001C3D75"/>
    <w:rsid w:val="001C7BA9"/>
    <w:rsid w:val="001D708F"/>
    <w:rsid w:val="001E01F4"/>
    <w:rsid w:val="001E057F"/>
    <w:rsid w:val="001E2661"/>
    <w:rsid w:val="001E2B3D"/>
    <w:rsid w:val="001E6BA0"/>
    <w:rsid w:val="001F01CC"/>
    <w:rsid w:val="001F1759"/>
    <w:rsid w:val="001F2FBE"/>
    <w:rsid w:val="001F3A13"/>
    <w:rsid w:val="001F6FDE"/>
    <w:rsid w:val="00201582"/>
    <w:rsid w:val="00202A7D"/>
    <w:rsid w:val="00205E60"/>
    <w:rsid w:val="00206140"/>
    <w:rsid w:val="00206963"/>
    <w:rsid w:val="00207932"/>
    <w:rsid w:val="00212B77"/>
    <w:rsid w:val="00215A74"/>
    <w:rsid w:val="00217B44"/>
    <w:rsid w:val="00217B71"/>
    <w:rsid w:val="00220013"/>
    <w:rsid w:val="00220FD2"/>
    <w:rsid w:val="00222837"/>
    <w:rsid w:val="0022464A"/>
    <w:rsid w:val="00230DF0"/>
    <w:rsid w:val="00232E25"/>
    <w:rsid w:val="002337A3"/>
    <w:rsid w:val="00237F2F"/>
    <w:rsid w:val="00237F36"/>
    <w:rsid w:val="002464C9"/>
    <w:rsid w:val="002466DA"/>
    <w:rsid w:val="002472BF"/>
    <w:rsid w:val="00247A22"/>
    <w:rsid w:val="0025077B"/>
    <w:rsid w:val="0025178C"/>
    <w:rsid w:val="0025318B"/>
    <w:rsid w:val="00256B7A"/>
    <w:rsid w:val="00256DD3"/>
    <w:rsid w:val="0026272C"/>
    <w:rsid w:val="002714B7"/>
    <w:rsid w:val="0027349F"/>
    <w:rsid w:val="002751E0"/>
    <w:rsid w:val="00283623"/>
    <w:rsid w:val="00290261"/>
    <w:rsid w:val="00294A5A"/>
    <w:rsid w:val="002955A0"/>
    <w:rsid w:val="002A19F9"/>
    <w:rsid w:val="002A604E"/>
    <w:rsid w:val="002A74B3"/>
    <w:rsid w:val="002B0C21"/>
    <w:rsid w:val="002B15BC"/>
    <w:rsid w:val="002B186F"/>
    <w:rsid w:val="002B314D"/>
    <w:rsid w:val="002B5E7D"/>
    <w:rsid w:val="002C1263"/>
    <w:rsid w:val="002D5F90"/>
    <w:rsid w:val="002D749B"/>
    <w:rsid w:val="002E50B6"/>
    <w:rsid w:val="002E7C05"/>
    <w:rsid w:val="002F0A71"/>
    <w:rsid w:val="002F19B8"/>
    <w:rsid w:val="002F307C"/>
    <w:rsid w:val="002F44EF"/>
    <w:rsid w:val="002F68C4"/>
    <w:rsid w:val="0030395D"/>
    <w:rsid w:val="00310FD5"/>
    <w:rsid w:val="003140EE"/>
    <w:rsid w:val="003144C1"/>
    <w:rsid w:val="00316475"/>
    <w:rsid w:val="003211F9"/>
    <w:rsid w:val="00321BE6"/>
    <w:rsid w:val="00322ABE"/>
    <w:rsid w:val="00322EAE"/>
    <w:rsid w:val="0032697D"/>
    <w:rsid w:val="003317D4"/>
    <w:rsid w:val="00332150"/>
    <w:rsid w:val="0033264D"/>
    <w:rsid w:val="00335D0E"/>
    <w:rsid w:val="00336B50"/>
    <w:rsid w:val="00340FA7"/>
    <w:rsid w:val="00341C1F"/>
    <w:rsid w:val="00343A92"/>
    <w:rsid w:val="00343ABA"/>
    <w:rsid w:val="00350C16"/>
    <w:rsid w:val="00350CFF"/>
    <w:rsid w:val="003521B9"/>
    <w:rsid w:val="00353571"/>
    <w:rsid w:val="003536D5"/>
    <w:rsid w:val="00353AB0"/>
    <w:rsid w:val="00354F24"/>
    <w:rsid w:val="00357F4C"/>
    <w:rsid w:val="00363B14"/>
    <w:rsid w:val="003674D7"/>
    <w:rsid w:val="00370097"/>
    <w:rsid w:val="00370A7B"/>
    <w:rsid w:val="003744A1"/>
    <w:rsid w:val="00384AE4"/>
    <w:rsid w:val="00391ABA"/>
    <w:rsid w:val="003938B7"/>
    <w:rsid w:val="003947A9"/>
    <w:rsid w:val="00394882"/>
    <w:rsid w:val="003A1648"/>
    <w:rsid w:val="003A391E"/>
    <w:rsid w:val="003A4D3C"/>
    <w:rsid w:val="003A53EB"/>
    <w:rsid w:val="003A578C"/>
    <w:rsid w:val="003A657B"/>
    <w:rsid w:val="003A67C9"/>
    <w:rsid w:val="003B5DF3"/>
    <w:rsid w:val="003C048E"/>
    <w:rsid w:val="003C4F49"/>
    <w:rsid w:val="003C580A"/>
    <w:rsid w:val="003D14B5"/>
    <w:rsid w:val="003D4F7C"/>
    <w:rsid w:val="003D59E7"/>
    <w:rsid w:val="003D6DFF"/>
    <w:rsid w:val="003E1F79"/>
    <w:rsid w:val="003E4DCD"/>
    <w:rsid w:val="003F0A42"/>
    <w:rsid w:val="003F19B6"/>
    <w:rsid w:val="003F3C3C"/>
    <w:rsid w:val="003F6F58"/>
    <w:rsid w:val="0040450A"/>
    <w:rsid w:val="00404E05"/>
    <w:rsid w:val="004057F0"/>
    <w:rsid w:val="00406F79"/>
    <w:rsid w:val="00407D38"/>
    <w:rsid w:val="0041071E"/>
    <w:rsid w:val="004110A7"/>
    <w:rsid w:val="00411547"/>
    <w:rsid w:val="00412E21"/>
    <w:rsid w:val="00415305"/>
    <w:rsid w:val="0041744C"/>
    <w:rsid w:val="004233A7"/>
    <w:rsid w:val="0042541A"/>
    <w:rsid w:val="00431498"/>
    <w:rsid w:val="00432B25"/>
    <w:rsid w:val="00436680"/>
    <w:rsid w:val="00440FE4"/>
    <w:rsid w:val="00445B42"/>
    <w:rsid w:val="00447320"/>
    <w:rsid w:val="00450775"/>
    <w:rsid w:val="00451047"/>
    <w:rsid w:val="0045252D"/>
    <w:rsid w:val="00454FDF"/>
    <w:rsid w:val="00456DFF"/>
    <w:rsid w:val="00461138"/>
    <w:rsid w:val="00462B69"/>
    <w:rsid w:val="00463C68"/>
    <w:rsid w:val="00467652"/>
    <w:rsid w:val="00475B50"/>
    <w:rsid w:val="00477091"/>
    <w:rsid w:val="00477764"/>
    <w:rsid w:val="00477E65"/>
    <w:rsid w:val="00480BD7"/>
    <w:rsid w:val="004834F8"/>
    <w:rsid w:val="00483951"/>
    <w:rsid w:val="004864DC"/>
    <w:rsid w:val="00491299"/>
    <w:rsid w:val="0049293E"/>
    <w:rsid w:val="004937E8"/>
    <w:rsid w:val="00493B92"/>
    <w:rsid w:val="004974BA"/>
    <w:rsid w:val="004A3ED9"/>
    <w:rsid w:val="004A4440"/>
    <w:rsid w:val="004A559A"/>
    <w:rsid w:val="004A5786"/>
    <w:rsid w:val="004A595A"/>
    <w:rsid w:val="004A6DDD"/>
    <w:rsid w:val="004B23F5"/>
    <w:rsid w:val="004B37EB"/>
    <w:rsid w:val="004C0C8E"/>
    <w:rsid w:val="004C3EF8"/>
    <w:rsid w:val="004E126A"/>
    <w:rsid w:val="004E1E1A"/>
    <w:rsid w:val="004E2BBE"/>
    <w:rsid w:val="004F0FF4"/>
    <w:rsid w:val="004F2FBC"/>
    <w:rsid w:val="00504BAF"/>
    <w:rsid w:val="00507410"/>
    <w:rsid w:val="005137BE"/>
    <w:rsid w:val="005149E2"/>
    <w:rsid w:val="00515198"/>
    <w:rsid w:val="0052255B"/>
    <w:rsid w:val="00524540"/>
    <w:rsid w:val="005303FF"/>
    <w:rsid w:val="00535C9B"/>
    <w:rsid w:val="00540860"/>
    <w:rsid w:val="00541539"/>
    <w:rsid w:val="005436B0"/>
    <w:rsid w:val="00543E34"/>
    <w:rsid w:val="005459CC"/>
    <w:rsid w:val="00545FDB"/>
    <w:rsid w:val="0055366C"/>
    <w:rsid w:val="00553678"/>
    <w:rsid w:val="005573CC"/>
    <w:rsid w:val="00557876"/>
    <w:rsid w:val="005619FB"/>
    <w:rsid w:val="00562D83"/>
    <w:rsid w:val="00565A71"/>
    <w:rsid w:val="0057262B"/>
    <w:rsid w:val="005855E8"/>
    <w:rsid w:val="00592640"/>
    <w:rsid w:val="00592D89"/>
    <w:rsid w:val="005963CF"/>
    <w:rsid w:val="005A732D"/>
    <w:rsid w:val="005B2004"/>
    <w:rsid w:val="005B322A"/>
    <w:rsid w:val="005B3EAC"/>
    <w:rsid w:val="005B517F"/>
    <w:rsid w:val="005C0604"/>
    <w:rsid w:val="005C35E7"/>
    <w:rsid w:val="005C718E"/>
    <w:rsid w:val="005C734E"/>
    <w:rsid w:val="005D3216"/>
    <w:rsid w:val="005D6708"/>
    <w:rsid w:val="005D6FA5"/>
    <w:rsid w:val="005E5053"/>
    <w:rsid w:val="005E6E35"/>
    <w:rsid w:val="005F6611"/>
    <w:rsid w:val="006177B8"/>
    <w:rsid w:val="006207F9"/>
    <w:rsid w:val="00621105"/>
    <w:rsid w:val="006222FB"/>
    <w:rsid w:val="0062511F"/>
    <w:rsid w:val="006273A4"/>
    <w:rsid w:val="00631180"/>
    <w:rsid w:val="006362D8"/>
    <w:rsid w:val="00640FDB"/>
    <w:rsid w:val="00645380"/>
    <w:rsid w:val="0065200A"/>
    <w:rsid w:val="00662686"/>
    <w:rsid w:val="00663773"/>
    <w:rsid w:val="0066526F"/>
    <w:rsid w:val="00674A4C"/>
    <w:rsid w:val="0067712D"/>
    <w:rsid w:val="00677AD9"/>
    <w:rsid w:val="00680280"/>
    <w:rsid w:val="00681D13"/>
    <w:rsid w:val="00687CF7"/>
    <w:rsid w:val="00693961"/>
    <w:rsid w:val="00696393"/>
    <w:rsid w:val="0069756F"/>
    <w:rsid w:val="006A55C0"/>
    <w:rsid w:val="006A59B0"/>
    <w:rsid w:val="006A6105"/>
    <w:rsid w:val="006A6A7C"/>
    <w:rsid w:val="006A6F22"/>
    <w:rsid w:val="006A70F3"/>
    <w:rsid w:val="006C0299"/>
    <w:rsid w:val="006C1DDF"/>
    <w:rsid w:val="006C2EFD"/>
    <w:rsid w:val="006C3C4C"/>
    <w:rsid w:val="006C7555"/>
    <w:rsid w:val="006C7AA8"/>
    <w:rsid w:val="006C7E05"/>
    <w:rsid w:val="006D0AD6"/>
    <w:rsid w:val="006D15C9"/>
    <w:rsid w:val="006D6255"/>
    <w:rsid w:val="006E0176"/>
    <w:rsid w:val="006E1C35"/>
    <w:rsid w:val="006E2609"/>
    <w:rsid w:val="006E6B32"/>
    <w:rsid w:val="006E725E"/>
    <w:rsid w:val="006F1D7B"/>
    <w:rsid w:val="006F35FC"/>
    <w:rsid w:val="006F451B"/>
    <w:rsid w:val="006F5717"/>
    <w:rsid w:val="007033E6"/>
    <w:rsid w:val="00703B20"/>
    <w:rsid w:val="00710C75"/>
    <w:rsid w:val="00711BAD"/>
    <w:rsid w:val="00713A9F"/>
    <w:rsid w:val="0072226E"/>
    <w:rsid w:val="00722D33"/>
    <w:rsid w:val="007239E8"/>
    <w:rsid w:val="00723FB5"/>
    <w:rsid w:val="00724855"/>
    <w:rsid w:val="007259E7"/>
    <w:rsid w:val="00732272"/>
    <w:rsid w:val="0073330F"/>
    <w:rsid w:val="007372EA"/>
    <w:rsid w:val="0074299C"/>
    <w:rsid w:val="0074358B"/>
    <w:rsid w:val="00745E33"/>
    <w:rsid w:val="00750618"/>
    <w:rsid w:val="00754A36"/>
    <w:rsid w:val="00754F25"/>
    <w:rsid w:val="00755A3A"/>
    <w:rsid w:val="007614E3"/>
    <w:rsid w:val="00762B17"/>
    <w:rsid w:val="00762EB7"/>
    <w:rsid w:val="00763ED6"/>
    <w:rsid w:val="00764032"/>
    <w:rsid w:val="00764945"/>
    <w:rsid w:val="00766EEC"/>
    <w:rsid w:val="007700BA"/>
    <w:rsid w:val="007709C3"/>
    <w:rsid w:val="00772968"/>
    <w:rsid w:val="00775CA7"/>
    <w:rsid w:val="007771B7"/>
    <w:rsid w:val="00780CA7"/>
    <w:rsid w:val="007838CC"/>
    <w:rsid w:val="0078578D"/>
    <w:rsid w:val="00786302"/>
    <w:rsid w:val="00787479"/>
    <w:rsid w:val="00790249"/>
    <w:rsid w:val="007903F2"/>
    <w:rsid w:val="0079563C"/>
    <w:rsid w:val="00797B3E"/>
    <w:rsid w:val="007A21A8"/>
    <w:rsid w:val="007A5AFB"/>
    <w:rsid w:val="007A7608"/>
    <w:rsid w:val="007B2631"/>
    <w:rsid w:val="007B5B1E"/>
    <w:rsid w:val="007B64F3"/>
    <w:rsid w:val="007B75CC"/>
    <w:rsid w:val="007C000B"/>
    <w:rsid w:val="007C090F"/>
    <w:rsid w:val="007C1502"/>
    <w:rsid w:val="007C18B9"/>
    <w:rsid w:val="007C1A79"/>
    <w:rsid w:val="007C22EA"/>
    <w:rsid w:val="007C4479"/>
    <w:rsid w:val="007D1673"/>
    <w:rsid w:val="007D29AD"/>
    <w:rsid w:val="007D3D2C"/>
    <w:rsid w:val="007D3E5E"/>
    <w:rsid w:val="007D7590"/>
    <w:rsid w:val="007D77A8"/>
    <w:rsid w:val="007E1334"/>
    <w:rsid w:val="007E511F"/>
    <w:rsid w:val="007E6981"/>
    <w:rsid w:val="007E7797"/>
    <w:rsid w:val="00802D9C"/>
    <w:rsid w:val="00806422"/>
    <w:rsid w:val="00821144"/>
    <w:rsid w:val="00826935"/>
    <w:rsid w:val="00831709"/>
    <w:rsid w:val="00832FD5"/>
    <w:rsid w:val="00833F53"/>
    <w:rsid w:val="00834060"/>
    <w:rsid w:val="00840208"/>
    <w:rsid w:val="008414D5"/>
    <w:rsid w:val="008438C6"/>
    <w:rsid w:val="00845598"/>
    <w:rsid w:val="00845BA4"/>
    <w:rsid w:val="00855F91"/>
    <w:rsid w:val="008624E7"/>
    <w:rsid w:val="00871AC9"/>
    <w:rsid w:val="00871AFE"/>
    <w:rsid w:val="0087289B"/>
    <w:rsid w:val="00872B93"/>
    <w:rsid w:val="00874AFD"/>
    <w:rsid w:val="00875739"/>
    <w:rsid w:val="00882555"/>
    <w:rsid w:val="00883023"/>
    <w:rsid w:val="00884649"/>
    <w:rsid w:val="008852ED"/>
    <w:rsid w:val="00886731"/>
    <w:rsid w:val="00892046"/>
    <w:rsid w:val="008926A0"/>
    <w:rsid w:val="008A1C3C"/>
    <w:rsid w:val="008A26A8"/>
    <w:rsid w:val="008A3C07"/>
    <w:rsid w:val="008A478F"/>
    <w:rsid w:val="008B70BE"/>
    <w:rsid w:val="008C07D6"/>
    <w:rsid w:val="008C1C4C"/>
    <w:rsid w:val="008D1579"/>
    <w:rsid w:val="008D1634"/>
    <w:rsid w:val="008D3899"/>
    <w:rsid w:val="008D3ACB"/>
    <w:rsid w:val="008D497C"/>
    <w:rsid w:val="008D50B5"/>
    <w:rsid w:val="008E48E6"/>
    <w:rsid w:val="008E6A33"/>
    <w:rsid w:val="008E6DB4"/>
    <w:rsid w:val="008E77BF"/>
    <w:rsid w:val="008F37C0"/>
    <w:rsid w:val="008F6282"/>
    <w:rsid w:val="00910675"/>
    <w:rsid w:val="0091492F"/>
    <w:rsid w:val="00917872"/>
    <w:rsid w:val="0092146C"/>
    <w:rsid w:val="00921F4E"/>
    <w:rsid w:val="0092498F"/>
    <w:rsid w:val="00930E13"/>
    <w:rsid w:val="00931540"/>
    <w:rsid w:val="0093392A"/>
    <w:rsid w:val="00933E9D"/>
    <w:rsid w:val="00940DFA"/>
    <w:rsid w:val="0094300F"/>
    <w:rsid w:val="00943BF9"/>
    <w:rsid w:val="00946ABB"/>
    <w:rsid w:val="0095137E"/>
    <w:rsid w:val="00951BEE"/>
    <w:rsid w:val="00952EFF"/>
    <w:rsid w:val="00955A96"/>
    <w:rsid w:val="00957224"/>
    <w:rsid w:val="009573F7"/>
    <w:rsid w:val="00960334"/>
    <w:rsid w:val="00963811"/>
    <w:rsid w:val="0096765D"/>
    <w:rsid w:val="0098001B"/>
    <w:rsid w:val="00981989"/>
    <w:rsid w:val="0098289C"/>
    <w:rsid w:val="00986E8C"/>
    <w:rsid w:val="00990417"/>
    <w:rsid w:val="00990CFB"/>
    <w:rsid w:val="009924E0"/>
    <w:rsid w:val="0099273C"/>
    <w:rsid w:val="00995B86"/>
    <w:rsid w:val="009978BC"/>
    <w:rsid w:val="00997C18"/>
    <w:rsid w:val="00997FD3"/>
    <w:rsid w:val="009A06B8"/>
    <w:rsid w:val="009A107D"/>
    <w:rsid w:val="009A1557"/>
    <w:rsid w:val="009A1FA1"/>
    <w:rsid w:val="009B0224"/>
    <w:rsid w:val="009B3A14"/>
    <w:rsid w:val="009B40AF"/>
    <w:rsid w:val="009C00B7"/>
    <w:rsid w:val="009C12A9"/>
    <w:rsid w:val="009C2B69"/>
    <w:rsid w:val="009C4ABC"/>
    <w:rsid w:val="009D0A1F"/>
    <w:rsid w:val="009D2F1F"/>
    <w:rsid w:val="009D4BAE"/>
    <w:rsid w:val="009E1779"/>
    <w:rsid w:val="009E275D"/>
    <w:rsid w:val="009E27F5"/>
    <w:rsid w:val="009E2BC1"/>
    <w:rsid w:val="009E4A61"/>
    <w:rsid w:val="009E592D"/>
    <w:rsid w:val="009E6BC2"/>
    <w:rsid w:val="009E6E58"/>
    <w:rsid w:val="009E7723"/>
    <w:rsid w:val="009E7EC7"/>
    <w:rsid w:val="009F0050"/>
    <w:rsid w:val="009F5C0B"/>
    <w:rsid w:val="009F72B5"/>
    <w:rsid w:val="00A026FC"/>
    <w:rsid w:val="00A04017"/>
    <w:rsid w:val="00A11774"/>
    <w:rsid w:val="00A12C47"/>
    <w:rsid w:val="00A14E15"/>
    <w:rsid w:val="00A15766"/>
    <w:rsid w:val="00A1609A"/>
    <w:rsid w:val="00A16305"/>
    <w:rsid w:val="00A22506"/>
    <w:rsid w:val="00A27BCF"/>
    <w:rsid w:val="00A330D3"/>
    <w:rsid w:val="00A40190"/>
    <w:rsid w:val="00A423BC"/>
    <w:rsid w:val="00A43D35"/>
    <w:rsid w:val="00A443C7"/>
    <w:rsid w:val="00A44D76"/>
    <w:rsid w:val="00A46136"/>
    <w:rsid w:val="00A46D32"/>
    <w:rsid w:val="00A5184A"/>
    <w:rsid w:val="00A52A6F"/>
    <w:rsid w:val="00A53EA3"/>
    <w:rsid w:val="00A62FC8"/>
    <w:rsid w:val="00A63528"/>
    <w:rsid w:val="00A652D5"/>
    <w:rsid w:val="00A66510"/>
    <w:rsid w:val="00A67C38"/>
    <w:rsid w:val="00A80D40"/>
    <w:rsid w:val="00A81C1E"/>
    <w:rsid w:val="00A81D41"/>
    <w:rsid w:val="00A852B9"/>
    <w:rsid w:val="00A9036B"/>
    <w:rsid w:val="00A914A8"/>
    <w:rsid w:val="00A922ED"/>
    <w:rsid w:val="00A92583"/>
    <w:rsid w:val="00AA2962"/>
    <w:rsid w:val="00AA43B6"/>
    <w:rsid w:val="00AA4D02"/>
    <w:rsid w:val="00AA66C1"/>
    <w:rsid w:val="00AA6905"/>
    <w:rsid w:val="00AB02BD"/>
    <w:rsid w:val="00AB1989"/>
    <w:rsid w:val="00AB36D0"/>
    <w:rsid w:val="00AB40E9"/>
    <w:rsid w:val="00AB7BEE"/>
    <w:rsid w:val="00AC2E7D"/>
    <w:rsid w:val="00AC4395"/>
    <w:rsid w:val="00AD0E35"/>
    <w:rsid w:val="00AD1DB2"/>
    <w:rsid w:val="00AD48E6"/>
    <w:rsid w:val="00AD4D3D"/>
    <w:rsid w:val="00AE7811"/>
    <w:rsid w:val="00AF24F3"/>
    <w:rsid w:val="00AF55E5"/>
    <w:rsid w:val="00AF5623"/>
    <w:rsid w:val="00B03EAD"/>
    <w:rsid w:val="00B0617E"/>
    <w:rsid w:val="00B0790C"/>
    <w:rsid w:val="00B21265"/>
    <w:rsid w:val="00B21BD4"/>
    <w:rsid w:val="00B2316D"/>
    <w:rsid w:val="00B231C4"/>
    <w:rsid w:val="00B2482F"/>
    <w:rsid w:val="00B27F59"/>
    <w:rsid w:val="00B3367A"/>
    <w:rsid w:val="00B43817"/>
    <w:rsid w:val="00B53384"/>
    <w:rsid w:val="00B6089C"/>
    <w:rsid w:val="00B62EFC"/>
    <w:rsid w:val="00B70B19"/>
    <w:rsid w:val="00B7134A"/>
    <w:rsid w:val="00B75A91"/>
    <w:rsid w:val="00B77847"/>
    <w:rsid w:val="00B82099"/>
    <w:rsid w:val="00B8679E"/>
    <w:rsid w:val="00B9014A"/>
    <w:rsid w:val="00B95D5D"/>
    <w:rsid w:val="00B96FC6"/>
    <w:rsid w:val="00BA0663"/>
    <w:rsid w:val="00BA0696"/>
    <w:rsid w:val="00BA5FDB"/>
    <w:rsid w:val="00BB5A8C"/>
    <w:rsid w:val="00BB621F"/>
    <w:rsid w:val="00BB6598"/>
    <w:rsid w:val="00BB69CD"/>
    <w:rsid w:val="00BC20CC"/>
    <w:rsid w:val="00BD0DEE"/>
    <w:rsid w:val="00BD469B"/>
    <w:rsid w:val="00BD5CCE"/>
    <w:rsid w:val="00BE62DB"/>
    <w:rsid w:val="00BE6E33"/>
    <w:rsid w:val="00BE6FE0"/>
    <w:rsid w:val="00BE7FE4"/>
    <w:rsid w:val="00BF2ED7"/>
    <w:rsid w:val="00BF5976"/>
    <w:rsid w:val="00C01BB3"/>
    <w:rsid w:val="00C063FD"/>
    <w:rsid w:val="00C0747D"/>
    <w:rsid w:val="00C16F98"/>
    <w:rsid w:val="00C22DCF"/>
    <w:rsid w:val="00C230E6"/>
    <w:rsid w:val="00C25B57"/>
    <w:rsid w:val="00C30F2A"/>
    <w:rsid w:val="00C365FE"/>
    <w:rsid w:val="00C43399"/>
    <w:rsid w:val="00C43640"/>
    <w:rsid w:val="00C43C61"/>
    <w:rsid w:val="00C440A4"/>
    <w:rsid w:val="00C45728"/>
    <w:rsid w:val="00C51B58"/>
    <w:rsid w:val="00C57784"/>
    <w:rsid w:val="00C62ACA"/>
    <w:rsid w:val="00C63801"/>
    <w:rsid w:val="00C645CC"/>
    <w:rsid w:val="00C72AB5"/>
    <w:rsid w:val="00C76F93"/>
    <w:rsid w:val="00C778FF"/>
    <w:rsid w:val="00C81503"/>
    <w:rsid w:val="00C84410"/>
    <w:rsid w:val="00C86CA8"/>
    <w:rsid w:val="00C87F93"/>
    <w:rsid w:val="00C900E2"/>
    <w:rsid w:val="00C94892"/>
    <w:rsid w:val="00C94CB0"/>
    <w:rsid w:val="00C96B30"/>
    <w:rsid w:val="00CA020B"/>
    <w:rsid w:val="00CA6C81"/>
    <w:rsid w:val="00CB0E18"/>
    <w:rsid w:val="00CC0D4F"/>
    <w:rsid w:val="00CC3591"/>
    <w:rsid w:val="00CD1DBA"/>
    <w:rsid w:val="00CD5095"/>
    <w:rsid w:val="00CD61CC"/>
    <w:rsid w:val="00CE149D"/>
    <w:rsid w:val="00CE29BB"/>
    <w:rsid w:val="00CE6977"/>
    <w:rsid w:val="00CF3D7D"/>
    <w:rsid w:val="00CF70F0"/>
    <w:rsid w:val="00CF7BC5"/>
    <w:rsid w:val="00D06688"/>
    <w:rsid w:val="00D12A5A"/>
    <w:rsid w:val="00D132BD"/>
    <w:rsid w:val="00D23BA1"/>
    <w:rsid w:val="00D246F5"/>
    <w:rsid w:val="00D274D8"/>
    <w:rsid w:val="00D30998"/>
    <w:rsid w:val="00D329D0"/>
    <w:rsid w:val="00D41FBE"/>
    <w:rsid w:val="00D422B1"/>
    <w:rsid w:val="00D43CCE"/>
    <w:rsid w:val="00D4613E"/>
    <w:rsid w:val="00D52D9A"/>
    <w:rsid w:val="00D53FD0"/>
    <w:rsid w:val="00D563F9"/>
    <w:rsid w:val="00D56FB1"/>
    <w:rsid w:val="00D624AA"/>
    <w:rsid w:val="00D64135"/>
    <w:rsid w:val="00D65D3E"/>
    <w:rsid w:val="00D70539"/>
    <w:rsid w:val="00D73EAA"/>
    <w:rsid w:val="00D74C7D"/>
    <w:rsid w:val="00D75EA4"/>
    <w:rsid w:val="00D76488"/>
    <w:rsid w:val="00D8183C"/>
    <w:rsid w:val="00D83F30"/>
    <w:rsid w:val="00D84DBC"/>
    <w:rsid w:val="00D8619B"/>
    <w:rsid w:val="00D90E09"/>
    <w:rsid w:val="00D91C15"/>
    <w:rsid w:val="00D93B8C"/>
    <w:rsid w:val="00D943FC"/>
    <w:rsid w:val="00D94AFD"/>
    <w:rsid w:val="00DA48D3"/>
    <w:rsid w:val="00DB1E99"/>
    <w:rsid w:val="00DB266E"/>
    <w:rsid w:val="00DB3FF1"/>
    <w:rsid w:val="00DB41C9"/>
    <w:rsid w:val="00DB6125"/>
    <w:rsid w:val="00DC1A37"/>
    <w:rsid w:val="00DC20B3"/>
    <w:rsid w:val="00DC2E12"/>
    <w:rsid w:val="00DC3550"/>
    <w:rsid w:val="00DC612C"/>
    <w:rsid w:val="00DC6805"/>
    <w:rsid w:val="00DE4731"/>
    <w:rsid w:val="00DE53CE"/>
    <w:rsid w:val="00DE7A7C"/>
    <w:rsid w:val="00DF1074"/>
    <w:rsid w:val="00DF146D"/>
    <w:rsid w:val="00DF18B1"/>
    <w:rsid w:val="00DF51EA"/>
    <w:rsid w:val="00DF58C4"/>
    <w:rsid w:val="00DF70FB"/>
    <w:rsid w:val="00E1041D"/>
    <w:rsid w:val="00E11A2D"/>
    <w:rsid w:val="00E13787"/>
    <w:rsid w:val="00E14BB4"/>
    <w:rsid w:val="00E14C3F"/>
    <w:rsid w:val="00E15FA1"/>
    <w:rsid w:val="00E2229E"/>
    <w:rsid w:val="00E25A44"/>
    <w:rsid w:val="00E266A6"/>
    <w:rsid w:val="00E31988"/>
    <w:rsid w:val="00E32C31"/>
    <w:rsid w:val="00E3532B"/>
    <w:rsid w:val="00E452B7"/>
    <w:rsid w:val="00E461D2"/>
    <w:rsid w:val="00E61FE4"/>
    <w:rsid w:val="00E62C51"/>
    <w:rsid w:val="00E64CFC"/>
    <w:rsid w:val="00E6692F"/>
    <w:rsid w:val="00E66BE5"/>
    <w:rsid w:val="00E75A9D"/>
    <w:rsid w:val="00E75B6E"/>
    <w:rsid w:val="00E761CF"/>
    <w:rsid w:val="00E7662B"/>
    <w:rsid w:val="00E77CA8"/>
    <w:rsid w:val="00E84B5D"/>
    <w:rsid w:val="00E8515E"/>
    <w:rsid w:val="00E855C2"/>
    <w:rsid w:val="00E86F1C"/>
    <w:rsid w:val="00E900CE"/>
    <w:rsid w:val="00E90E15"/>
    <w:rsid w:val="00E92595"/>
    <w:rsid w:val="00E93854"/>
    <w:rsid w:val="00E96ABD"/>
    <w:rsid w:val="00E9735D"/>
    <w:rsid w:val="00E97D46"/>
    <w:rsid w:val="00EA0861"/>
    <w:rsid w:val="00EA3966"/>
    <w:rsid w:val="00EA523C"/>
    <w:rsid w:val="00EA5CAC"/>
    <w:rsid w:val="00EA68AD"/>
    <w:rsid w:val="00EB42BC"/>
    <w:rsid w:val="00EB4534"/>
    <w:rsid w:val="00EB7F40"/>
    <w:rsid w:val="00EC2CDE"/>
    <w:rsid w:val="00EC34E2"/>
    <w:rsid w:val="00EC408D"/>
    <w:rsid w:val="00EC4584"/>
    <w:rsid w:val="00EC45B4"/>
    <w:rsid w:val="00ED07BF"/>
    <w:rsid w:val="00ED2174"/>
    <w:rsid w:val="00ED2194"/>
    <w:rsid w:val="00EE157B"/>
    <w:rsid w:val="00EE4A76"/>
    <w:rsid w:val="00EE4CB0"/>
    <w:rsid w:val="00EF1390"/>
    <w:rsid w:val="00EF2F31"/>
    <w:rsid w:val="00EF5888"/>
    <w:rsid w:val="00EF6B7B"/>
    <w:rsid w:val="00EF752E"/>
    <w:rsid w:val="00F0224B"/>
    <w:rsid w:val="00F0324D"/>
    <w:rsid w:val="00F0388D"/>
    <w:rsid w:val="00F110B1"/>
    <w:rsid w:val="00F17B1F"/>
    <w:rsid w:val="00F2124E"/>
    <w:rsid w:val="00F22ED4"/>
    <w:rsid w:val="00F25795"/>
    <w:rsid w:val="00F25B54"/>
    <w:rsid w:val="00F328FB"/>
    <w:rsid w:val="00F335FE"/>
    <w:rsid w:val="00F340B6"/>
    <w:rsid w:val="00F36E1F"/>
    <w:rsid w:val="00F41125"/>
    <w:rsid w:val="00F426BD"/>
    <w:rsid w:val="00F508AC"/>
    <w:rsid w:val="00F533E0"/>
    <w:rsid w:val="00F56AAE"/>
    <w:rsid w:val="00F56B8F"/>
    <w:rsid w:val="00F64419"/>
    <w:rsid w:val="00F66AFC"/>
    <w:rsid w:val="00F729DF"/>
    <w:rsid w:val="00F72FF2"/>
    <w:rsid w:val="00F81E27"/>
    <w:rsid w:val="00F84938"/>
    <w:rsid w:val="00F85373"/>
    <w:rsid w:val="00F86870"/>
    <w:rsid w:val="00F9401D"/>
    <w:rsid w:val="00FA6F12"/>
    <w:rsid w:val="00FA7DE2"/>
    <w:rsid w:val="00FB1808"/>
    <w:rsid w:val="00FB379C"/>
    <w:rsid w:val="00FB550B"/>
    <w:rsid w:val="00FB6AE4"/>
    <w:rsid w:val="00FC15B2"/>
    <w:rsid w:val="00FC18D0"/>
    <w:rsid w:val="00FC7A53"/>
    <w:rsid w:val="00FD1DCD"/>
    <w:rsid w:val="00FD3B02"/>
    <w:rsid w:val="00FD43C1"/>
    <w:rsid w:val="00FE1341"/>
    <w:rsid w:val="00FE48F9"/>
    <w:rsid w:val="00FE7F91"/>
    <w:rsid w:val="00FF2933"/>
    <w:rsid w:val="00FF56D8"/>
    <w:rsid w:val="00FF58BF"/>
    <w:rsid w:val="00FF75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C8E"/>
    <w:pPr>
      <w:widowControl w:val="0"/>
      <w:autoSpaceDE w:val="0"/>
      <w:autoSpaceDN w:val="0"/>
      <w:adjustRightInd w:val="0"/>
      <w:spacing w:after="200"/>
    </w:pPr>
    <w:rPr>
      <w:rFonts w:ascii="Times New Roman" w:hAnsi="Times New Roman"/>
      <w:sz w:val="22"/>
      <w:szCs w:val="22"/>
    </w:rPr>
  </w:style>
  <w:style w:type="paragraph" w:styleId="1">
    <w:name w:val="heading 1"/>
    <w:basedOn w:val="a"/>
    <w:next w:val="a"/>
    <w:link w:val="10"/>
    <w:uiPriority w:val="9"/>
    <w:qFormat/>
    <w:rsid w:val="0012058D"/>
    <w:pPr>
      <w:keepNext/>
      <w:keepLines/>
      <w:spacing w:before="480" w:after="0"/>
      <w:outlineLvl w:val="0"/>
    </w:pPr>
    <w:rPr>
      <w:rFonts w:ascii="Cambria" w:hAnsi="Cambria"/>
      <w:b/>
      <w:bCs/>
      <w:sz w:val="28"/>
      <w:szCs w:val="28"/>
    </w:rPr>
  </w:style>
  <w:style w:type="paragraph" w:styleId="2">
    <w:name w:val="heading 2"/>
    <w:basedOn w:val="a"/>
    <w:next w:val="a"/>
    <w:link w:val="20"/>
    <w:uiPriority w:val="99"/>
    <w:qFormat/>
    <w:rsid w:val="0012058D"/>
    <w:pPr>
      <w:keepNext/>
      <w:keepLines/>
      <w:spacing w:before="200" w:after="0"/>
      <w:outlineLvl w:val="1"/>
    </w:pPr>
    <w:rPr>
      <w:rFonts w:ascii="Cambria" w:hAnsi="Cambria"/>
      <w:b/>
      <w:bCs/>
      <w:sz w:val="26"/>
      <w:szCs w:val="26"/>
    </w:rPr>
  </w:style>
  <w:style w:type="paragraph" w:styleId="3">
    <w:name w:val="heading 3"/>
    <w:basedOn w:val="a"/>
    <w:next w:val="a"/>
    <w:link w:val="30"/>
    <w:uiPriority w:val="9"/>
    <w:qFormat/>
    <w:rsid w:val="0012058D"/>
    <w:pPr>
      <w:keepNext/>
      <w:spacing w:after="0"/>
      <w:outlineLvl w:val="2"/>
    </w:pPr>
    <w:rPr>
      <w:rFonts w:ascii="Calibri" w:hAnsi="Calibri"/>
      <w:sz w:val="28"/>
      <w:szCs w:val="28"/>
    </w:rPr>
  </w:style>
  <w:style w:type="paragraph" w:styleId="4">
    <w:name w:val="heading 4"/>
    <w:basedOn w:val="a"/>
    <w:next w:val="a"/>
    <w:link w:val="40"/>
    <w:uiPriority w:val="99"/>
    <w:qFormat/>
    <w:rsid w:val="0012058D"/>
    <w:pPr>
      <w:keepNext/>
      <w:keepLines/>
      <w:spacing w:before="200" w:after="0"/>
      <w:outlineLvl w:val="3"/>
    </w:pPr>
    <w:rPr>
      <w:rFonts w:ascii="Cambria" w:hAnsi="Cambria"/>
      <w:b/>
      <w:bCs/>
      <w:i/>
      <w:iCs/>
      <w:sz w:val="20"/>
      <w:szCs w:val="20"/>
    </w:rPr>
  </w:style>
  <w:style w:type="paragraph" w:styleId="5">
    <w:name w:val="heading 5"/>
    <w:basedOn w:val="a"/>
    <w:next w:val="a"/>
    <w:link w:val="50"/>
    <w:uiPriority w:val="99"/>
    <w:qFormat/>
    <w:rsid w:val="0012058D"/>
    <w:pPr>
      <w:keepNext/>
      <w:keepLines/>
      <w:spacing w:before="200" w:after="0"/>
      <w:outlineLvl w:val="4"/>
    </w:pPr>
    <w:rPr>
      <w:rFonts w:ascii="Cambria" w:hAnsi="Cambria"/>
      <w:sz w:val="20"/>
      <w:szCs w:val="20"/>
    </w:rPr>
  </w:style>
  <w:style w:type="paragraph" w:styleId="6">
    <w:name w:val="heading 6"/>
    <w:basedOn w:val="a"/>
    <w:next w:val="a"/>
    <w:link w:val="60"/>
    <w:uiPriority w:val="99"/>
    <w:qFormat/>
    <w:rsid w:val="0012058D"/>
    <w:pPr>
      <w:keepNext/>
      <w:keepLines/>
      <w:spacing w:before="200" w:after="0"/>
      <w:outlineLvl w:val="5"/>
    </w:pPr>
    <w:rPr>
      <w:rFonts w:ascii="Cambria" w:hAnsi="Cambria"/>
      <w:i/>
      <w:iCs/>
      <w:sz w:val="20"/>
      <w:szCs w:val="20"/>
    </w:rPr>
  </w:style>
  <w:style w:type="paragraph" w:styleId="7">
    <w:name w:val="heading 7"/>
    <w:basedOn w:val="a"/>
    <w:next w:val="a"/>
    <w:link w:val="70"/>
    <w:uiPriority w:val="99"/>
    <w:qFormat/>
    <w:rsid w:val="0012058D"/>
    <w:pPr>
      <w:keepNext/>
      <w:keepLines/>
      <w:spacing w:before="200" w:after="0"/>
      <w:outlineLvl w:val="6"/>
    </w:pPr>
    <w:rPr>
      <w:rFonts w:ascii="Cambria" w:hAnsi="Cambria"/>
      <w:i/>
      <w:iCs/>
      <w:sz w:val="20"/>
      <w:szCs w:val="20"/>
    </w:rPr>
  </w:style>
  <w:style w:type="paragraph" w:styleId="8">
    <w:name w:val="heading 8"/>
    <w:basedOn w:val="a"/>
    <w:next w:val="a"/>
    <w:link w:val="80"/>
    <w:uiPriority w:val="99"/>
    <w:qFormat/>
    <w:rsid w:val="0012058D"/>
    <w:pPr>
      <w:keepNext/>
      <w:keepLines/>
      <w:spacing w:before="200" w:after="0"/>
      <w:outlineLvl w:val="7"/>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2058D"/>
    <w:rPr>
      <w:rFonts w:ascii="Cambria" w:hAnsi="Cambria" w:cs="Cambria"/>
      <w:b/>
      <w:bCs/>
      <w:sz w:val="28"/>
      <w:szCs w:val="28"/>
    </w:rPr>
  </w:style>
  <w:style w:type="character" w:customStyle="1" w:styleId="20">
    <w:name w:val="Заголовок 2 Знак"/>
    <w:link w:val="2"/>
    <w:uiPriority w:val="99"/>
    <w:rsid w:val="0012058D"/>
    <w:rPr>
      <w:rFonts w:ascii="Cambria" w:hAnsi="Cambria" w:cs="Cambria"/>
      <w:b/>
      <w:bCs/>
      <w:sz w:val="26"/>
      <w:szCs w:val="26"/>
    </w:rPr>
  </w:style>
  <w:style w:type="character" w:customStyle="1" w:styleId="30">
    <w:name w:val="Заголовок 3 Знак"/>
    <w:link w:val="3"/>
    <w:uiPriority w:val="9"/>
    <w:rsid w:val="0012058D"/>
    <w:rPr>
      <w:sz w:val="28"/>
      <w:szCs w:val="28"/>
    </w:rPr>
  </w:style>
  <w:style w:type="character" w:customStyle="1" w:styleId="40">
    <w:name w:val="Заголовок 4 Знак"/>
    <w:link w:val="4"/>
    <w:uiPriority w:val="99"/>
    <w:rsid w:val="0012058D"/>
    <w:rPr>
      <w:rFonts w:ascii="Cambria" w:hAnsi="Cambria" w:cs="Cambria"/>
      <w:b/>
      <w:bCs/>
      <w:i/>
      <w:iCs/>
    </w:rPr>
  </w:style>
  <w:style w:type="character" w:customStyle="1" w:styleId="50">
    <w:name w:val="Заголовок 5 Знак"/>
    <w:link w:val="5"/>
    <w:uiPriority w:val="99"/>
    <w:rsid w:val="0012058D"/>
    <w:rPr>
      <w:rFonts w:ascii="Cambria" w:hAnsi="Cambria" w:cs="Cambria"/>
    </w:rPr>
  </w:style>
  <w:style w:type="character" w:customStyle="1" w:styleId="60">
    <w:name w:val="Заголовок 6 Знак"/>
    <w:link w:val="6"/>
    <w:uiPriority w:val="99"/>
    <w:rsid w:val="0012058D"/>
    <w:rPr>
      <w:rFonts w:ascii="Cambria" w:hAnsi="Cambria" w:cs="Cambria"/>
      <w:i/>
      <w:iCs/>
    </w:rPr>
  </w:style>
  <w:style w:type="character" w:customStyle="1" w:styleId="70">
    <w:name w:val="Заголовок 7 Знак"/>
    <w:link w:val="7"/>
    <w:uiPriority w:val="99"/>
    <w:rsid w:val="0012058D"/>
    <w:rPr>
      <w:rFonts w:ascii="Cambria" w:hAnsi="Cambria" w:cs="Cambria"/>
      <w:i/>
      <w:iCs/>
    </w:rPr>
  </w:style>
  <w:style w:type="character" w:customStyle="1" w:styleId="80">
    <w:name w:val="Заголовок 8 Знак"/>
    <w:link w:val="8"/>
    <w:uiPriority w:val="99"/>
    <w:rsid w:val="0012058D"/>
    <w:rPr>
      <w:rFonts w:ascii="Cambria" w:hAnsi="Cambria" w:cs="Cambria"/>
      <w:sz w:val="20"/>
      <w:szCs w:val="20"/>
    </w:rPr>
  </w:style>
  <w:style w:type="paragraph" w:customStyle="1" w:styleId="ConsPlusNonformat">
    <w:name w:val="ConsPlusNonformat"/>
    <w:rsid w:val="0012058D"/>
    <w:pPr>
      <w:widowControl w:val="0"/>
      <w:autoSpaceDE w:val="0"/>
      <w:autoSpaceDN w:val="0"/>
      <w:adjustRightInd w:val="0"/>
    </w:pPr>
    <w:rPr>
      <w:rFonts w:ascii="Courier New" w:hAnsi="Courier New" w:cs="Courier New"/>
      <w:sz w:val="24"/>
      <w:szCs w:val="24"/>
    </w:rPr>
  </w:style>
  <w:style w:type="paragraph" w:styleId="a3">
    <w:name w:val="Body Text"/>
    <w:basedOn w:val="a"/>
    <w:link w:val="a4"/>
    <w:uiPriority w:val="99"/>
    <w:rsid w:val="0012058D"/>
    <w:pPr>
      <w:spacing w:after="120"/>
    </w:pPr>
    <w:rPr>
      <w:rFonts w:ascii="Calibri" w:hAnsi="Calibri"/>
      <w:sz w:val="18"/>
      <w:szCs w:val="18"/>
    </w:rPr>
  </w:style>
  <w:style w:type="character" w:customStyle="1" w:styleId="a4">
    <w:name w:val="Основной текст Знак"/>
    <w:link w:val="a3"/>
    <w:uiPriority w:val="99"/>
    <w:rsid w:val="0012058D"/>
    <w:rPr>
      <w:sz w:val="18"/>
      <w:szCs w:val="18"/>
    </w:rPr>
  </w:style>
  <w:style w:type="paragraph" w:styleId="a5">
    <w:name w:val="Normal (Web)"/>
    <w:basedOn w:val="a"/>
    <w:uiPriority w:val="99"/>
    <w:rsid w:val="0012058D"/>
    <w:pPr>
      <w:spacing w:before="100" w:after="100"/>
    </w:pPr>
    <w:rPr>
      <w:sz w:val="24"/>
      <w:szCs w:val="24"/>
    </w:rPr>
  </w:style>
  <w:style w:type="character" w:customStyle="1" w:styleId="a6">
    <w:name w:val="Обычный (веб) Знак"/>
    <w:uiPriority w:val="99"/>
    <w:rsid w:val="0012058D"/>
  </w:style>
  <w:style w:type="paragraph" w:styleId="a7">
    <w:name w:val="List Paragraph"/>
    <w:basedOn w:val="a"/>
    <w:link w:val="a8"/>
    <w:uiPriority w:val="34"/>
    <w:qFormat/>
    <w:rsid w:val="0012058D"/>
    <w:pPr>
      <w:spacing w:after="0"/>
    </w:pPr>
    <w:rPr>
      <w:rFonts w:ascii="Calibri" w:hAnsi="Calibri"/>
      <w:sz w:val="24"/>
      <w:szCs w:val="24"/>
    </w:rPr>
  </w:style>
  <w:style w:type="paragraph" w:customStyle="1" w:styleId="ConsPlusNormal">
    <w:name w:val="ConsPlusNormal"/>
    <w:uiPriority w:val="99"/>
    <w:rsid w:val="0012058D"/>
    <w:pPr>
      <w:widowControl w:val="0"/>
      <w:autoSpaceDE w:val="0"/>
      <w:autoSpaceDN w:val="0"/>
      <w:adjustRightInd w:val="0"/>
    </w:pPr>
    <w:rPr>
      <w:rFonts w:ascii="Arial" w:hAnsi="Arial" w:cs="Arial"/>
      <w:sz w:val="24"/>
      <w:szCs w:val="24"/>
    </w:rPr>
  </w:style>
  <w:style w:type="character" w:styleId="a9">
    <w:name w:val="Strong"/>
    <w:uiPriority w:val="22"/>
    <w:qFormat/>
    <w:rsid w:val="0012058D"/>
    <w:rPr>
      <w:b/>
      <w:bCs/>
    </w:rPr>
  </w:style>
  <w:style w:type="character" w:customStyle="1" w:styleId="apple-converted-space">
    <w:name w:val="apple-converted-space"/>
    <w:basedOn w:val="a0"/>
    <w:rsid w:val="0012058D"/>
  </w:style>
  <w:style w:type="paragraph" w:styleId="aa">
    <w:name w:val="Balloon Text"/>
    <w:basedOn w:val="a"/>
    <w:link w:val="ab"/>
    <w:uiPriority w:val="99"/>
    <w:rsid w:val="0012058D"/>
    <w:pPr>
      <w:spacing w:after="0"/>
    </w:pPr>
    <w:rPr>
      <w:rFonts w:ascii="Tahoma" w:hAnsi="Tahoma"/>
      <w:sz w:val="16"/>
      <w:szCs w:val="16"/>
    </w:rPr>
  </w:style>
  <w:style w:type="character" w:customStyle="1" w:styleId="ab">
    <w:name w:val="Текст выноски Знак"/>
    <w:link w:val="aa"/>
    <w:uiPriority w:val="99"/>
    <w:rsid w:val="0012058D"/>
    <w:rPr>
      <w:rFonts w:ascii="Tahoma" w:hAnsi="Tahoma" w:cs="Tahoma"/>
      <w:sz w:val="16"/>
      <w:szCs w:val="16"/>
    </w:rPr>
  </w:style>
  <w:style w:type="character" w:styleId="ac">
    <w:name w:val="Hyperlink"/>
    <w:basedOn w:val="a0"/>
    <w:uiPriority w:val="99"/>
    <w:rsid w:val="0012058D"/>
  </w:style>
  <w:style w:type="paragraph" w:styleId="ad">
    <w:name w:val="Body Text Indent"/>
    <w:basedOn w:val="a"/>
    <w:link w:val="ae"/>
    <w:uiPriority w:val="99"/>
    <w:rsid w:val="0012058D"/>
    <w:pPr>
      <w:spacing w:after="120"/>
    </w:pPr>
    <w:rPr>
      <w:sz w:val="24"/>
      <w:szCs w:val="24"/>
    </w:rPr>
  </w:style>
  <w:style w:type="character" w:customStyle="1" w:styleId="ae">
    <w:name w:val="Основной текст с отступом Знак"/>
    <w:basedOn w:val="a0"/>
    <w:link w:val="ad"/>
    <w:uiPriority w:val="99"/>
    <w:rsid w:val="0012058D"/>
  </w:style>
  <w:style w:type="paragraph" w:styleId="af">
    <w:name w:val="No Spacing"/>
    <w:link w:val="af0"/>
    <w:uiPriority w:val="1"/>
    <w:qFormat/>
    <w:rsid w:val="0012058D"/>
    <w:pPr>
      <w:widowControl w:val="0"/>
      <w:autoSpaceDE w:val="0"/>
      <w:autoSpaceDN w:val="0"/>
      <w:adjustRightInd w:val="0"/>
    </w:pPr>
    <w:rPr>
      <w:rFonts w:cs="Calibri"/>
      <w:sz w:val="22"/>
      <w:szCs w:val="22"/>
    </w:rPr>
  </w:style>
  <w:style w:type="character" w:customStyle="1" w:styleId="WW8Num2z1">
    <w:name w:val="WW8Num2z1"/>
    <w:uiPriority w:val="99"/>
    <w:rsid w:val="0012058D"/>
    <w:rPr>
      <w:rFonts w:ascii="Courier New" w:hAnsi="Courier New" w:cs="Courier New"/>
    </w:rPr>
  </w:style>
  <w:style w:type="paragraph" w:customStyle="1" w:styleId="Default">
    <w:name w:val="Default"/>
    <w:uiPriority w:val="99"/>
    <w:rsid w:val="0012058D"/>
    <w:pPr>
      <w:widowControl w:val="0"/>
      <w:autoSpaceDE w:val="0"/>
      <w:autoSpaceDN w:val="0"/>
      <w:adjustRightInd w:val="0"/>
    </w:pPr>
    <w:rPr>
      <w:rFonts w:ascii="Times New Roman" w:hAnsi="Times New Roman"/>
      <w:sz w:val="24"/>
      <w:szCs w:val="24"/>
    </w:rPr>
  </w:style>
  <w:style w:type="paragraph" w:styleId="31">
    <w:name w:val="Body Text Indent 3"/>
    <w:basedOn w:val="a"/>
    <w:link w:val="32"/>
    <w:uiPriority w:val="99"/>
    <w:rsid w:val="0012058D"/>
    <w:pPr>
      <w:spacing w:after="120"/>
    </w:pPr>
    <w:rPr>
      <w:rFonts w:ascii="Calibri" w:hAnsi="Calibri"/>
      <w:sz w:val="16"/>
      <w:szCs w:val="16"/>
    </w:rPr>
  </w:style>
  <w:style w:type="character" w:customStyle="1" w:styleId="32">
    <w:name w:val="Основной текст с отступом 3 Знак"/>
    <w:link w:val="31"/>
    <w:uiPriority w:val="99"/>
    <w:rsid w:val="0012058D"/>
    <w:rPr>
      <w:sz w:val="16"/>
      <w:szCs w:val="16"/>
    </w:rPr>
  </w:style>
  <w:style w:type="paragraph" w:styleId="21">
    <w:name w:val="Body Text Indent 2"/>
    <w:basedOn w:val="a"/>
    <w:link w:val="22"/>
    <w:uiPriority w:val="99"/>
    <w:rsid w:val="0012058D"/>
    <w:pPr>
      <w:spacing w:after="120"/>
    </w:pPr>
    <w:rPr>
      <w:sz w:val="24"/>
      <w:szCs w:val="24"/>
    </w:rPr>
  </w:style>
  <w:style w:type="character" w:customStyle="1" w:styleId="22">
    <w:name w:val="Основной текст с отступом 2 Знак"/>
    <w:basedOn w:val="a0"/>
    <w:link w:val="21"/>
    <w:uiPriority w:val="99"/>
    <w:rsid w:val="0012058D"/>
  </w:style>
  <w:style w:type="table" w:styleId="af1">
    <w:name w:val="Table Grid"/>
    <w:basedOn w:val="a1"/>
    <w:uiPriority w:val="59"/>
    <w:rsid w:val="001205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12058D"/>
    <w:pPr>
      <w:spacing w:after="120"/>
    </w:pPr>
    <w:rPr>
      <w:sz w:val="24"/>
      <w:szCs w:val="24"/>
    </w:rPr>
  </w:style>
  <w:style w:type="character" w:customStyle="1" w:styleId="24">
    <w:name w:val="Основной текст 2 Знак"/>
    <w:basedOn w:val="a0"/>
    <w:link w:val="23"/>
    <w:uiPriority w:val="99"/>
    <w:rsid w:val="0012058D"/>
  </w:style>
  <w:style w:type="paragraph" w:styleId="af2">
    <w:name w:val="Plain Text"/>
    <w:basedOn w:val="a"/>
    <w:link w:val="af3"/>
    <w:uiPriority w:val="99"/>
    <w:rsid w:val="0012058D"/>
    <w:pPr>
      <w:spacing w:after="0"/>
    </w:pPr>
    <w:rPr>
      <w:rFonts w:ascii="Courier New" w:hAnsi="Courier New"/>
      <w:sz w:val="20"/>
      <w:szCs w:val="20"/>
    </w:rPr>
  </w:style>
  <w:style w:type="character" w:customStyle="1" w:styleId="af3">
    <w:name w:val="Текст Знак"/>
    <w:link w:val="af2"/>
    <w:uiPriority w:val="99"/>
    <w:rsid w:val="0012058D"/>
    <w:rPr>
      <w:rFonts w:ascii="Courier New" w:hAnsi="Courier New" w:cs="Courier New"/>
      <w:sz w:val="20"/>
      <w:szCs w:val="20"/>
    </w:rPr>
  </w:style>
  <w:style w:type="character" w:styleId="af4">
    <w:name w:val="Emphasis"/>
    <w:uiPriority w:val="20"/>
    <w:qFormat/>
    <w:rsid w:val="0012058D"/>
    <w:rPr>
      <w:i/>
      <w:iCs/>
    </w:rPr>
  </w:style>
  <w:style w:type="character" w:styleId="af5">
    <w:name w:val="FollowedHyperlink"/>
    <w:basedOn w:val="a0"/>
    <w:uiPriority w:val="99"/>
    <w:rsid w:val="0012058D"/>
  </w:style>
  <w:style w:type="paragraph" w:styleId="af6">
    <w:name w:val="Title"/>
    <w:basedOn w:val="a"/>
    <w:link w:val="af7"/>
    <w:qFormat/>
    <w:rsid w:val="0012058D"/>
    <w:pPr>
      <w:spacing w:after="0"/>
    </w:pPr>
    <w:rPr>
      <w:sz w:val="24"/>
      <w:szCs w:val="24"/>
    </w:rPr>
  </w:style>
  <w:style w:type="character" w:customStyle="1" w:styleId="af7">
    <w:name w:val="Название Знак"/>
    <w:basedOn w:val="a0"/>
    <w:link w:val="af6"/>
    <w:rsid w:val="0012058D"/>
  </w:style>
  <w:style w:type="paragraph" w:customStyle="1" w:styleId="c29">
    <w:name w:val="c29"/>
    <w:basedOn w:val="a"/>
    <w:uiPriority w:val="99"/>
    <w:rsid w:val="0012058D"/>
    <w:pPr>
      <w:spacing w:before="100" w:after="100"/>
    </w:pPr>
    <w:rPr>
      <w:sz w:val="24"/>
      <w:szCs w:val="24"/>
    </w:rPr>
  </w:style>
  <w:style w:type="paragraph" w:customStyle="1" w:styleId="c5">
    <w:name w:val="c5"/>
    <w:basedOn w:val="a"/>
    <w:uiPriority w:val="99"/>
    <w:rsid w:val="0012058D"/>
    <w:pPr>
      <w:spacing w:before="100" w:after="100"/>
    </w:pPr>
    <w:rPr>
      <w:sz w:val="24"/>
      <w:szCs w:val="24"/>
    </w:rPr>
  </w:style>
  <w:style w:type="character" w:customStyle="1" w:styleId="c14">
    <w:name w:val="c14"/>
    <w:basedOn w:val="a0"/>
    <w:uiPriority w:val="99"/>
    <w:rsid w:val="0012058D"/>
  </w:style>
  <w:style w:type="character" w:customStyle="1" w:styleId="c0">
    <w:name w:val="c0"/>
    <w:basedOn w:val="a0"/>
    <w:rsid w:val="0012058D"/>
  </w:style>
  <w:style w:type="paragraph" w:styleId="af8">
    <w:name w:val="header"/>
    <w:basedOn w:val="a"/>
    <w:link w:val="af9"/>
    <w:uiPriority w:val="99"/>
    <w:rsid w:val="0012058D"/>
    <w:pPr>
      <w:spacing w:after="0"/>
    </w:pPr>
    <w:rPr>
      <w:sz w:val="24"/>
      <w:szCs w:val="24"/>
    </w:rPr>
  </w:style>
  <w:style w:type="character" w:customStyle="1" w:styleId="af9">
    <w:name w:val="Верхний колонтитул Знак"/>
    <w:basedOn w:val="a0"/>
    <w:link w:val="af8"/>
    <w:uiPriority w:val="99"/>
    <w:rsid w:val="0012058D"/>
  </w:style>
  <w:style w:type="paragraph" w:styleId="afa">
    <w:name w:val="footer"/>
    <w:basedOn w:val="a"/>
    <w:link w:val="afb"/>
    <w:uiPriority w:val="99"/>
    <w:rsid w:val="0012058D"/>
    <w:pPr>
      <w:spacing w:after="0"/>
    </w:pPr>
    <w:rPr>
      <w:sz w:val="24"/>
      <w:szCs w:val="24"/>
    </w:rPr>
  </w:style>
  <w:style w:type="character" w:customStyle="1" w:styleId="afb">
    <w:name w:val="Нижний колонтитул Знак"/>
    <w:basedOn w:val="a0"/>
    <w:link w:val="afa"/>
    <w:uiPriority w:val="99"/>
    <w:rsid w:val="0012058D"/>
  </w:style>
  <w:style w:type="paragraph" w:styleId="33">
    <w:name w:val="Body Text 3"/>
    <w:basedOn w:val="a"/>
    <w:link w:val="34"/>
    <w:rsid w:val="0012058D"/>
    <w:pPr>
      <w:spacing w:after="120"/>
    </w:pPr>
    <w:rPr>
      <w:rFonts w:ascii="Calibri" w:hAnsi="Calibri"/>
      <w:sz w:val="16"/>
      <w:szCs w:val="16"/>
    </w:rPr>
  </w:style>
  <w:style w:type="character" w:customStyle="1" w:styleId="34">
    <w:name w:val="Основной текст 3 Знак"/>
    <w:link w:val="33"/>
    <w:rsid w:val="0012058D"/>
    <w:rPr>
      <w:sz w:val="16"/>
      <w:szCs w:val="16"/>
    </w:rPr>
  </w:style>
  <w:style w:type="paragraph" w:customStyle="1" w:styleId="Style32">
    <w:name w:val="Style32"/>
    <w:basedOn w:val="a"/>
    <w:uiPriority w:val="99"/>
    <w:rsid w:val="0012058D"/>
    <w:pPr>
      <w:spacing w:after="0"/>
    </w:pPr>
    <w:rPr>
      <w:sz w:val="24"/>
      <w:szCs w:val="24"/>
    </w:rPr>
  </w:style>
  <w:style w:type="paragraph" w:customStyle="1" w:styleId="Style25">
    <w:name w:val="Style25"/>
    <w:basedOn w:val="a"/>
    <w:uiPriority w:val="99"/>
    <w:rsid w:val="0012058D"/>
    <w:pPr>
      <w:spacing w:after="0"/>
    </w:pPr>
    <w:rPr>
      <w:sz w:val="24"/>
      <w:szCs w:val="24"/>
    </w:rPr>
  </w:style>
  <w:style w:type="paragraph" w:customStyle="1" w:styleId="Style33">
    <w:name w:val="Style33"/>
    <w:basedOn w:val="a"/>
    <w:uiPriority w:val="99"/>
    <w:rsid w:val="0012058D"/>
    <w:pPr>
      <w:spacing w:after="0"/>
    </w:pPr>
    <w:rPr>
      <w:sz w:val="24"/>
      <w:szCs w:val="24"/>
    </w:rPr>
  </w:style>
  <w:style w:type="paragraph" w:customStyle="1" w:styleId="Style35">
    <w:name w:val="Style35"/>
    <w:basedOn w:val="a"/>
    <w:uiPriority w:val="99"/>
    <w:rsid w:val="0012058D"/>
    <w:pPr>
      <w:spacing w:after="0"/>
    </w:pPr>
    <w:rPr>
      <w:sz w:val="24"/>
      <w:szCs w:val="24"/>
    </w:rPr>
  </w:style>
  <w:style w:type="character" w:customStyle="1" w:styleId="FontStyle72">
    <w:name w:val="Font Style72"/>
    <w:uiPriority w:val="99"/>
    <w:rsid w:val="0012058D"/>
    <w:rPr>
      <w:rFonts w:ascii="Arial" w:hAnsi="Arial" w:cs="Arial"/>
      <w:i/>
      <w:iCs/>
      <w:sz w:val="16"/>
      <w:szCs w:val="16"/>
    </w:rPr>
  </w:style>
  <w:style w:type="character" w:customStyle="1" w:styleId="FontStyle53">
    <w:name w:val="Font Style53"/>
    <w:uiPriority w:val="99"/>
    <w:rsid w:val="0012058D"/>
    <w:rPr>
      <w:sz w:val="18"/>
      <w:szCs w:val="18"/>
    </w:rPr>
  </w:style>
  <w:style w:type="character" w:customStyle="1" w:styleId="FontStyle54">
    <w:name w:val="Font Style54"/>
    <w:uiPriority w:val="99"/>
    <w:rsid w:val="0012058D"/>
    <w:rPr>
      <w:b/>
      <w:bCs/>
      <w:sz w:val="18"/>
      <w:szCs w:val="18"/>
    </w:rPr>
  </w:style>
  <w:style w:type="character" w:customStyle="1" w:styleId="c9">
    <w:name w:val="c9"/>
    <w:basedOn w:val="a0"/>
    <w:rsid w:val="006A70F3"/>
  </w:style>
  <w:style w:type="paragraph" w:customStyle="1" w:styleId="c4">
    <w:name w:val="c4"/>
    <w:basedOn w:val="a"/>
    <w:rsid w:val="00084F65"/>
    <w:pPr>
      <w:widowControl/>
      <w:autoSpaceDE/>
      <w:autoSpaceDN/>
      <w:adjustRightInd/>
      <w:spacing w:before="100" w:beforeAutospacing="1" w:after="100" w:afterAutospacing="1"/>
    </w:pPr>
    <w:rPr>
      <w:sz w:val="24"/>
      <w:szCs w:val="24"/>
    </w:rPr>
  </w:style>
  <w:style w:type="paragraph" w:styleId="afc">
    <w:name w:val="caption"/>
    <w:basedOn w:val="a"/>
    <w:next w:val="a"/>
    <w:uiPriority w:val="35"/>
    <w:semiHidden/>
    <w:unhideWhenUsed/>
    <w:qFormat/>
    <w:rsid w:val="007C1A79"/>
    <w:pPr>
      <w:widowControl/>
      <w:autoSpaceDE/>
      <w:autoSpaceDN/>
      <w:adjustRightInd/>
      <w:spacing w:line="276" w:lineRule="auto"/>
    </w:pPr>
    <w:rPr>
      <w:rFonts w:ascii="Calibri" w:hAnsi="Calibri"/>
      <w:b/>
      <w:bCs/>
      <w:sz w:val="20"/>
      <w:szCs w:val="20"/>
    </w:rPr>
  </w:style>
  <w:style w:type="paragraph" w:styleId="afd">
    <w:name w:val="footnote text"/>
    <w:basedOn w:val="a"/>
    <w:link w:val="afe"/>
    <w:semiHidden/>
    <w:unhideWhenUsed/>
    <w:rsid w:val="00A914A8"/>
    <w:pPr>
      <w:widowControl/>
      <w:autoSpaceDE/>
      <w:autoSpaceDN/>
      <w:adjustRightInd/>
      <w:spacing w:after="0" w:line="360" w:lineRule="auto"/>
      <w:ind w:firstLine="567"/>
      <w:jc w:val="both"/>
    </w:pPr>
    <w:rPr>
      <w:rFonts w:ascii="Arial" w:hAnsi="Arial"/>
      <w:sz w:val="20"/>
      <w:szCs w:val="24"/>
    </w:rPr>
  </w:style>
  <w:style w:type="character" w:customStyle="1" w:styleId="afe">
    <w:name w:val="Текст сноски Знак"/>
    <w:link w:val="afd"/>
    <w:semiHidden/>
    <w:rsid w:val="00A914A8"/>
    <w:rPr>
      <w:rFonts w:ascii="Arial" w:eastAsia="Times New Roman" w:hAnsi="Arial" w:cs="Times New Roman"/>
      <w:sz w:val="20"/>
      <w:szCs w:val="24"/>
    </w:rPr>
  </w:style>
  <w:style w:type="character" w:styleId="aff">
    <w:name w:val="footnote reference"/>
    <w:semiHidden/>
    <w:unhideWhenUsed/>
    <w:rsid w:val="00A914A8"/>
    <w:rPr>
      <w:vertAlign w:val="superscript"/>
    </w:rPr>
  </w:style>
  <w:style w:type="table" w:customStyle="1" w:styleId="11">
    <w:name w:val="Сетка таблицы1"/>
    <w:basedOn w:val="a1"/>
    <w:next w:val="af1"/>
    <w:uiPriority w:val="59"/>
    <w:rsid w:val="00EF75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59"/>
    <w:rsid w:val="00EF75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next w:val="af1"/>
    <w:uiPriority w:val="59"/>
    <w:rsid w:val="00D563F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1"/>
    <w:uiPriority w:val="59"/>
    <w:rsid w:val="00D563F9"/>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f1"/>
    <w:uiPriority w:val="39"/>
    <w:rsid w:val="00D563F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f1"/>
    <w:uiPriority w:val="59"/>
    <w:rsid w:val="00D563F9"/>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1"/>
    <w:basedOn w:val="a1"/>
    <w:next w:val="af1"/>
    <w:uiPriority w:val="39"/>
    <w:rsid w:val="00E855C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1"/>
    <w:uiPriority w:val="59"/>
    <w:rsid w:val="00E855C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1"/>
    <w:uiPriority w:val="59"/>
    <w:rsid w:val="00E855C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f1"/>
    <w:uiPriority w:val="59"/>
    <w:rsid w:val="006C3C4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1"/>
    <w:uiPriority w:val="39"/>
    <w:rsid w:val="006C3C4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1"/>
    <w:uiPriority w:val="59"/>
    <w:rsid w:val="006C3C4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f1"/>
    <w:uiPriority w:val="59"/>
    <w:rsid w:val="006C3C4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f1"/>
    <w:uiPriority w:val="59"/>
    <w:rsid w:val="006C3C4C"/>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3"/>
    <w:basedOn w:val="a1"/>
    <w:next w:val="af1"/>
    <w:uiPriority w:val="59"/>
    <w:rsid w:val="006C3C4C"/>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0">
    <w:name w:val="Нормальный (таблица)"/>
    <w:basedOn w:val="a"/>
    <w:next w:val="a"/>
    <w:uiPriority w:val="99"/>
    <w:rsid w:val="00C645CC"/>
    <w:pPr>
      <w:spacing w:after="0"/>
      <w:jc w:val="both"/>
    </w:pPr>
    <w:rPr>
      <w:rFonts w:ascii="Arial" w:hAnsi="Arial"/>
      <w:sz w:val="24"/>
      <w:szCs w:val="24"/>
    </w:rPr>
  </w:style>
  <w:style w:type="paragraph" w:customStyle="1" w:styleId="aff1">
    <w:name w:val="Прижатый влево"/>
    <w:basedOn w:val="a"/>
    <w:next w:val="a"/>
    <w:uiPriority w:val="99"/>
    <w:rsid w:val="00C645CC"/>
    <w:pPr>
      <w:spacing w:after="0"/>
    </w:pPr>
    <w:rPr>
      <w:rFonts w:ascii="Arial" w:hAnsi="Arial"/>
      <w:sz w:val="24"/>
      <w:szCs w:val="24"/>
    </w:rPr>
  </w:style>
  <w:style w:type="character" w:customStyle="1" w:styleId="dash041e005f0431005f044b005f0447005f043d005f044b005f0439005f005fchar1char1">
    <w:name w:val="dash041e_005f0431_005f044b_005f0447_005f043d_005f044b_005f0439_005f_005fchar1__char1"/>
    <w:rsid w:val="003A578C"/>
    <w:rPr>
      <w:rFonts w:ascii="Times New Roman" w:hAnsi="Times New Roman" w:cs="Times New Roman" w:hint="default"/>
      <w:strike w:val="0"/>
      <w:dstrike w:val="0"/>
      <w:sz w:val="24"/>
      <w:szCs w:val="24"/>
      <w:u w:val="none"/>
      <w:effect w:val="none"/>
    </w:rPr>
  </w:style>
  <w:style w:type="character" w:customStyle="1" w:styleId="a8">
    <w:name w:val="Абзац списка Знак"/>
    <w:link w:val="a7"/>
    <w:uiPriority w:val="34"/>
    <w:locked/>
    <w:rsid w:val="003A578C"/>
    <w:rPr>
      <w:rFonts w:cs="Calibri"/>
      <w:sz w:val="24"/>
      <w:szCs w:val="24"/>
    </w:rPr>
  </w:style>
  <w:style w:type="table" w:customStyle="1" w:styleId="310">
    <w:name w:val="Сетка таблицы31"/>
    <w:basedOn w:val="a1"/>
    <w:next w:val="af1"/>
    <w:uiPriority w:val="59"/>
    <w:rsid w:val="000D2460"/>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477E65"/>
  </w:style>
  <w:style w:type="table" w:customStyle="1" w:styleId="100">
    <w:name w:val="Сетка таблицы10"/>
    <w:basedOn w:val="a1"/>
    <w:next w:val="af1"/>
    <w:uiPriority w:val="39"/>
    <w:rsid w:val="00477E6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1"/>
    <w:basedOn w:val="a1"/>
    <w:next w:val="af1"/>
    <w:uiPriority w:val="39"/>
    <w:rsid w:val="00477E6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2">
    <w:name w:val="c12"/>
    <w:rsid w:val="00477E65"/>
  </w:style>
  <w:style w:type="paragraph" w:customStyle="1" w:styleId="c7">
    <w:name w:val="c7"/>
    <w:basedOn w:val="a"/>
    <w:rsid w:val="00477E65"/>
    <w:pPr>
      <w:widowControl/>
      <w:autoSpaceDE/>
      <w:autoSpaceDN/>
      <w:adjustRightInd/>
      <w:spacing w:before="100" w:beforeAutospacing="1" w:after="100" w:afterAutospacing="1"/>
    </w:pPr>
    <w:rPr>
      <w:sz w:val="24"/>
      <w:szCs w:val="24"/>
    </w:rPr>
  </w:style>
  <w:style w:type="table" w:customStyle="1" w:styleId="420">
    <w:name w:val="Сетка таблицы42"/>
    <w:basedOn w:val="a1"/>
    <w:next w:val="af1"/>
    <w:uiPriority w:val="39"/>
    <w:rsid w:val="00477E6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1"/>
    <w:basedOn w:val="a1"/>
    <w:next w:val="af1"/>
    <w:uiPriority w:val="59"/>
    <w:rsid w:val="00477E6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1"/>
    <w:next w:val="af1"/>
    <w:uiPriority w:val="39"/>
    <w:rsid w:val="00477E6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next w:val="af1"/>
    <w:uiPriority w:val="39"/>
    <w:rsid w:val="00477E6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f1"/>
    <w:uiPriority w:val="39"/>
    <w:rsid w:val="00477E6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6"/>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1"/>
    <w:uiPriority w:val="39"/>
    <w:rsid w:val="00477E6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1"/>
    <w:next w:val="af1"/>
    <w:uiPriority w:val="59"/>
    <w:rsid w:val="00477E6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1"/>
    <w:next w:val="af1"/>
    <w:uiPriority w:val="59"/>
    <w:rsid w:val="00477E6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1"/>
    <w:uiPriority w:val="39"/>
    <w:rsid w:val="00477E6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1"/>
    <w:uiPriority w:val="59"/>
    <w:rsid w:val="005536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next w:val="af1"/>
    <w:uiPriority w:val="39"/>
    <w:rsid w:val="005536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1"/>
    <w:uiPriority w:val="59"/>
    <w:rsid w:val="005536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2"/>
    <w:basedOn w:val="a1"/>
    <w:next w:val="af1"/>
    <w:uiPriority w:val="59"/>
    <w:rsid w:val="00DB1E99"/>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1"/>
    <w:basedOn w:val="a1"/>
    <w:next w:val="af1"/>
    <w:uiPriority w:val="59"/>
    <w:rsid w:val="00DB1E9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1"/>
    <w:uiPriority w:val="39"/>
    <w:rsid w:val="00946AB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1"/>
    <w:uiPriority w:val="59"/>
    <w:rsid w:val="00780CA7"/>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9"/>
    <w:basedOn w:val="a1"/>
    <w:next w:val="af1"/>
    <w:uiPriority w:val="59"/>
    <w:rsid w:val="00780CA7"/>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Zag11">
    <w:name w:val="Zag_11"/>
    <w:rsid w:val="005E5053"/>
  </w:style>
  <w:style w:type="character" w:customStyle="1" w:styleId="fill">
    <w:name w:val="fill"/>
    <w:rsid w:val="00E66BE5"/>
    <w:rPr>
      <w:b/>
      <w:bCs/>
      <w:i/>
      <w:iCs/>
      <w:color w:val="FF0000"/>
    </w:rPr>
  </w:style>
  <w:style w:type="character" w:customStyle="1" w:styleId="af0">
    <w:name w:val="Без интервала Знак"/>
    <w:link w:val="af"/>
    <w:uiPriority w:val="1"/>
    <w:rsid w:val="00AB40E9"/>
    <w:rPr>
      <w:rFonts w:cs="Calibri"/>
      <w:sz w:val="22"/>
      <w:szCs w:val="22"/>
    </w:rPr>
  </w:style>
  <w:style w:type="character" w:customStyle="1" w:styleId="c1">
    <w:name w:val="c1"/>
    <w:basedOn w:val="a0"/>
    <w:rsid w:val="001B4D2E"/>
  </w:style>
  <w:style w:type="character" w:customStyle="1" w:styleId="c2">
    <w:name w:val="c2"/>
    <w:basedOn w:val="a0"/>
    <w:rsid w:val="001B4D2E"/>
  </w:style>
  <w:style w:type="paragraph" w:customStyle="1" w:styleId="191">
    <w:name w:val="Основной текст (19)1"/>
    <w:basedOn w:val="a"/>
    <w:rsid w:val="00E14C3F"/>
    <w:pPr>
      <w:widowControl/>
      <w:shd w:val="clear" w:color="auto" w:fill="FFFFFF"/>
      <w:autoSpaceDE/>
      <w:autoSpaceDN/>
      <w:adjustRightInd/>
      <w:spacing w:after="0" w:line="240" w:lineRule="atLeast"/>
    </w:pPr>
    <w:rPr>
      <w:rFonts w:ascii="Calibri" w:eastAsia="Calibri" w:hAnsi="Calibri"/>
      <w:b/>
      <w:bCs/>
      <w:sz w:val="20"/>
      <w:szCs w:val="20"/>
      <w:lang w:eastAsia="en-US"/>
    </w:rPr>
  </w:style>
  <w:style w:type="paragraph" w:customStyle="1" w:styleId="ConsPlusTitlePage">
    <w:name w:val="ConsPlusTitlePage"/>
    <w:rsid w:val="002E50B6"/>
    <w:pPr>
      <w:widowControl w:val="0"/>
      <w:autoSpaceDE w:val="0"/>
      <w:autoSpaceDN w:val="0"/>
    </w:pPr>
    <w:rPr>
      <w:rFonts w:ascii="Tahoma" w:hAnsi="Tahoma" w:cs="Tahoma"/>
    </w:rPr>
  </w:style>
  <w:style w:type="paragraph" w:customStyle="1" w:styleId="aff2">
    <w:name w:val="Содержимое таблицы"/>
    <w:basedOn w:val="a"/>
    <w:uiPriority w:val="99"/>
    <w:rsid w:val="002E50B6"/>
    <w:pPr>
      <w:suppressLineNumbers/>
      <w:suppressAutoHyphens/>
      <w:autoSpaceDE/>
      <w:autoSpaceDN/>
      <w:adjustRightInd/>
      <w:spacing w:after="0"/>
    </w:pPr>
    <w:rPr>
      <w:rFonts w:eastAsia="Lucida Sans Unicode"/>
      <w:sz w:val="24"/>
      <w:szCs w:val="24"/>
    </w:rPr>
  </w:style>
  <w:style w:type="paragraph" w:customStyle="1" w:styleId="c6">
    <w:name w:val="c6"/>
    <w:basedOn w:val="a"/>
    <w:uiPriority w:val="99"/>
    <w:rsid w:val="002E50B6"/>
    <w:pPr>
      <w:widowControl/>
      <w:autoSpaceDE/>
      <w:autoSpaceDN/>
      <w:adjustRightInd/>
      <w:spacing w:before="100" w:beforeAutospacing="1" w:after="100" w:afterAutospacing="1"/>
    </w:pPr>
    <w:rPr>
      <w:sz w:val="24"/>
      <w:szCs w:val="24"/>
    </w:rPr>
  </w:style>
  <w:style w:type="paragraph" w:customStyle="1" w:styleId="c18">
    <w:name w:val="c18"/>
    <w:basedOn w:val="a"/>
    <w:uiPriority w:val="99"/>
    <w:rsid w:val="002E50B6"/>
    <w:pPr>
      <w:widowControl/>
      <w:autoSpaceDE/>
      <w:autoSpaceDN/>
      <w:adjustRightInd/>
      <w:spacing w:before="100" w:beforeAutospacing="1" w:after="100" w:afterAutospacing="1"/>
    </w:pPr>
    <w:rPr>
      <w:sz w:val="24"/>
      <w:szCs w:val="24"/>
    </w:rPr>
  </w:style>
  <w:style w:type="character" w:customStyle="1" w:styleId="c11">
    <w:name w:val="c11"/>
    <w:basedOn w:val="a0"/>
    <w:rsid w:val="002E50B6"/>
  </w:style>
  <w:style w:type="character" w:customStyle="1" w:styleId="red">
    <w:name w:val="red"/>
    <w:basedOn w:val="a0"/>
    <w:rsid w:val="002E50B6"/>
  </w:style>
  <w:style w:type="character" w:customStyle="1" w:styleId="idea">
    <w:name w:val="idea"/>
    <w:basedOn w:val="a0"/>
    <w:rsid w:val="002E50B6"/>
    <w:rPr>
      <w:rFonts w:ascii="PT Serif" w:hAnsi="PT Serif" w:hint="default"/>
      <w:b w:val="0"/>
      <w:bCs w:val="0"/>
      <w:vanish/>
      <w:webHidden w:val="0"/>
      <w:color w:val="333333"/>
      <w:sz w:val="42"/>
      <w:szCs w:val="42"/>
      <w:specVanish/>
    </w:rPr>
  </w:style>
  <w:style w:type="character" w:customStyle="1" w:styleId="quot">
    <w:name w:val="quot"/>
    <w:basedOn w:val="a0"/>
    <w:rsid w:val="002E50B6"/>
  </w:style>
  <w:style w:type="character" w:customStyle="1" w:styleId="c17">
    <w:name w:val="c17"/>
    <w:basedOn w:val="a0"/>
    <w:rsid w:val="002E50B6"/>
  </w:style>
  <w:style w:type="character" w:customStyle="1" w:styleId="c8">
    <w:name w:val="c8"/>
    <w:basedOn w:val="a0"/>
    <w:rsid w:val="002E50B6"/>
  </w:style>
  <w:style w:type="character" w:customStyle="1" w:styleId="15pt">
    <w:name w:val="Основной текст + 15 pt"/>
    <w:aliases w:val="Полужирный"/>
    <w:rsid w:val="002E50B6"/>
    <w:rPr>
      <w:rFonts w:ascii="Times New Roman" w:hAnsi="Times New Roman" w:cs="Times New Roman" w:hint="default"/>
      <w:b/>
      <w:bCs/>
      <w:sz w:val="30"/>
      <w:szCs w:val="30"/>
      <w:u w:val="single"/>
    </w:rPr>
  </w:style>
  <w:style w:type="character" w:customStyle="1" w:styleId="c3">
    <w:name w:val="c3"/>
    <w:basedOn w:val="a0"/>
    <w:rsid w:val="002E5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C8E"/>
    <w:pPr>
      <w:widowControl w:val="0"/>
      <w:autoSpaceDE w:val="0"/>
      <w:autoSpaceDN w:val="0"/>
      <w:adjustRightInd w:val="0"/>
      <w:spacing w:after="200"/>
    </w:pPr>
    <w:rPr>
      <w:rFonts w:ascii="Times New Roman" w:hAnsi="Times New Roman"/>
      <w:sz w:val="22"/>
      <w:szCs w:val="22"/>
    </w:rPr>
  </w:style>
  <w:style w:type="paragraph" w:styleId="1">
    <w:name w:val="heading 1"/>
    <w:basedOn w:val="a"/>
    <w:next w:val="a"/>
    <w:link w:val="10"/>
    <w:uiPriority w:val="9"/>
    <w:qFormat/>
    <w:rsid w:val="0012058D"/>
    <w:pPr>
      <w:keepNext/>
      <w:keepLines/>
      <w:spacing w:before="480" w:after="0"/>
      <w:outlineLvl w:val="0"/>
    </w:pPr>
    <w:rPr>
      <w:rFonts w:ascii="Cambria" w:hAnsi="Cambria"/>
      <w:b/>
      <w:bCs/>
      <w:sz w:val="28"/>
      <w:szCs w:val="28"/>
    </w:rPr>
  </w:style>
  <w:style w:type="paragraph" w:styleId="2">
    <w:name w:val="heading 2"/>
    <w:basedOn w:val="a"/>
    <w:next w:val="a"/>
    <w:link w:val="20"/>
    <w:uiPriority w:val="99"/>
    <w:qFormat/>
    <w:rsid w:val="0012058D"/>
    <w:pPr>
      <w:keepNext/>
      <w:keepLines/>
      <w:spacing w:before="200" w:after="0"/>
      <w:outlineLvl w:val="1"/>
    </w:pPr>
    <w:rPr>
      <w:rFonts w:ascii="Cambria" w:hAnsi="Cambria"/>
      <w:b/>
      <w:bCs/>
      <w:sz w:val="26"/>
      <w:szCs w:val="26"/>
    </w:rPr>
  </w:style>
  <w:style w:type="paragraph" w:styleId="3">
    <w:name w:val="heading 3"/>
    <w:basedOn w:val="a"/>
    <w:next w:val="a"/>
    <w:link w:val="30"/>
    <w:uiPriority w:val="9"/>
    <w:qFormat/>
    <w:rsid w:val="0012058D"/>
    <w:pPr>
      <w:keepNext/>
      <w:spacing w:after="0"/>
      <w:outlineLvl w:val="2"/>
    </w:pPr>
    <w:rPr>
      <w:rFonts w:ascii="Calibri" w:hAnsi="Calibri"/>
      <w:sz w:val="28"/>
      <w:szCs w:val="28"/>
    </w:rPr>
  </w:style>
  <w:style w:type="paragraph" w:styleId="4">
    <w:name w:val="heading 4"/>
    <w:basedOn w:val="a"/>
    <w:next w:val="a"/>
    <w:link w:val="40"/>
    <w:uiPriority w:val="99"/>
    <w:qFormat/>
    <w:rsid w:val="0012058D"/>
    <w:pPr>
      <w:keepNext/>
      <w:keepLines/>
      <w:spacing w:before="200" w:after="0"/>
      <w:outlineLvl w:val="3"/>
    </w:pPr>
    <w:rPr>
      <w:rFonts w:ascii="Cambria" w:hAnsi="Cambria"/>
      <w:b/>
      <w:bCs/>
      <w:i/>
      <w:iCs/>
      <w:sz w:val="20"/>
      <w:szCs w:val="20"/>
    </w:rPr>
  </w:style>
  <w:style w:type="paragraph" w:styleId="5">
    <w:name w:val="heading 5"/>
    <w:basedOn w:val="a"/>
    <w:next w:val="a"/>
    <w:link w:val="50"/>
    <w:uiPriority w:val="99"/>
    <w:qFormat/>
    <w:rsid w:val="0012058D"/>
    <w:pPr>
      <w:keepNext/>
      <w:keepLines/>
      <w:spacing w:before="200" w:after="0"/>
      <w:outlineLvl w:val="4"/>
    </w:pPr>
    <w:rPr>
      <w:rFonts w:ascii="Cambria" w:hAnsi="Cambria"/>
      <w:sz w:val="20"/>
      <w:szCs w:val="20"/>
    </w:rPr>
  </w:style>
  <w:style w:type="paragraph" w:styleId="6">
    <w:name w:val="heading 6"/>
    <w:basedOn w:val="a"/>
    <w:next w:val="a"/>
    <w:link w:val="60"/>
    <w:uiPriority w:val="99"/>
    <w:qFormat/>
    <w:rsid w:val="0012058D"/>
    <w:pPr>
      <w:keepNext/>
      <w:keepLines/>
      <w:spacing w:before="200" w:after="0"/>
      <w:outlineLvl w:val="5"/>
    </w:pPr>
    <w:rPr>
      <w:rFonts w:ascii="Cambria" w:hAnsi="Cambria"/>
      <w:i/>
      <w:iCs/>
      <w:sz w:val="20"/>
      <w:szCs w:val="20"/>
    </w:rPr>
  </w:style>
  <w:style w:type="paragraph" w:styleId="7">
    <w:name w:val="heading 7"/>
    <w:basedOn w:val="a"/>
    <w:next w:val="a"/>
    <w:link w:val="70"/>
    <w:uiPriority w:val="99"/>
    <w:qFormat/>
    <w:rsid w:val="0012058D"/>
    <w:pPr>
      <w:keepNext/>
      <w:keepLines/>
      <w:spacing w:before="200" w:after="0"/>
      <w:outlineLvl w:val="6"/>
    </w:pPr>
    <w:rPr>
      <w:rFonts w:ascii="Cambria" w:hAnsi="Cambria"/>
      <w:i/>
      <w:iCs/>
      <w:sz w:val="20"/>
      <w:szCs w:val="20"/>
    </w:rPr>
  </w:style>
  <w:style w:type="paragraph" w:styleId="8">
    <w:name w:val="heading 8"/>
    <w:basedOn w:val="a"/>
    <w:next w:val="a"/>
    <w:link w:val="80"/>
    <w:uiPriority w:val="99"/>
    <w:qFormat/>
    <w:rsid w:val="0012058D"/>
    <w:pPr>
      <w:keepNext/>
      <w:keepLines/>
      <w:spacing w:before="200" w:after="0"/>
      <w:outlineLvl w:val="7"/>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2058D"/>
    <w:rPr>
      <w:rFonts w:ascii="Cambria" w:hAnsi="Cambria" w:cs="Cambria"/>
      <w:b/>
      <w:bCs/>
      <w:sz w:val="28"/>
      <w:szCs w:val="28"/>
    </w:rPr>
  </w:style>
  <w:style w:type="character" w:customStyle="1" w:styleId="20">
    <w:name w:val="Заголовок 2 Знак"/>
    <w:link w:val="2"/>
    <w:uiPriority w:val="99"/>
    <w:rsid w:val="0012058D"/>
    <w:rPr>
      <w:rFonts w:ascii="Cambria" w:hAnsi="Cambria" w:cs="Cambria"/>
      <w:b/>
      <w:bCs/>
      <w:sz w:val="26"/>
      <w:szCs w:val="26"/>
    </w:rPr>
  </w:style>
  <w:style w:type="character" w:customStyle="1" w:styleId="30">
    <w:name w:val="Заголовок 3 Знак"/>
    <w:link w:val="3"/>
    <w:uiPriority w:val="9"/>
    <w:rsid w:val="0012058D"/>
    <w:rPr>
      <w:sz w:val="28"/>
      <w:szCs w:val="28"/>
    </w:rPr>
  </w:style>
  <w:style w:type="character" w:customStyle="1" w:styleId="40">
    <w:name w:val="Заголовок 4 Знак"/>
    <w:link w:val="4"/>
    <w:uiPriority w:val="99"/>
    <w:rsid w:val="0012058D"/>
    <w:rPr>
      <w:rFonts w:ascii="Cambria" w:hAnsi="Cambria" w:cs="Cambria"/>
      <w:b/>
      <w:bCs/>
      <w:i/>
      <w:iCs/>
    </w:rPr>
  </w:style>
  <w:style w:type="character" w:customStyle="1" w:styleId="50">
    <w:name w:val="Заголовок 5 Знак"/>
    <w:link w:val="5"/>
    <w:uiPriority w:val="99"/>
    <w:rsid w:val="0012058D"/>
    <w:rPr>
      <w:rFonts w:ascii="Cambria" w:hAnsi="Cambria" w:cs="Cambria"/>
    </w:rPr>
  </w:style>
  <w:style w:type="character" w:customStyle="1" w:styleId="60">
    <w:name w:val="Заголовок 6 Знак"/>
    <w:link w:val="6"/>
    <w:uiPriority w:val="99"/>
    <w:rsid w:val="0012058D"/>
    <w:rPr>
      <w:rFonts w:ascii="Cambria" w:hAnsi="Cambria" w:cs="Cambria"/>
      <w:i/>
      <w:iCs/>
    </w:rPr>
  </w:style>
  <w:style w:type="character" w:customStyle="1" w:styleId="70">
    <w:name w:val="Заголовок 7 Знак"/>
    <w:link w:val="7"/>
    <w:uiPriority w:val="99"/>
    <w:rsid w:val="0012058D"/>
    <w:rPr>
      <w:rFonts w:ascii="Cambria" w:hAnsi="Cambria" w:cs="Cambria"/>
      <w:i/>
      <w:iCs/>
    </w:rPr>
  </w:style>
  <w:style w:type="character" w:customStyle="1" w:styleId="80">
    <w:name w:val="Заголовок 8 Знак"/>
    <w:link w:val="8"/>
    <w:uiPriority w:val="99"/>
    <w:rsid w:val="0012058D"/>
    <w:rPr>
      <w:rFonts w:ascii="Cambria" w:hAnsi="Cambria" w:cs="Cambria"/>
      <w:sz w:val="20"/>
      <w:szCs w:val="20"/>
    </w:rPr>
  </w:style>
  <w:style w:type="paragraph" w:customStyle="1" w:styleId="ConsPlusNonformat">
    <w:name w:val="ConsPlusNonformat"/>
    <w:rsid w:val="0012058D"/>
    <w:pPr>
      <w:widowControl w:val="0"/>
      <w:autoSpaceDE w:val="0"/>
      <w:autoSpaceDN w:val="0"/>
      <w:adjustRightInd w:val="0"/>
    </w:pPr>
    <w:rPr>
      <w:rFonts w:ascii="Courier New" w:hAnsi="Courier New" w:cs="Courier New"/>
      <w:sz w:val="24"/>
      <w:szCs w:val="24"/>
    </w:rPr>
  </w:style>
  <w:style w:type="paragraph" w:styleId="a3">
    <w:name w:val="Body Text"/>
    <w:basedOn w:val="a"/>
    <w:link w:val="a4"/>
    <w:uiPriority w:val="99"/>
    <w:rsid w:val="0012058D"/>
    <w:pPr>
      <w:spacing w:after="120"/>
    </w:pPr>
    <w:rPr>
      <w:rFonts w:ascii="Calibri" w:hAnsi="Calibri"/>
      <w:sz w:val="18"/>
      <w:szCs w:val="18"/>
    </w:rPr>
  </w:style>
  <w:style w:type="character" w:customStyle="1" w:styleId="a4">
    <w:name w:val="Основной текст Знак"/>
    <w:link w:val="a3"/>
    <w:uiPriority w:val="99"/>
    <w:rsid w:val="0012058D"/>
    <w:rPr>
      <w:sz w:val="18"/>
      <w:szCs w:val="18"/>
    </w:rPr>
  </w:style>
  <w:style w:type="paragraph" w:styleId="a5">
    <w:name w:val="Normal (Web)"/>
    <w:basedOn w:val="a"/>
    <w:uiPriority w:val="99"/>
    <w:rsid w:val="0012058D"/>
    <w:pPr>
      <w:spacing w:before="100" w:after="100"/>
    </w:pPr>
    <w:rPr>
      <w:sz w:val="24"/>
      <w:szCs w:val="24"/>
    </w:rPr>
  </w:style>
  <w:style w:type="character" w:customStyle="1" w:styleId="a6">
    <w:name w:val="Обычный (веб) Знак"/>
    <w:uiPriority w:val="99"/>
    <w:rsid w:val="0012058D"/>
  </w:style>
  <w:style w:type="paragraph" w:styleId="a7">
    <w:name w:val="List Paragraph"/>
    <w:basedOn w:val="a"/>
    <w:link w:val="a8"/>
    <w:uiPriority w:val="34"/>
    <w:qFormat/>
    <w:rsid w:val="0012058D"/>
    <w:pPr>
      <w:spacing w:after="0"/>
    </w:pPr>
    <w:rPr>
      <w:rFonts w:ascii="Calibri" w:hAnsi="Calibri"/>
      <w:sz w:val="24"/>
      <w:szCs w:val="24"/>
    </w:rPr>
  </w:style>
  <w:style w:type="paragraph" w:customStyle="1" w:styleId="ConsPlusNormal">
    <w:name w:val="ConsPlusNormal"/>
    <w:uiPriority w:val="99"/>
    <w:rsid w:val="0012058D"/>
    <w:pPr>
      <w:widowControl w:val="0"/>
      <w:autoSpaceDE w:val="0"/>
      <w:autoSpaceDN w:val="0"/>
      <w:adjustRightInd w:val="0"/>
    </w:pPr>
    <w:rPr>
      <w:rFonts w:ascii="Arial" w:hAnsi="Arial" w:cs="Arial"/>
      <w:sz w:val="24"/>
      <w:szCs w:val="24"/>
    </w:rPr>
  </w:style>
  <w:style w:type="character" w:styleId="a9">
    <w:name w:val="Strong"/>
    <w:uiPriority w:val="22"/>
    <w:qFormat/>
    <w:rsid w:val="0012058D"/>
    <w:rPr>
      <w:b/>
      <w:bCs/>
    </w:rPr>
  </w:style>
  <w:style w:type="character" w:customStyle="1" w:styleId="apple-converted-space">
    <w:name w:val="apple-converted-space"/>
    <w:basedOn w:val="a0"/>
    <w:rsid w:val="0012058D"/>
  </w:style>
  <w:style w:type="paragraph" w:styleId="aa">
    <w:name w:val="Balloon Text"/>
    <w:basedOn w:val="a"/>
    <w:link w:val="ab"/>
    <w:uiPriority w:val="99"/>
    <w:rsid w:val="0012058D"/>
    <w:pPr>
      <w:spacing w:after="0"/>
    </w:pPr>
    <w:rPr>
      <w:rFonts w:ascii="Tahoma" w:hAnsi="Tahoma"/>
      <w:sz w:val="16"/>
      <w:szCs w:val="16"/>
    </w:rPr>
  </w:style>
  <w:style w:type="character" w:customStyle="1" w:styleId="ab">
    <w:name w:val="Текст выноски Знак"/>
    <w:link w:val="aa"/>
    <w:uiPriority w:val="99"/>
    <w:rsid w:val="0012058D"/>
    <w:rPr>
      <w:rFonts w:ascii="Tahoma" w:hAnsi="Tahoma" w:cs="Tahoma"/>
      <w:sz w:val="16"/>
      <w:szCs w:val="16"/>
    </w:rPr>
  </w:style>
  <w:style w:type="character" w:styleId="ac">
    <w:name w:val="Hyperlink"/>
    <w:basedOn w:val="a0"/>
    <w:uiPriority w:val="99"/>
    <w:rsid w:val="0012058D"/>
  </w:style>
  <w:style w:type="paragraph" w:styleId="ad">
    <w:name w:val="Body Text Indent"/>
    <w:basedOn w:val="a"/>
    <w:link w:val="ae"/>
    <w:uiPriority w:val="99"/>
    <w:rsid w:val="0012058D"/>
    <w:pPr>
      <w:spacing w:after="120"/>
    </w:pPr>
    <w:rPr>
      <w:sz w:val="24"/>
      <w:szCs w:val="24"/>
    </w:rPr>
  </w:style>
  <w:style w:type="character" w:customStyle="1" w:styleId="ae">
    <w:name w:val="Основной текст с отступом Знак"/>
    <w:basedOn w:val="a0"/>
    <w:link w:val="ad"/>
    <w:uiPriority w:val="99"/>
    <w:rsid w:val="0012058D"/>
  </w:style>
  <w:style w:type="paragraph" w:styleId="af">
    <w:name w:val="No Spacing"/>
    <w:link w:val="af0"/>
    <w:uiPriority w:val="1"/>
    <w:qFormat/>
    <w:rsid w:val="0012058D"/>
    <w:pPr>
      <w:widowControl w:val="0"/>
      <w:autoSpaceDE w:val="0"/>
      <w:autoSpaceDN w:val="0"/>
      <w:adjustRightInd w:val="0"/>
    </w:pPr>
    <w:rPr>
      <w:rFonts w:cs="Calibri"/>
      <w:sz w:val="22"/>
      <w:szCs w:val="22"/>
    </w:rPr>
  </w:style>
  <w:style w:type="character" w:customStyle="1" w:styleId="WW8Num2z1">
    <w:name w:val="WW8Num2z1"/>
    <w:uiPriority w:val="99"/>
    <w:rsid w:val="0012058D"/>
    <w:rPr>
      <w:rFonts w:ascii="Courier New" w:hAnsi="Courier New" w:cs="Courier New"/>
    </w:rPr>
  </w:style>
  <w:style w:type="paragraph" w:customStyle="1" w:styleId="Default">
    <w:name w:val="Default"/>
    <w:uiPriority w:val="99"/>
    <w:rsid w:val="0012058D"/>
    <w:pPr>
      <w:widowControl w:val="0"/>
      <w:autoSpaceDE w:val="0"/>
      <w:autoSpaceDN w:val="0"/>
      <w:adjustRightInd w:val="0"/>
    </w:pPr>
    <w:rPr>
      <w:rFonts w:ascii="Times New Roman" w:hAnsi="Times New Roman"/>
      <w:sz w:val="24"/>
      <w:szCs w:val="24"/>
    </w:rPr>
  </w:style>
  <w:style w:type="paragraph" w:styleId="31">
    <w:name w:val="Body Text Indent 3"/>
    <w:basedOn w:val="a"/>
    <w:link w:val="32"/>
    <w:uiPriority w:val="99"/>
    <w:rsid w:val="0012058D"/>
    <w:pPr>
      <w:spacing w:after="120"/>
    </w:pPr>
    <w:rPr>
      <w:rFonts w:ascii="Calibri" w:hAnsi="Calibri"/>
      <w:sz w:val="16"/>
      <w:szCs w:val="16"/>
    </w:rPr>
  </w:style>
  <w:style w:type="character" w:customStyle="1" w:styleId="32">
    <w:name w:val="Основной текст с отступом 3 Знак"/>
    <w:link w:val="31"/>
    <w:uiPriority w:val="99"/>
    <w:rsid w:val="0012058D"/>
    <w:rPr>
      <w:sz w:val="16"/>
      <w:szCs w:val="16"/>
    </w:rPr>
  </w:style>
  <w:style w:type="paragraph" w:styleId="21">
    <w:name w:val="Body Text Indent 2"/>
    <w:basedOn w:val="a"/>
    <w:link w:val="22"/>
    <w:uiPriority w:val="99"/>
    <w:rsid w:val="0012058D"/>
    <w:pPr>
      <w:spacing w:after="120"/>
    </w:pPr>
    <w:rPr>
      <w:sz w:val="24"/>
      <w:szCs w:val="24"/>
    </w:rPr>
  </w:style>
  <w:style w:type="character" w:customStyle="1" w:styleId="22">
    <w:name w:val="Основной текст с отступом 2 Знак"/>
    <w:basedOn w:val="a0"/>
    <w:link w:val="21"/>
    <w:uiPriority w:val="99"/>
    <w:rsid w:val="0012058D"/>
  </w:style>
  <w:style w:type="table" w:styleId="af1">
    <w:name w:val="Table Grid"/>
    <w:basedOn w:val="a1"/>
    <w:uiPriority w:val="59"/>
    <w:rsid w:val="001205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12058D"/>
    <w:pPr>
      <w:spacing w:after="120"/>
    </w:pPr>
    <w:rPr>
      <w:sz w:val="24"/>
      <w:szCs w:val="24"/>
    </w:rPr>
  </w:style>
  <w:style w:type="character" w:customStyle="1" w:styleId="24">
    <w:name w:val="Основной текст 2 Знак"/>
    <w:basedOn w:val="a0"/>
    <w:link w:val="23"/>
    <w:uiPriority w:val="99"/>
    <w:rsid w:val="0012058D"/>
  </w:style>
  <w:style w:type="paragraph" w:styleId="af2">
    <w:name w:val="Plain Text"/>
    <w:basedOn w:val="a"/>
    <w:link w:val="af3"/>
    <w:uiPriority w:val="99"/>
    <w:rsid w:val="0012058D"/>
    <w:pPr>
      <w:spacing w:after="0"/>
    </w:pPr>
    <w:rPr>
      <w:rFonts w:ascii="Courier New" w:hAnsi="Courier New"/>
      <w:sz w:val="20"/>
      <w:szCs w:val="20"/>
    </w:rPr>
  </w:style>
  <w:style w:type="character" w:customStyle="1" w:styleId="af3">
    <w:name w:val="Текст Знак"/>
    <w:link w:val="af2"/>
    <w:uiPriority w:val="99"/>
    <w:rsid w:val="0012058D"/>
    <w:rPr>
      <w:rFonts w:ascii="Courier New" w:hAnsi="Courier New" w:cs="Courier New"/>
      <w:sz w:val="20"/>
      <w:szCs w:val="20"/>
    </w:rPr>
  </w:style>
  <w:style w:type="character" w:styleId="af4">
    <w:name w:val="Emphasis"/>
    <w:uiPriority w:val="20"/>
    <w:qFormat/>
    <w:rsid w:val="0012058D"/>
    <w:rPr>
      <w:i/>
      <w:iCs/>
    </w:rPr>
  </w:style>
  <w:style w:type="character" w:styleId="af5">
    <w:name w:val="FollowedHyperlink"/>
    <w:basedOn w:val="a0"/>
    <w:uiPriority w:val="99"/>
    <w:rsid w:val="0012058D"/>
  </w:style>
  <w:style w:type="paragraph" w:styleId="af6">
    <w:name w:val="Title"/>
    <w:basedOn w:val="a"/>
    <w:link w:val="af7"/>
    <w:qFormat/>
    <w:rsid w:val="0012058D"/>
    <w:pPr>
      <w:spacing w:after="0"/>
    </w:pPr>
    <w:rPr>
      <w:sz w:val="24"/>
      <w:szCs w:val="24"/>
    </w:rPr>
  </w:style>
  <w:style w:type="character" w:customStyle="1" w:styleId="af7">
    <w:name w:val="Название Знак"/>
    <w:basedOn w:val="a0"/>
    <w:link w:val="af6"/>
    <w:rsid w:val="0012058D"/>
  </w:style>
  <w:style w:type="paragraph" w:customStyle="1" w:styleId="c29">
    <w:name w:val="c29"/>
    <w:basedOn w:val="a"/>
    <w:uiPriority w:val="99"/>
    <w:rsid w:val="0012058D"/>
    <w:pPr>
      <w:spacing w:before="100" w:after="100"/>
    </w:pPr>
    <w:rPr>
      <w:sz w:val="24"/>
      <w:szCs w:val="24"/>
    </w:rPr>
  </w:style>
  <w:style w:type="paragraph" w:customStyle="1" w:styleId="c5">
    <w:name w:val="c5"/>
    <w:basedOn w:val="a"/>
    <w:uiPriority w:val="99"/>
    <w:rsid w:val="0012058D"/>
    <w:pPr>
      <w:spacing w:before="100" w:after="100"/>
    </w:pPr>
    <w:rPr>
      <w:sz w:val="24"/>
      <w:szCs w:val="24"/>
    </w:rPr>
  </w:style>
  <w:style w:type="character" w:customStyle="1" w:styleId="c14">
    <w:name w:val="c14"/>
    <w:basedOn w:val="a0"/>
    <w:uiPriority w:val="99"/>
    <w:rsid w:val="0012058D"/>
  </w:style>
  <w:style w:type="character" w:customStyle="1" w:styleId="c0">
    <w:name w:val="c0"/>
    <w:basedOn w:val="a0"/>
    <w:rsid w:val="0012058D"/>
  </w:style>
  <w:style w:type="paragraph" w:styleId="af8">
    <w:name w:val="header"/>
    <w:basedOn w:val="a"/>
    <w:link w:val="af9"/>
    <w:uiPriority w:val="99"/>
    <w:rsid w:val="0012058D"/>
    <w:pPr>
      <w:spacing w:after="0"/>
    </w:pPr>
    <w:rPr>
      <w:sz w:val="24"/>
      <w:szCs w:val="24"/>
    </w:rPr>
  </w:style>
  <w:style w:type="character" w:customStyle="1" w:styleId="af9">
    <w:name w:val="Верхний колонтитул Знак"/>
    <w:basedOn w:val="a0"/>
    <w:link w:val="af8"/>
    <w:uiPriority w:val="99"/>
    <w:rsid w:val="0012058D"/>
  </w:style>
  <w:style w:type="paragraph" w:styleId="afa">
    <w:name w:val="footer"/>
    <w:basedOn w:val="a"/>
    <w:link w:val="afb"/>
    <w:uiPriority w:val="99"/>
    <w:rsid w:val="0012058D"/>
    <w:pPr>
      <w:spacing w:after="0"/>
    </w:pPr>
    <w:rPr>
      <w:sz w:val="24"/>
      <w:szCs w:val="24"/>
    </w:rPr>
  </w:style>
  <w:style w:type="character" w:customStyle="1" w:styleId="afb">
    <w:name w:val="Нижний колонтитул Знак"/>
    <w:basedOn w:val="a0"/>
    <w:link w:val="afa"/>
    <w:uiPriority w:val="99"/>
    <w:rsid w:val="0012058D"/>
  </w:style>
  <w:style w:type="paragraph" w:styleId="33">
    <w:name w:val="Body Text 3"/>
    <w:basedOn w:val="a"/>
    <w:link w:val="34"/>
    <w:rsid w:val="0012058D"/>
    <w:pPr>
      <w:spacing w:after="120"/>
    </w:pPr>
    <w:rPr>
      <w:rFonts w:ascii="Calibri" w:hAnsi="Calibri"/>
      <w:sz w:val="16"/>
      <w:szCs w:val="16"/>
    </w:rPr>
  </w:style>
  <w:style w:type="character" w:customStyle="1" w:styleId="34">
    <w:name w:val="Основной текст 3 Знак"/>
    <w:link w:val="33"/>
    <w:rsid w:val="0012058D"/>
    <w:rPr>
      <w:sz w:val="16"/>
      <w:szCs w:val="16"/>
    </w:rPr>
  </w:style>
  <w:style w:type="paragraph" w:customStyle="1" w:styleId="Style32">
    <w:name w:val="Style32"/>
    <w:basedOn w:val="a"/>
    <w:uiPriority w:val="99"/>
    <w:rsid w:val="0012058D"/>
    <w:pPr>
      <w:spacing w:after="0"/>
    </w:pPr>
    <w:rPr>
      <w:sz w:val="24"/>
      <w:szCs w:val="24"/>
    </w:rPr>
  </w:style>
  <w:style w:type="paragraph" w:customStyle="1" w:styleId="Style25">
    <w:name w:val="Style25"/>
    <w:basedOn w:val="a"/>
    <w:uiPriority w:val="99"/>
    <w:rsid w:val="0012058D"/>
    <w:pPr>
      <w:spacing w:after="0"/>
    </w:pPr>
    <w:rPr>
      <w:sz w:val="24"/>
      <w:szCs w:val="24"/>
    </w:rPr>
  </w:style>
  <w:style w:type="paragraph" w:customStyle="1" w:styleId="Style33">
    <w:name w:val="Style33"/>
    <w:basedOn w:val="a"/>
    <w:uiPriority w:val="99"/>
    <w:rsid w:val="0012058D"/>
    <w:pPr>
      <w:spacing w:after="0"/>
    </w:pPr>
    <w:rPr>
      <w:sz w:val="24"/>
      <w:szCs w:val="24"/>
    </w:rPr>
  </w:style>
  <w:style w:type="paragraph" w:customStyle="1" w:styleId="Style35">
    <w:name w:val="Style35"/>
    <w:basedOn w:val="a"/>
    <w:uiPriority w:val="99"/>
    <w:rsid w:val="0012058D"/>
    <w:pPr>
      <w:spacing w:after="0"/>
    </w:pPr>
    <w:rPr>
      <w:sz w:val="24"/>
      <w:szCs w:val="24"/>
    </w:rPr>
  </w:style>
  <w:style w:type="character" w:customStyle="1" w:styleId="FontStyle72">
    <w:name w:val="Font Style72"/>
    <w:uiPriority w:val="99"/>
    <w:rsid w:val="0012058D"/>
    <w:rPr>
      <w:rFonts w:ascii="Arial" w:hAnsi="Arial" w:cs="Arial"/>
      <w:i/>
      <w:iCs/>
      <w:sz w:val="16"/>
      <w:szCs w:val="16"/>
    </w:rPr>
  </w:style>
  <w:style w:type="character" w:customStyle="1" w:styleId="FontStyle53">
    <w:name w:val="Font Style53"/>
    <w:uiPriority w:val="99"/>
    <w:rsid w:val="0012058D"/>
    <w:rPr>
      <w:sz w:val="18"/>
      <w:szCs w:val="18"/>
    </w:rPr>
  </w:style>
  <w:style w:type="character" w:customStyle="1" w:styleId="FontStyle54">
    <w:name w:val="Font Style54"/>
    <w:uiPriority w:val="99"/>
    <w:rsid w:val="0012058D"/>
    <w:rPr>
      <w:b/>
      <w:bCs/>
      <w:sz w:val="18"/>
      <w:szCs w:val="18"/>
    </w:rPr>
  </w:style>
  <w:style w:type="character" w:customStyle="1" w:styleId="c9">
    <w:name w:val="c9"/>
    <w:basedOn w:val="a0"/>
    <w:rsid w:val="006A70F3"/>
  </w:style>
  <w:style w:type="paragraph" w:customStyle="1" w:styleId="c4">
    <w:name w:val="c4"/>
    <w:basedOn w:val="a"/>
    <w:rsid w:val="00084F65"/>
    <w:pPr>
      <w:widowControl/>
      <w:autoSpaceDE/>
      <w:autoSpaceDN/>
      <w:adjustRightInd/>
      <w:spacing w:before="100" w:beforeAutospacing="1" w:after="100" w:afterAutospacing="1"/>
    </w:pPr>
    <w:rPr>
      <w:sz w:val="24"/>
      <w:szCs w:val="24"/>
    </w:rPr>
  </w:style>
  <w:style w:type="paragraph" w:styleId="afc">
    <w:name w:val="caption"/>
    <w:basedOn w:val="a"/>
    <w:next w:val="a"/>
    <w:uiPriority w:val="35"/>
    <w:semiHidden/>
    <w:unhideWhenUsed/>
    <w:qFormat/>
    <w:rsid w:val="007C1A79"/>
    <w:pPr>
      <w:widowControl/>
      <w:autoSpaceDE/>
      <w:autoSpaceDN/>
      <w:adjustRightInd/>
      <w:spacing w:line="276" w:lineRule="auto"/>
    </w:pPr>
    <w:rPr>
      <w:rFonts w:ascii="Calibri" w:hAnsi="Calibri"/>
      <w:b/>
      <w:bCs/>
      <w:sz w:val="20"/>
      <w:szCs w:val="20"/>
    </w:rPr>
  </w:style>
  <w:style w:type="paragraph" w:styleId="afd">
    <w:name w:val="footnote text"/>
    <w:basedOn w:val="a"/>
    <w:link w:val="afe"/>
    <w:semiHidden/>
    <w:unhideWhenUsed/>
    <w:rsid w:val="00A914A8"/>
    <w:pPr>
      <w:widowControl/>
      <w:autoSpaceDE/>
      <w:autoSpaceDN/>
      <w:adjustRightInd/>
      <w:spacing w:after="0" w:line="360" w:lineRule="auto"/>
      <w:ind w:firstLine="567"/>
      <w:jc w:val="both"/>
    </w:pPr>
    <w:rPr>
      <w:rFonts w:ascii="Arial" w:hAnsi="Arial"/>
      <w:sz w:val="20"/>
      <w:szCs w:val="24"/>
    </w:rPr>
  </w:style>
  <w:style w:type="character" w:customStyle="1" w:styleId="afe">
    <w:name w:val="Текст сноски Знак"/>
    <w:link w:val="afd"/>
    <w:semiHidden/>
    <w:rsid w:val="00A914A8"/>
    <w:rPr>
      <w:rFonts w:ascii="Arial" w:eastAsia="Times New Roman" w:hAnsi="Arial" w:cs="Times New Roman"/>
      <w:sz w:val="20"/>
      <w:szCs w:val="24"/>
    </w:rPr>
  </w:style>
  <w:style w:type="character" w:styleId="aff">
    <w:name w:val="footnote reference"/>
    <w:semiHidden/>
    <w:unhideWhenUsed/>
    <w:rsid w:val="00A914A8"/>
    <w:rPr>
      <w:vertAlign w:val="superscript"/>
    </w:rPr>
  </w:style>
  <w:style w:type="table" w:customStyle="1" w:styleId="11">
    <w:name w:val="Сетка таблицы1"/>
    <w:basedOn w:val="a1"/>
    <w:next w:val="af1"/>
    <w:uiPriority w:val="59"/>
    <w:rsid w:val="00EF75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59"/>
    <w:rsid w:val="00EF75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next w:val="af1"/>
    <w:uiPriority w:val="59"/>
    <w:rsid w:val="00D563F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1"/>
    <w:uiPriority w:val="59"/>
    <w:rsid w:val="00D563F9"/>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f1"/>
    <w:uiPriority w:val="39"/>
    <w:rsid w:val="00D563F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f1"/>
    <w:uiPriority w:val="59"/>
    <w:rsid w:val="00D563F9"/>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1"/>
    <w:basedOn w:val="a1"/>
    <w:next w:val="af1"/>
    <w:uiPriority w:val="39"/>
    <w:rsid w:val="00E855C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1"/>
    <w:uiPriority w:val="59"/>
    <w:rsid w:val="00E855C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1"/>
    <w:uiPriority w:val="59"/>
    <w:rsid w:val="00E855C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f1"/>
    <w:uiPriority w:val="59"/>
    <w:rsid w:val="006C3C4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1"/>
    <w:uiPriority w:val="39"/>
    <w:rsid w:val="006C3C4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1"/>
    <w:uiPriority w:val="59"/>
    <w:rsid w:val="006C3C4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f1"/>
    <w:uiPriority w:val="59"/>
    <w:rsid w:val="006C3C4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f1"/>
    <w:uiPriority w:val="59"/>
    <w:rsid w:val="006C3C4C"/>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3"/>
    <w:basedOn w:val="a1"/>
    <w:next w:val="af1"/>
    <w:uiPriority w:val="59"/>
    <w:rsid w:val="006C3C4C"/>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0">
    <w:name w:val="Нормальный (таблица)"/>
    <w:basedOn w:val="a"/>
    <w:next w:val="a"/>
    <w:uiPriority w:val="99"/>
    <w:rsid w:val="00C645CC"/>
    <w:pPr>
      <w:spacing w:after="0"/>
      <w:jc w:val="both"/>
    </w:pPr>
    <w:rPr>
      <w:rFonts w:ascii="Arial" w:hAnsi="Arial"/>
      <w:sz w:val="24"/>
      <w:szCs w:val="24"/>
    </w:rPr>
  </w:style>
  <w:style w:type="paragraph" w:customStyle="1" w:styleId="aff1">
    <w:name w:val="Прижатый влево"/>
    <w:basedOn w:val="a"/>
    <w:next w:val="a"/>
    <w:uiPriority w:val="99"/>
    <w:rsid w:val="00C645CC"/>
    <w:pPr>
      <w:spacing w:after="0"/>
    </w:pPr>
    <w:rPr>
      <w:rFonts w:ascii="Arial" w:hAnsi="Arial"/>
      <w:sz w:val="24"/>
      <w:szCs w:val="24"/>
    </w:rPr>
  </w:style>
  <w:style w:type="character" w:customStyle="1" w:styleId="dash041e005f0431005f044b005f0447005f043d005f044b005f0439005f005fchar1char1">
    <w:name w:val="dash041e_005f0431_005f044b_005f0447_005f043d_005f044b_005f0439_005f_005fchar1__char1"/>
    <w:rsid w:val="003A578C"/>
    <w:rPr>
      <w:rFonts w:ascii="Times New Roman" w:hAnsi="Times New Roman" w:cs="Times New Roman" w:hint="default"/>
      <w:strike w:val="0"/>
      <w:dstrike w:val="0"/>
      <w:sz w:val="24"/>
      <w:szCs w:val="24"/>
      <w:u w:val="none"/>
      <w:effect w:val="none"/>
    </w:rPr>
  </w:style>
  <w:style w:type="character" w:customStyle="1" w:styleId="a8">
    <w:name w:val="Абзац списка Знак"/>
    <w:link w:val="a7"/>
    <w:uiPriority w:val="34"/>
    <w:locked/>
    <w:rsid w:val="003A578C"/>
    <w:rPr>
      <w:rFonts w:cs="Calibri"/>
      <w:sz w:val="24"/>
      <w:szCs w:val="24"/>
    </w:rPr>
  </w:style>
  <w:style w:type="table" w:customStyle="1" w:styleId="310">
    <w:name w:val="Сетка таблицы31"/>
    <w:basedOn w:val="a1"/>
    <w:next w:val="af1"/>
    <w:uiPriority w:val="59"/>
    <w:rsid w:val="000D2460"/>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477E65"/>
  </w:style>
  <w:style w:type="table" w:customStyle="1" w:styleId="100">
    <w:name w:val="Сетка таблицы10"/>
    <w:basedOn w:val="a1"/>
    <w:next w:val="af1"/>
    <w:uiPriority w:val="39"/>
    <w:rsid w:val="00477E6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1"/>
    <w:basedOn w:val="a1"/>
    <w:next w:val="af1"/>
    <w:uiPriority w:val="39"/>
    <w:rsid w:val="00477E6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2">
    <w:name w:val="c12"/>
    <w:rsid w:val="00477E65"/>
  </w:style>
  <w:style w:type="paragraph" w:customStyle="1" w:styleId="c7">
    <w:name w:val="c7"/>
    <w:basedOn w:val="a"/>
    <w:rsid w:val="00477E65"/>
    <w:pPr>
      <w:widowControl/>
      <w:autoSpaceDE/>
      <w:autoSpaceDN/>
      <w:adjustRightInd/>
      <w:spacing w:before="100" w:beforeAutospacing="1" w:after="100" w:afterAutospacing="1"/>
    </w:pPr>
    <w:rPr>
      <w:sz w:val="24"/>
      <w:szCs w:val="24"/>
    </w:rPr>
  </w:style>
  <w:style w:type="table" w:customStyle="1" w:styleId="420">
    <w:name w:val="Сетка таблицы42"/>
    <w:basedOn w:val="a1"/>
    <w:next w:val="af1"/>
    <w:uiPriority w:val="39"/>
    <w:rsid w:val="00477E6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1"/>
    <w:basedOn w:val="a1"/>
    <w:next w:val="af1"/>
    <w:uiPriority w:val="59"/>
    <w:rsid w:val="00477E6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1"/>
    <w:next w:val="af1"/>
    <w:uiPriority w:val="39"/>
    <w:rsid w:val="00477E6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next w:val="af1"/>
    <w:uiPriority w:val="39"/>
    <w:rsid w:val="00477E6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f1"/>
    <w:uiPriority w:val="39"/>
    <w:rsid w:val="00477E6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6"/>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1"/>
    <w:uiPriority w:val="39"/>
    <w:rsid w:val="00477E6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f1"/>
    <w:uiPriority w:val="59"/>
    <w:rsid w:val="00477E6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1"/>
    <w:next w:val="af1"/>
    <w:uiPriority w:val="59"/>
    <w:rsid w:val="00477E6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1"/>
    <w:next w:val="af1"/>
    <w:uiPriority w:val="59"/>
    <w:rsid w:val="00477E6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1"/>
    <w:uiPriority w:val="39"/>
    <w:rsid w:val="00477E6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1"/>
    <w:uiPriority w:val="59"/>
    <w:rsid w:val="005536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next w:val="af1"/>
    <w:uiPriority w:val="39"/>
    <w:rsid w:val="005536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1"/>
    <w:uiPriority w:val="59"/>
    <w:rsid w:val="005536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2"/>
    <w:basedOn w:val="a1"/>
    <w:next w:val="af1"/>
    <w:uiPriority w:val="59"/>
    <w:rsid w:val="00DB1E99"/>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1"/>
    <w:basedOn w:val="a1"/>
    <w:next w:val="af1"/>
    <w:uiPriority w:val="59"/>
    <w:rsid w:val="00DB1E9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1"/>
    <w:uiPriority w:val="39"/>
    <w:rsid w:val="00946AB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1"/>
    <w:uiPriority w:val="59"/>
    <w:rsid w:val="00780CA7"/>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9"/>
    <w:basedOn w:val="a1"/>
    <w:next w:val="af1"/>
    <w:uiPriority w:val="59"/>
    <w:rsid w:val="00780CA7"/>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Zag11">
    <w:name w:val="Zag_11"/>
    <w:rsid w:val="005E5053"/>
  </w:style>
  <w:style w:type="character" w:customStyle="1" w:styleId="fill">
    <w:name w:val="fill"/>
    <w:rsid w:val="00E66BE5"/>
    <w:rPr>
      <w:b/>
      <w:bCs/>
      <w:i/>
      <w:iCs/>
      <w:color w:val="FF0000"/>
    </w:rPr>
  </w:style>
  <w:style w:type="character" w:customStyle="1" w:styleId="af0">
    <w:name w:val="Без интервала Знак"/>
    <w:link w:val="af"/>
    <w:uiPriority w:val="1"/>
    <w:rsid w:val="00AB40E9"/>
    <w:rPr>
      <w:rFonts w:cs="Calibri"/>
      <w:sz w:val="22"/>
      <w:szCs w:val="22"/>
    </w:rPr>
  </w:style>
  <w:style w:type="character" w:customStyle="1" w:styleId="c1">
    <w:name w:val="c1"/>
    <w:basedOn w:val="a0"/>
    <w:rsid w:val="001B4D2E"/>
  </w:style>
  <w:style w:type="character" w:customStyle="1" w:styleId="c2">
    <w:name w:val="c2"/>
    <w:basedOn w:val="a0"/>
    <w:rsid w:val="001B4D2E"/>
  </w:style>
  <w:style w:type="paragraph" w:customStyle="1" w:styleId="191">
    <w:name w:val="Основной текст (19)1"/>
    <w:basedOn w:val="a"/>
    <w:rsid w:val="00E14C3F"/>
    <w:pPr>
      <w:widowControl/>
      <w:shd w:val="clear" w:color="auto" w:fill="FFFFFF"/>
      <w:autoSpaceDE/>
      <w:autoSpaceDN/>
      <w:adjustRightInd/>
      <w:spacing w:after="0" w:line="240" w:lineRule="atLeast"/>
    </w:pPr>
    <w:rPr>
      <w:rFonts w:ascii="Calibri" w:eastAsia="Calibri" w:hAnsi="Calibri"/>
      <w:b/>
      <w:bCs/>
      <w:sz w:val="20"/>
      <w:szCs w:val="20"/>
      <w:lang w:eastAsia="en-US"/>
    </w:rPr>
  </w:style>
  <w:style w:type="paragraph" w:customStyle="1" w:styleId="ConsPlusTitlePage">
    <w:name w:val="ConsPlusTitlePage"/>
    <w:rsid w:val="002E50B6"/>
    <w:pPr>
      <w:widowControl w:val="0"/>
      <w:autoSpaceDE w:val="0"/>
      <w:autoSpaceDN w:val="0"/>
    </w:pPr>
    <w:rPr>
      <w:rFonts w:ascii="Tahoma" w:hAnsi="Tahoma" w:cs="Tahoma"/>
    </w:rPr>
  </w:style>
  <w:style w:type="paragraph" w:customStyle="1" w:styleId="aff2">
    <w:name w:val="Содержимое таблицы"/>
    <w:basedOn w:val="a"/>
    <w:uiPriority w:val="99"/>
    <w:rsid w:val="002E50B6"/>
    <w:pPr>
      <w:suppressLineNumbers/>
      <w:suppressAutoHyphens/>
      <w:autoSpaceDE/>
      <w:autoSpaceDN/>
      <w:adjustRightInd/>
      <w:spacing w:after="0"/>
    </w:pPr>
    <w:rPr>
      <w:rFonts w:eastAsia="Lucida Sans Unicode"/>
      <w:sz w:val="24"/>
      <w:szCs w:val="24"/>
    </w:rPr>
  </w:style>
  <w:style w:type="paragraph" w:customStyle="1" w:styleId="c6">
    <w:name w:val="c6"/>
    <w:basedOn w:val="a"/>
    <w:uiPriority w:val="99"/>
    <w:rsid w:val="002E50B6"/>
    <w:pPr>
      <w:widowControl/>
      <w:autoSpaceDE/>
      <w:autoSpaceDN/>
      <w:adjustRightInd/>
      <w:spacing w:before="100" w:beforeAutospacing="1" w:after="100" w:afterAutospacing="1"/>
    </w:pPr>
    <w:rPr>
      <w:sz w:val="24"/>
      <w:szCs w:val="24"/>
    </w:rPr>
  </w:style>
  <w:style w:type="paragraph" w:customStyle="1" w:styleId="c18">
    <w:name w:val="c18"/>
    <w:basedOn w:val="a"/>
    <w:uiPriority w:val="99"/>
    <w:rsid w:val="002E50B6"/>
    <w:pPr>
      <w:widowControl/>
      <w:autoSpaceDE/>
      <w:autoSpaceDN/>
      <w:adjustRightInd/>
      <w:spacing w:before="100" w:beforeAutospacing="1" w:after="100" w:afterAutospacing="1"/>
    </w:pPr>
    <w:rPr>
      <w:sz w:val="24"/>
      <w:szCs w:val="24"/>
    </w:rPr>
  </w:style>
  <w:style w:type="character" w:customStyle="1" w:styleId="c11">
    <w:name w:val="c11"/>
    <w:basedOn w:val="a0"/>
    <w:rsid w:val="002E50B6"/>
  </w:style>
  <w:style w:type="character" w:customStyle="1" w:styleId="red">
    <w:name w:val="red"/>
    <w:basedOn w:val="a0"/>
    <w:rsid w:val="002E50B6"/>
  </w:style>
  <w:style w:type="character" w:customStyle="1" w:styleId="idea">
    <w:name w:val="idea"/>
    <w:basedOn w:val="a0"/>
    <w:rsid w:val="002E50B6"/>
    <w:rPr>
      <w:rFonts w:ascii="PT Serif" w:hAnsi="PT Serif" w:hint="default"/>
      <w:b w:val="0"/>
      <w:bCs w:val="0"/>
      <w:vanish/>
      <w:webHidden w:val="0"/>
      <w:color w:val="333333"/>
      <w:sz w:val="42"/>
      <w:szCs w:val="42"/>
      <w:specVanish/>
    </w:rPr>
  </w:style>
  <w:style w:type="character" w:customStyle="1" w:styleId="quot">
    <w:name w:val="quot"/>
    <w:basedOn w:val="a0"/>
    <w:rsid w:val="002E50B6"/>
  </w:style>
  <w:style w:type="character" w:customStyle="1" w:styleId="c17">
    <w:name w:val="c17"/>
    <w:basedOn w:val="a0"/>
    <w:rsid w:val="002E50B6"/>
  </w:style>
  <w:style w:type="character" w:customStyle="1" w:styleId="c8">
    <w:name w:val="c8"/>
    <w:basedOn w:val="a0"/>
    <w:rsid w:val="002E50B6"/>
  </w:style>
  <w:style w:type="character" w:customStyle="1" w:styleId="15pt">
    <w:name w:val="Основной текст + 15 pt"/>
    <w:aliases w:val="Полужирный"/>
    <w:rsid w:val="002E50B6"/>
    <w:rPr>
      <w:rFonts w:ascii="Times New Roman" w:hAnsi="Times New Roman" w:cs="Times New Roman" w:hint="default"/>
      <w:b/>
      <w:bCs/>
      <w:sz w:val="30"/>
      <w:szCs w:val="30"/>
      <w:u w:val="single"/>
    </w:rPr>
  </w:style>
  <w:style w:type="character" w:customStyle="1" w:styleId="c3">
    <w:name w:val="c3"/>
    <w:basedOn w:val="a0"/>
    <w:rsid w:val="002E5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4469">
      <w:bodyDiv w:val="1"/>
      <w:marLeft w:val="0"/>
      <w:marRight w:val="0"/>
      <w:marTop w:val="0"/>
      <w:marBottom w:val="0"/>
      <w:divBdr>
        <w:top w:val="none" w:sz="0" w:space="0" w:color="auto"/>
        <w:left w:val="none" w:sz="0" w:space="0" w:color="auto"/>
        <w:bottom w:val="none" w:sz="0" w:space="0" w:color="auto"/>
        <w:right w:val="none" w:sz="0" w:space="0" w:color="auto"/>
      </w:divBdr>
      <w:divsChild>
        <w:div w:id="106394292">
          <w:marLeft w:val="0"/>
          <w:marRight w:val="0"/>
          <w:marTop w:val="0"/>
          <w:marBottom w:val="0"/>
          <w:divBdr>
            <w:top w:val="none" w:sz="0" w:space="0" w:color="auto"/>
            <w:left w:val="none" w:sz="0" w:space="0" w:color="auto"/>
            <w:bottom w:val="none" w:sz="0" w:space="0" w:color="auto"/>
            <w:right w:val="none" w:sz="0" w:space="0" w:color="auto"/>
          </w:divBdr>
          <w:divsChild>
            <w:div w:id="206071212">
              <w:marLeft w:val="0"/>
              <w:marRight w:val="0"/>
              <w:marTop w:val="0"/>
              <w:marBottom w:val="0"/>
              <w:divBdr>
                <w:top w:val="none" w:sz="0" w:space="0" w:color="auto"/>
                <w:left w:val="none" w:sz="0" w:space="0" w:color="auto"/>
                <w:bottom w:val="none" w:sz="0" w:space="0" w:color="auto"/>
                <w:right w:val="none" w:sz="0" w:space="0" w:color="auto"/>
              </w:divBdr>
            </w:div>
            <w:div w:id="663314705">
              <w:marLeft w:val="0"/>
              <w:marRight w:val="0"/>
              <w:marTop w:val="0"/>
              <w:marBottom w:val="0"/>
              <w:divBdr>
                <w:top w:val="none" w:sz="0" w:space="0" w:color="auto"/>
                <w:left w:val="none" w:sz="0" w:space="0" w:color="auto"/>
                <w:bottom w:val="none" w:sz="0" w:space="0" w:color="auto"/>
                <w:right w:val="none" w:sz="0" w:space="0" w:color="auto"/>
              </w:divBdr>
            </w:div>
            <w:div w:id="1952473472">
              <w:marLeft w:val="0"/>
              <w:marRight w:val="0"/>
              <w:marTop w:val="0"/>
              <w:marBottom w:val="0"/>
              <w:divBdr>
                <w:top w:val="none" w:sz="0" w:space="0" w:color="auto"/>
                <w:left w:val="none" w:sz="0" w:space="0" w:color="auto"/>
                <w:bottom w:val="none" w:sz="0" w:space="0" w:color="auto"/>
                <w:right w:val="none" w:sz="0" w:space="0" w:color="auto"/>
              </w:divBdr>
            </w:div>
            <w:div w:id="21713679">
              <w:marLeft w:val="0"/>
              <w:marRight w:val="0"/>
              <w:marTop w:val="0"/>
              <w:marBottom w:val="0"/>
              <w:divBdr>
                <w:top w:val="none" w:sz="0" w:space="0" w:color="auto"/>
                <w:left w:val="none" w:sz="0" w:space="0" w:color="auto"/>
                <w:bottom w:val="none" w:sz="0" w:space="0" w:color="auto"/>
                <w:right w:val="none" w:sz="0" w:space="0" w:color="auto"/>
              </w:divBdr>
            </w:div>
            <w:div w:id="323440450">
              <w:marLeft w:val="0"/>
              <w:marRight w:val="0"/>
              <w:marTop w:val="0"/>
              <w:marBottom w:val="0"/>
              <w:divBdr>
                <w:top w:val="none" w:sz="0" w:space="0" w:color="auto"/>
                <w:left w:val="none" w:sz="0" w:space="0" w:color="auto"/>
                <w:bottom w:val="none" w:sz="0" w:space="0" w:color="auto"/>
                <w:right w:val="none" w:sz="0" w:space="0" w:color="auto"/>
              </w:divBdr>
            </w:div>
            <w:div w:id="1186597956">
              <w:marLeft w:val="0"/>
              <w:marRight w:val="0"/>
              <w:marTop w:val="0"/>
              <w:marBottom w:val="0"/>
              <w:divBdr>
                <w:top w:val="none" w:sz="0" w:space="0" w:color="auto"/>
                <w:left w:val="none" w:sz="0" w:space="0" w:color="auto"/>
                <w:bottom w:val="none" w:sz="0" w:space="0" w:color="auto"/>
                <w:right w:val="none" w:sz="0" w:space="0" w:color="auto"/>
              </w:divBdr>
            </w:div>
            <w:div w:id="560755955">
              <w:marLeft w:val="0"/>
              <w:marRight w:val="0"/>
              <w:marTop w:val="0"/>
              <w:marBottom w:val="0"/>
              <w:divBdr>
                <w:top w:val="none" w:sz="0" w:space="0" w:color="auto"/>
                <w:left w:val="none" w:sz="0" w:space="0" w:color="auto"/>
                <w:bottom w:val="none" w:sz="0" w:space="0" w:color="auto"/>
                <w:right w:val="none" w:sz="0" w:space="0" w:color="auto"/>
              </w:divBdr>
            </w:div>
            <w:div w:id="707410224">
              <w:marLeft w:val="0"/>
              <w:marRight w:val="0"/>
              <w:marTop w:val="0"/>
              <w:marBottom w:val="0"/>
              <w:divBdr>
                <w:top w:val="none" w:sz="0" w:space="0" w:color="auto"/>
                <w:left w:val="none" w:sz="0" w:space="0" w:color="auto"/>
                <w:bottom w:val="none" w:sz="0" w:space="0" w:color="auto"/>
                <w:right w:val="none" w:sz="0" w:space="0" w:color="auto"/>
              </w:divBdr>
            </w:div>
            <w:div w:id="2085833168">
              <w:marLeft w:val="0"/>
              <w:marRight w:val="0"/>
              <w:marTop w:val="0"/>
              <w:marBottom w:val="0"/>
              <w:divBdr>
                <w:top w:val="none" w:sz="0" w:space="0" w:color="auto"/>
                <w:left w:val="none" w:sz="0" w:space="0" w:color="auto"/>
                <w:bottom w:val="none" w:sz="0" w:space="0" w:color="auto"/>
                <w:right w:val="none" w:sz="0" w:space="0" w:color="auto"/>
              </w:divBdr>
            </w:div>
            <w:div w:id="1414400009">
              <w:marLeft w:val="0"/>
              <w:marRight w:val="0"/>
              <w:marTop w:val="0"/>
              <w:marBottom w:val="0"/>
              <w:divBdr>
                <w:top w:val="none" w:sz="0" w:space="0" w:color="auto"/>
                <w:left w:val="none" w:sz="0" w:space="0" w:color="auto"/>
                <w:bottom w:val="none" w:sz="0" w:space="0" w:color="auto"/>
                <w:right w:val="none" w:sz="0" w:space="0" w:color="auto"/>
              </w:divBdr>
            </w:div>
            <w:div w:id="1210730561">
              <w:marLeft w:val="0"/>
              <w:marRight w:val="0"/>
              <w:marTop w:val="0"/>
              <w:marBottom w:val="0"/>
              <w:divBdr>
                <w:top w:val="none" w:sz="0" w:space="0" w:color="auto"/>
                <w:left w:val="none" w:sz="0" w:space="0" w:color="auto"/>
                <w:bottom w:val="none" w:sz="0" w:space="0" w:color="auto"/>
                <w:right w:val="none" w:sz="0" w:space="0" w:color="auto"/>
              </w:divBdr>
            </w:div>
            <w:div w:id="1928028300">
              <w:marLeft w:val="0"/>
              <w:marRight w:val="0"/>
              <w:marTop w:val="0"/>
              <w:marBottom w:val="0"/>
              <w:divBdr>
                <w:top w:val="none" w:sz="0" w:space="0" w:color="auto"/>
                <w:left w:val="none" w:sz="0" w:space="0" w:color="auto"/>
                <w:bottom w:val="none" w:sz="0" w:space="0" w:color="auto"/>
                <w:right w:val="none" w:sz="0" w:space="0" w:color="auto"/>
              </w:divBdr>
            </w:div>
            <w:div w:id="1987855871">
              <w:marLeft w:val="0"/>
              <w:marRight w:val="0"/>
              <w:marTop w:val="0"/>
              <w:marBottom w:val="0"/>
              <w:divBdr>
                <w:top w:val="none" w:sz="0" w:space="0" w:color="auto"/>
                <w:left w:val="none" w:sz="0" w:space="0" w:color="auto"/>
                <w:bottom w:val="none" w:sz="0" w:space="0" w:color="auto"/>
                <w:right w:val="none" w:sz="0" w:space="0" w:color="auto"/>
              </w:divBdr>
            </w:div>
            <w:div w:id="1898010431">
              <w:marLeft w:val="0"/>
              <w:marRight w:val="0"/>
              <w:marTop w:val="0"/>
              <w:marBottom w:val="0"/>
              <w:divBdr>
                <w:top w:val="none" w:sz="0" w:space="0" w:color="auto"/>
                <w:left w:val="none" w:sz="0" w:space="0" w:color="auto"/>
                <w:bottom w:val="none" w:sz="0" w:space="0" w:color="auto"/>
                <w:right w:val="none" w:sz="0" w:space="0" w:color="auto"/>
              </w:divBdr>
            </w:div>
            <w:div w:id="881357792">
              <w:marLeft w:val="0"/>
              <w:marRight w:val="0"/>
              <w:marTop w:val="0"/>
              <w:marBottom w:val="0"/>
              <w:divBdr>
                <w:top w:val="none" w:sz="0" w:space="0" w:color="auto"/>
                <w:left w:val="none" w:sz="0" w:space="0" w:color="auto"/>
                <w:bottom w:val="none" w:sz="0" w:space="0" w:color="auto"/>
                <w:right w:val="none" w:sz="0" w:space="0" w:color="auto"/>
              </w:divBdr>
            </w:div>
            <w:div w:id="2113746057">
              <w:marLeft w:val="0"/>
              <w:marRight w:val="0"/>
              <w:marTop w:val="0"/>
              <w:marBottom w:val="0"/>
              <w:divBdr>
                <w:top w:val="none" w:sz="0" w:space="0" w:color="auto"/>
                <w:left w:val="none" w:sz="0" w:space="0" w:color="auto"/>
                <w:bottom w:val="none" w:sz="0" w:space="0" w:color="auto"/>
                <w:right w:val="none" w:sz="0" w:space="0" w:color="auto"/>
              </w:divBdr>
            </w:div>
            <w:div w:id="176651629">
              <w:marLeft w:val="0"/>
              <w:marRight w:val="0"/>
              <w:marTop w:val="0"/>
              <w:marBottom w:val="0"/>
              <w:divBdr>
                <w:top w:val="none" w:sz="0" w:space="0" w:color="auto"/>
                <w:left w:val="none" w:sz="0" w:space="0" w:color="auto"/>
                <w:bottom w:val="none" w:sz="0" w:space="0" w:color="auto"/>
                <w:right w:val="none" w:sz="0" w:space="0" w:color="auto"/>
              </w:divBdr>
            </w:div>
            <w:div w:id="1602690004">
              <w:marLeft w:val="0"/>
              <w:marRight w:val="0"/>
              <w:marTop w:val="0"/>
              <w:marBottom w:val="0"/>
              <w:divBdr>
                <w:top w:val="none" w:sz="0" w:space="0" w:color="auto"/>
                <w:left w:val="none" w:sz="0" w:space="0" w:color="auto"/>
                <w:bottom w:val="none" w:sz="0" w:space="0" w:color="auto"/>
                <w:right w:val="none" w:sz="0" w:space="0" w:color="auto"/>
              </w:divBdr>
            </w:div>
            <w:div w:id="459999658">
              <w:marLeft w:val="0"/>
              <w:marRight w:val="0"/>
              <w:marTop w:val="0"/>
              <w:marBottom w:val="0"/>
              <w:divBdr>
                <w:top w:val="none" w:sz="0" w:space="0" w:color="auto"/>
                <w:left w:val="none" w:sz="0" w:space="0" w:color="auto"/>
                <w:bottom w:val="none" w:sz="0" w:space="0" w:color="auto"/>
                <w:right w:val="none" w:sz="0" w:space="0" w:color="auto"/>
              </w:divBdr>
            </w:div>
            <w:div w:id="1488093108">
              <w:marLeft w:val="0"/>
              <w:marRight w:val="0"/>
              <w:marTop w:val="0"/>
              <w:marBottom w:val="0"/>
              <w:divBdr>
                <w:top w:val="none" w:sz="0" w:space="0" w:color="auto"/>
                <w:left w:val="none" w:sz="0" w:space="0" w:color="auto"/>
                <w:bottom w:val="none" w:sz="0" w:space="0" w:color="auto"/>
                <w:right w:val="none" w:sz="0" w:space="0" w:color="auto"/>
              </w:divBdr>
            </w:div>
            <w:div w:id="941492012">
              <w:marLeft w:val="0"/>
              <w:marRight w:val="0"/>
              <w:marTop w:val="0"/>
              <w:marBottom w:val="0"/>
              <w:divBdr>
                <w:top w:val="none" w:sz="0" w:space="0" w:color="auto"/>
                <w:left w:val="none" w:sz="0" w:space="0" w:color="auto"/>
                <w:bottom w:val="none" w:sz="0" w:space="0" w:color="auto"/>
                <w:right w:val="none" w:sz="0" w:space="0" w:color="auto"/>
              </w:divBdr>
            </w:div>
            <w:div w:id="517234769">
              <w:marLeft w:val="0"/>
              <w:marRight w:val="0"/>
              <w:marTop w:val="0"/>
              <w:marBottom w:val="0"/>
              <w:divBdr>
                <w:top w:val="none" w:sz="0" w:space="0" w:color="auto"/>
                <w:left w:val="none" w:sz="0" w:space="0" w:color="auto"/>
                <w:bottom w:val="none" w:sz="0" w:space="0" w:color="auto"/>
                <w:right w:val="none" w:sz="0" w:space="0" w:color="auto"/>
              </w:divBdr>
            </w:div>
            <w:div w:id="5328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0951">
      <w:bodyDiv w:val="1"/>
      <w:marLeft w:val="0"/>
      <w:marRight w:val="0"/>
      <w:marTop w:val="0"/>
      <w:marBottom w:val="0"/>
      <w:divBdr>
        <w:top w:val="none" w:sz="0" w:space="0" w:color="auto"/>
        <w:left w:val="none" w:sz="0" w:space="0" w:color="auto"/>
        <w:bottom w:val="none" w:sz="0" w:space="0" w:color="auto"/>
        <w:right w:val="none" w:sz="0" w:space="0" w:color="auto"/>
      </w:divBdr>
    </w:div>
    <w:div w:id="203445339">
      <w:bodyDiv w:val="1"/>
      <w:marLeft w:val="0"/>
      <w:marRight w:val="0"/>
      <w:marTop w:val="0"/>
      <w:marBottom w:val="0"/>
      <w:divBdr>
        <w:top w:val="none" w:sz="0" w:space="0" w:color="auto"/>
        <w:left w:val="none" w:sz="0" w:space="0" w:color="auto"/>
        <w:bottom w:val="none" w:sz="0" w:space="0" w:color="auto"/>
        <w:right w:val="none" w:sz="0" w:space="0" w:color="auto"/>
      </w:divBdr>
      <w:divsChild>
        <w:div w:id="1857769865">
          <w:marLeft w:val="0"/>
          <w:marRight w:val="0"/>
          <w:marTop w:val="0"/>
          <w:marBottom w:val="0"/>
          <w:divBdr>
            <w:top w:val="none" w:sz="0" w:space="0" w:color="auto"/>
            <w:left w:val="none" w:sz="0" w:space="0" w:color="auto"/>
            <w:bottom w:val="none" w:sz="0" w:space="0" w:color="auto"/>
            <w:right w:val="none" w:sz="0" w:space="0" w:color="auto"/>
          </w:divBdr>
          <w:divsChild>
            <w:div w:id="1437364061">
              <w:marLeft w:val="0"/>
              <w:marRight w:val="0"/>
              <w:marTop w:val="0"/>
              <w:marBottom w:val="0"/>
              <w:divBdr>
                <w:top w:val="none" w:sz="0" w:space="0" w:color="auto"/>
                <w:left w:val="none" w:sz="0" w:space="0" w:color="auto"/>
                <w:bottom w:val="none" w:sz="0" w:space="0" w:color="auto"/>
                <w:right w:val="none" w:sz="0" w:space="0" w:color="auto"/>
              </w:divBdr>
            </w:div>
            <w:div w:id="1582911159">
              <w:marLeft w:val="0"/>
              <w:marRight w:val="0"/>
              <w:marTop w:val="0"/>
              <w:marBottom w:val="0"/>
              <w:divBdr>
                <w:top w:val="none" w:sz="0" w:space="0" w:color="auto"/>
                <w:left w:val="none" w:sz="0" w:space="0" w:color="auto"/>
                <w:bottom w:val="none" w:sz="0" w:space="0" w:color="auto"/>
                <w:right w:val="none" w:sz="0" w:space="0" w:color="auto"/>
              </w:divBdr>
            </w:div>
            <w:div w:id="1902709339">
              <w:marLeft w:val="0"/>
              <w:marRight w:val="0"/>
              <w:marTop w:val="0"/>
              <w:marBottom w:val="0"/>
              <w:divBdr>
                <w:top w:val="none" w:sz="0" w:space="0" w:color="auto"/>
                <w:left w:val="none" w:sz="0" w:space="0" w:color="auto"/>
                <w:bottom w:val="none" w:sz="0" w:space="0" w:color="auto"/>
                <w:right w:val="none" w:sz="0" w:space="0" w:color="auto"/>
              </w:divBdr>
            </w:div>
            <w:div w:id="1567913354">
              <w:marLeft w:val="0"/>
              <w:marRight w:val="0"/>
              <w:marTop w:val="0"/>
              <w:marBottom w:val="0"/>
              <w:divBdr>
                <w:top w:val="none" w:sz="0" w:space="0" w:color="auto"/>
                <w:left w:val="none" w:sz="0" w:space="0" w:color="auto"/>
                <w:bottom w:val="none" w:sz="0" w:space="0" w:color="auto"/>
                <w:right w:val="none" w:sz="0" w:space="0" w:color="auto"/>
              </w:divBdr>
            </w:div>
            <w:div w:id="1508055699">
              <w:marLeft w:val="0"/>
              <w:marRight w:val="0"/>
              <w:marTop w:val="0"/>
              <w:marBottom w:val="0"/>
              <w:divBdr>
                <w:top w:val="none" w:sz="0" w:space="0" w:color="auto"/>
                <w:left w:val="none" w:sz="0" w:space="0" w:color="auto"/>
                <w:bottom w:val="none" w:sz="0" w:space="0" w:color="auto"/>
                <w:right w:val="none" w:sz="0" w:space="0" w:color="auto"/>
              </w:divBdr>
            </w:div>
            <w:div w:id="2104260463">
              <w:marLeft w:val="0"/>
              <w:marRight w:val="0"/>
              <w:marTop w:val="0"/>
              <w:marBottom w:val="0"/>
              <w:divBdr>
                <w:top w:val="none" w:sz="0" w:space="0" w:color="auto"/>
                <w:left w:val="none" w:sz="0" w:space="0" w:color="auto"/>
                <w:bottom w:val="none" w:sz="0" w:space="0" w:color="auto"/>
                <w:right w:val="none" w:sz="0" w:space="0" w:color="auto"/>
              </w:divBdr>
            </w:div>
            <w:div w:id="2109697175">
              <w:marLeft w:val="0"/>
              <w:marRight w:val="0"/>
              <w:marTop w:val="0"/>
              <w:marBottom w:val="0"/>
              <w:divBdr>
                <w:top w:val="none" w:sz="0" w:space="0" w:color="auto"/>
                <w:left w:val="none" w:sz="0" w:space="0" w:color="auto"/>
                <w:bottom w:val="none" w:sz="0" w:space="0" w:color="auto"/>
                <w:right w:val="none" w:sz="0" w:space="0" w:color="auto"/>
              </w:divBdr>
            </w:div>
            <w:div w:id="397288667">
              <w:marLeft w:val="0"/>
              <w:marRight w:val="0"/>
              <w:marTop w:val="0"/>
              <w:marBottom w:val="0"/>
              <w:divBdr>
                <w:top w:val="none" w:sz="0" w:space="0" w:color="auto"/>
                <w:left w:val="none" w:sz="0" w:space="0" w:color="auto"/>
                <w:bottom w:val="none" w:sz="0" w:space="0" w:color="auto"/>
                <w:right w:val="none" w:sz="0" w:space="0" w:color="auto"/>
              </w:divBdr>
            </w:div>
            <w:div w:id="2077704528">
              <w:marLeft w:val="0"/>
              <w:marRight w:val="0"/>
              <w:marTop w:val="0"/>
              <w:marBottom w:val="0"/>
              <w:divBdr>
                <w:top w:val="none" w:sz="0" w:space="0" w:color="auto"/>
                <w:left w:val="none" w:sz="0" w:space="0" w:color="auto"/>
                <w:bottom w:val="none" w:sz="0" w:space="0" w:color="auto"/>
                <w:right w:val="none" w:sz="0" w:space="0" w:color="auto"/>
              </w:divBdr>
            </w:div>
            <w:div w:id="946885031">
              <w:marLeft w:val="0"/>
              <w:marRight w:val="0"/>
              <w:marTop w:val="0"/>
              <w:marBottom w:val="0"/>
              <w:divBdr>
                <w:top w:val="none" w:sz="0" w:space="0" w:color="auto"/>
                <w:left w:val="none" w:sz="0" w:space="0" w:color="auto"/>
                <w:bottom w:val="none" w:sz="0" w:space="0" w:color="auto"/>
                <w:right w:val="none" w:sz="0" w:space="0" w:color="auto"/>
              </w:divBdr>
            </w:div>
            <w:div w:id="443186702">
              <w:marLeft w:val="0"/>
              <w:marRight w:val="0"/>
              <w:marTop w:val="0"/>
              <w:marBottom w:val="0"/>
              <w:divBdr>
                <w:top w:val="none" w:sz="0" w:space="0" w:color="auto"/>
                <w:left w:val="none" w:sz="0" w:space="0" w:color="auto"/>
                <w:bottom w:val="none" w:sz="0" w:space="0" w:color="auto"/>
                <w:right w:val="none" w:sz="0" w:space="0" w:color="auto"/>
              </w:divBdr>
            </w:div>
            <w:div w:id="275329885">
              <w:marLeft w:val="0"/>
              <w:marRight w:val="0"/>
              <w:marTop w:val="0"/>
              <w:marBottom w:val="0"/>
              <w:divBdr>
                <w:top w:val="none" w:sz="0" w:space="0" w:color="auto"/>
                <w:left w:val="none" w:sz="0" w:space="0" w:color="auto"/>
                <w:bottom w:val="none" w:sz="0" w:space="0" w:color="auto"/>
                <w:right w:val="none" w:sz="0" w:space="0" w:color="auto"/>
              </w:divBdr>
            </w:div>
            <w:div w:id="2086566579">
              <w:marLeft w:val="0"/>
              <w:marRight w:val="0"/>
              <w:marTop w:val="0"/>
              <w:marBottom w:val="0"/>
              <w:divBdr>
                <w:top w:val="none" w:sz="0" w:space="0" w:color="auto"/>
                <w:left w:val="none" w:sz="0" w:space="0" w:color="auto"/>
                <w:bottom w:val="none" w:sz="0" w:space="0" w:color="auto"/>
                <w:right w:val="none" w:sz="0" w:space="0" w:color="auto"/>
              </w:divBdr>
            </w:div>
            <w:div w:id="1101529286">
              <w:marLeft w:val="0"/>
              <w:marRight w:val="0"/>
              <w:marTop w:val="0"/>
              <w:marBottom w:val="0"/>
              <w:divBdr>
                <w:top w:val="none" w:sz="0" w:space="0" w:color="auto"/>
                <w:left w:val="none" w:sz="0" w:space="0" w:color="auto"/>
                <w:bottom w:val="none" w:sz="0" w:space="0" w:color="auto"/>
                <w:right w:val="none" w:sz="0" w:space="0" w:color="auto"/>
              </w:divBdr>
            </w:div>
            <w:div w:id="1071923183">
              <w:marLeft w:val="0"/>
              <w:marRight w:val="0"/>
              <w:marTop w:val="0"/>
              <w:marBottom w:val="0"/>
              <w:divBdr>
                <w:top w:val="none" w:sz="0" w:space="0" w:color="auto"/>
                <w:left w:val="none" w:sz="0" w:space="0" w:color="auto"/>
                <w:bottom w:val="none" w:sz="0" w:space="0" w:color="auto"/>
                <w:right w:val="none" w:sz="0" w:space="0" w:color="auto"/>
              </w:divBdr>
            </w:div>
            <w:div w:id="1408267986">
              <w:marLeft w:val="0"/>
              <w:marRight w:val="0"/>
              <w:marTop w:val="0"/>
              <w:marBottom w:val="0"/>
              <w:divBdr>
                <w:top w:val="none" w:sz="0" w:space="0" w:color="auto"/>
                <w:left w:val="none" w:sz="0" w:space="0" w:color="auto"/>
                <w:bottom w:val="none" w:sz="0" w:space="0" w:color="auto"/>
                <w:right w:val="none" w:sz="0" w:space="0" w:color="auto"/>
              </w:divBdr>
            </w:div>
            <w:div w:id="45108630">
              <w:marLeft w:val="0"/>
              <w:marRight w:val="0"/>
              <w:marTop w:val="0"/>
              <w:marBottom w:val="0"/>
              <w:divBdr>
                <w:top w:val="none" w:sz="0" w:space="0" w:color="auto"/>
                <w:left w:val="none" w:sz="0" w:space="0" w:color="auto"/>
                <w:bottom w:val="none" w:sz="0" w:space="0" w:color="auto"/>
                <w:right w:val="none" w:sz="0" w:space="0" w:color="auto"/>
              </w:divBdr>
            </w:div>
            <w:div w:id="2141263316">
              <w:marLeft w:val="0"/>
              <w:marRight w:val="0"/>
              <w:marTop w:val="0"/>
              <w:marBottom w:val="0"/>
              <w:divBdr>
                <w:top w:val="none" w:sz="0" w:space="0" w:color="auto"/>
                <w:left w:val="none" w:sz="0" w:space="0" w:color="auto"/>
                <w:bottom w:val="none" w:sz="0" w:space="0" w:color="auto"/>
                <w:right w:val="none" w:sz="0" w:space="0" w:color="auto"/>
              </w:divBdr>
            </w:div>
            <w:div w:id="1805192374">
              <w:marLeft w:val="0"/>
              <w:marRight w:val="0"/>
              <w:marTop w:val="0"/>
              <w:marBottom w:val="0"/>
              <w:divBdr>
                <w:top w:val="none" w:sz="0" w:space="0" w:color="auto"/>
                <w:left w:val="none" w:sz="0" w:space="0" w:color="auto"/>
                <w:bottom w:val="none" w:sz="0" w:space="0" w:color="auto"/>
                <w:right w:val="none" w:sz="0" w:space="0" w:color="auto"/>
              </w:divBdr>
            </w:div>
            <w:div w:id="1035812754">
              <w:marLeft w:val="0"/>
              <w:marRight w:val="0"/>
              <w:marTop w:val="0"/>
              <w:marBottom w:val="0"/>
              <w:divBdr>
                <w:top w:val="none" w:sz="0" w:space="0" w:color="auto"/>
                <w:left w:val="none" w:sz="0" w:space="0" w:color="auto"/>
                <w:bottom w:val="none" w:sz="0" w:space="0" w:color="auto"/>
                <w:right w:val="none" w:sz="0" w:space="0" w:color="auto"/>
              </w:divBdr>
            </w:div>
            <w:div w:id="17749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6759">
      <w:bodyDiv w:val="1"/>
      <w:marLeft w:val="0"/>
      <w:marRight w:val="0"/>
      <w:marTop w:val="0"/>
      <w:marBottom w:val="0"/>
      <w:divBdr>
        <w:top w:val="none" w:sz="0" w:space="0" w:color="auto"/>
        <w:left w:val="none" w:sz="0" w:space="0" w:color="auto"/>
        <w:bottom w:val="none" w:sz="0" w:space="0" w:color="auto"/>
        <w:right w:val="none" w:sz="0" w:space="0" w:color="auto"/>
      </w:divBdr>
    </w:div>
    <w:div w:id="581380981">
      <w:bodyDiv w:val="1"/>
      <w:marLeft w:val="0"/>
      <w:marRight w:val="0"/>
      <w:marTop w:val="0"/>
      <w:marBottom w:val="0"/>
      <w:divBdr>
        <w:top w:val="none" w:sz="0" w:space="0" w:color="auto"/>
        <w:left w:val="none" w:sz="0" w:space="0" w:color="auto"/>
        <w:bottom w:val="none" w:sz="0" w:space="0" w:color="auto"/>
        <w:right w:val="none" w:sz="0" w:space="0" w:color="auto"/>
      </w:divBdr>
      <w:divsChild>
        <w:div w:id="431245071">
          <w:marLeft w:val="0"/>
          <w:marRight w:val="0"/>
          <w:marTop w:val="0"/>
          <w:marBottom w:val="0"/>
          <w:divBdr>
            <w:top w:val="none" w:sz="0" w:space="0" w:color="auto"/>
            <w:left w:val="none" w:sz="0" w:space="0" w:color="auto"/>
            <w:bottom w:val="none" w:sz="0" w:space="0" w:color="auto"/>
            <w:right w:val="none" w:sz="0" w:space="0" w:color="auto"/>
          </w:divBdr>
          <w:divsChild>
            <w:div w:id="178812747">
              <w:marLeft w:val="0"/>
              <w:marRight w:val="0"/>
              <w:marTop w:val="0"/>
              <w:marBottom w:val="0"/>
              <w:divBdr>
                <w:top w:val="none" w:sz="0" w:space="0" w:color="auto"/>
                <w:left w:val="none" w:sz="0" w:space="0" w:color="auto"/>
                <w:bottom w:val="none" w:sz="0" w:space="0" w:color="auto"/>
                <w:right w:val="none" w:sz="0" w:space="0" w:color="auto"/>
              </w:divBdr>
            </w:div>
            <w:div w:id="278731701">
              <w:marLeft w:val="0"/>
              <w:marRight w:val="0"/>
              <w:marTop w:val="0"/>
              <w:marBottom w:val="0"/>
              <w:divBdr>
                <w:top w:val="none" w:sz="0" w:space="0" w:color="auto"/>
                <w:left w:val="none" w:sz="0" w:space="0" w:color="auto"/>
                <w:bottom w:val="none" w:sz="0" w:space="0" w:color="auto"/>
                <w:right w:val="none" w:sz="0" w:space="0" w:color="auto"/>
              </w:divBdr>
            </w:div>
            <w:div w:id="323321418">
              <w:marLeft w:val="0"/>
              <w:marRight w:val="0"/>
              <w:marTop w:val="0"/>
              <w:marBottom w:val="0"/>
              <w:divBdr>
                <w:top w:val="none" w:sz="0" w:space="0" w:color="auto"/>
                <w:left w:val="none" w:sz="0" w:space="0" w:color="auto"/>
                <w:bottom w:val="none" w:sz="0" w:space="0" w:color="auto"/>
                <w:right w:val="none" w:sz="0" w:space="0" w:color="auto"/>
              </w:divBdr>
            </w:div>
            <w:div w:id="7268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4913">
      <w:bodyDiv w:val="1"/>
      <w:marLeft w:val="0"/>
      <w:marRight w:val="0"/>
      <w:marTop w:val="0"/>
      <w:marBottom w:val="0"/>
      <w:divBdr>
        <w:top w:val="none" w:sz="0" w:space="0" w:color="auto"/>
        <w:left w:val="none" w:sz="0" w:space="0" w:color="auto"/>
        <w:bottom w:val="none" w:sz="0" w:space="0" w:color="auto"/>
        <w:right w:val="none" w:sz="0" w:space="0" w:color="auto"/>
      </w:divBdr>
    </w:div>
    <w:div w:id="661932086">
      <w:bodyDiv w:val="1"/>
      <w:marLeft w:val="0"/>
      <w:marRight w:val="0"/>
      <w:marTop w:val="0"/>
      <w:marBottom w:val="0"/>
      <w:divBdr>
        <w:top w:val="none" w:sz="0" w:space="0" w:color="auto"/>
        <w:left w:val="none" w:sz="0" w:space="0" w:color="auto"/>
        <w:bottom w:val="none" w:sz="0" w:space="0" w:color="auto"/>
        <w:right w:val="none" w:sz="0" w:space="0" w:color="auto"/>
      </w:divBdr>
    </w:div>
    <w:div w:id="775639454">
      <w:bodyDiv w:val="1"/>
      <w:marLeft w:val="0"/>
      <w:marRight w:val="0"/>
      <w:marTop w:val="0"/>
      <w:marBottom w:val="0"/>
      <w:divBdr>
        <w:top w:val="none" w:sz="0" w:space="0" w:color="auto"/>
        <w:left w:val="none" w:sz="0" w:space="0" w:color="auto"/>
        <w:bottom w:val="none" w:sz="0" w:space="0" w:color="auto"/>
        <w:right w:val="none" w:sz="0" w:space="0" w:color="auto"/>
      </w:divBdr>
    </w:div>
    <w:div w:id="814957493">
      <w:bodyDiv w:val="1"/>
      <w:marLeft w:val="0"/>
      <w:marRight w:val="0"/>
      <w:marTop w:val="0"/>
      <w:marBottom w:val="0"/>
      <w:divBdr>
        <w:top w:val="none" w:sz="0" w:space="0" w:color="auto"/>
        <w:left w:val="none" w:sz="0" w:space="0" w:color="auto"/>
        <w:bottom w:val="none" w:sz="0" w:space="0" w:color="auto"/>
        <w:right w:val="none" w:sz="0" w:space="0" w:color="auto"/>
      </w:divBdr>
      <w:divsChild>
        <w:div w:id="101733283">
          <w:marLeft w:val="0"/>
          <w:marRight w:val="0"/>
          <w:marTop w:val="0"/>
          <w:marBottom w:val="0"/>
          <w:divBdr>
            <w:top w:val="none" w:sz="0" w:space="0" w:color="auto"/>
            <w:left w:val="none" w:sz="0" w:space="0" w:color="auto"/>
            <w:bottom w:val="none" w:sz="0" w:space="0" w:color="auto"/>
            <w:right w:val="none" w:sz="0" w:space="0" w:color="auto"/>
          </w:divBdr>
          <w:divsChild>
            <w:div w:id="57175231">
              <w:marLeft w:val="0"/>
              <w:marRight w:val="0"/>
              <w:marTop w:val="0"/>
              <w:marBottom w:val="0"/>
              <w:divBdr>
                <w:top w:val="none" w:sz="0" w:space="0" w:color="auto"/>
                <w:left w:val="none" w:sz="0" w:space="0" w:color="auto"/>
                <w:bottom w:val="none" w:sz="0" w:space="0" w:color="auto"/>
                <w:right w:val="none" w:sz="0" w:space="0" w:color="auto"/>
              </w:divBdr>
            </w:div>
            <w:div w:id="2012676264">
              <w:marLeft w:val="0"/>
              <w:marRight w:val="0"/>
              <w:marTop w:val="0"/>
              <w:marBottom w:val="0"/>
              <w:divBdr>
                <w:top w:val="none" w:sz="0" w:space="0" w:color="auto"/>
                <w:left w:val="none" w:sz="0" w:space="0" w:color="auto"/>
                <w:bottom w:val="none" w:sz="0" w:space="0" w:color="auto"/>
                <w:right w:val="none" w:sz="0" w:space="0" w:color="auto"/>
              </w:divBdr>
            </w:div>
            <w:div w:id="726682699">
              <w:marLeft w:val="0"/>
              <w:marRight w:val="0"/>
              <w:marTop w:val="0"/>
              <w:marBottom w:val="0"/>
              <w:divBdr>
                <w:top w:val="none" w:sz="0" w:space="0" w:color="auto"/>
                <w:left w:val="none" w:sz="0" w:space="0" w:color="auto"/>
                <w:bottom w:val="none" w:sz="0" w:space="0" w:color="auto"/>
                <w:right w:val="none" w:sz="0" w:space="0" w:color="auto"/>
              </w:divBdr>
            </w:div>
            <w:div w:id="1864514768">
              <w:marLeft w:val="0"/>
              <w:marRight w:val="0"/>
              <w:marTop w:val="0"/>
              <w:marBottom w:val="0"/>
              <w:divBdr>
                <w:top w:val="none" w:sz="0" w:space="0" w:color="auto"/>
                <w:left w:val="none" w:sz="0" w:space="0" w:color="auto"/>
                <w:bottom w:val="none" w:sz="0" w:space="0" w:color="auto"/>
                <w:right w:val="none" w:sz="0" w:space="0" w:color="auto"/>
              </w:divBdr>
            </w:div>
            <w:div w:id="468865441">
              <w:marLeft w:val="0"/>
              <w:marRight w:val="0"/>
              <w:marTop w:val="0"/>
              <w:marBottom w:val="0"/>
              <w:divBdr>
                <w:top w:val="none" w:sz="0" w:space="0" w:color="auto"/>
                <w:left w:val="none" w:sz="0" w:space="0" w:color="auto"/>
                <w:bottom w:val="none" w:sz="0" w:space="0" w:color="auto"/>
                <w:right w:val="none" w:sz="0" w:space="0" w:color="auto"/>
              </w:divBdr>
            </w:div>
            <w:div w:id="1069766584">
              <w:marLeft w:val="0"/>
              <w:marRight w:val="0"/>
              <w:marTop w:val="0"/>
              <w:marBottom w:val="0"/>
              <w:divBdr>
                <w:top w:val="none" w:sz="0" w:space="0" w:color="auto"/>
                <w:left w:val="none" w:sz="0" w:space="0" w:color="auto"/>
                <w:bottom w:val="none" w:sz="0" w:space="0" w:color="auto"/>
                <w:right w:val="none" w:sz="0" w:space="0" w:color="auto"/>
              </w:divBdr>
            </w:div>
            <w:div w:id="1122382514">
              <w:marLeft w:val="0"/>
              <w:marRight w:val="0"/>
              <w:marTop w:val="0"/>
              <w:marBottom w:val="0"/>
              <w:divBdr>
                <w:top w:val="none" w:sz="0" w:space="0" w:color="auto"/>
                <w:left w:val="none" w:sz="0" w:space="0" w:color="auto"/>
                <w:bottom w:val="none" w:sz="0" w:space="0" w:color="auto"/>
                <w:right w:val="none" w:sz="0" w:space="0" w:color="auto"/>
              </w:divBdr>
            </w:div>
            <w:div w:id="1780366962">
              <w:marLeft w:val="0"/>
              <w:marRight w:val="0"/>
              <w:marTop w:val="0"/>
              <w:marBottom w:val="0"/>
              <w:divBdr>
                <w:top w:val="none" w:sz="0" w:space="0" w:color="auto"/>
                <w:left w:val="none" w:sz="0" w:space="0" w:color="auto"/>
                <w:bottom w:val="none" w:sz="0" w:space="0" w:color="auto"/>
                <w:right w:val="none" w:sz="0" w:space="0" w:color="auto"/>
              </w:divBdr>
            </w:div>
            <w:div w:id="1152982675">
              <w:marLeft w:val="0"/>
              <w:marRight w:val="0"/>
              <w:marTop w:val="0"/>
              <w:marBottom w:val="0"/>
              <w:divBdr>
                <w:top w:val="none" w:sz="0" w:space="0" w:color="auto"/>
                <w:left w:val="none" w:sz="0" w:space="0" w:color="auto"/>
                <w:bottom w:val="none" w:sz="0" w:space="0" w:color="auto"/>
                <w:right w:val="none" w:sz="0" w:space="0" w:color="auto"/>
              </w:divBdr>
            </w:div>
            <w:div w:id="2112890220">
              <w:marLeft w:val="0"/>
              <w:marRight w:val="0"/>
              <w:marTop w:val="0"/>
              <w:marBottom w:val="0"/>
              <w:divBdr>
                <w:top w:val="none" w:sz="0" w:space="0" w:color="auto"/>
                <w:left w:val="none" w:sz="0" w:space="0" w:color="auto"/>
                <w:bottom w:val="none" w:sz="0" w:space="0" w:color="auto"/>
                <w:right w:val="none" w:sz="0" w:space="0" w:color="auto"/>
              </w:divBdr>
            </w:div>
            <w:div w:id="894437482">
              <w:marLeft w:val="0"/>
              <w:marRight w:val="0"/>
              <w:marTop w:val="0"/>
              <w:marBottom w:val="0"/>
              <w:divBdr>
                <w:top w:val="none" w:sz="0" w:space="0" w:color="auto"/>
                <w:left w:val="none" w:sz="0" w:space="0" w:color="auto"/>
                <w:bottom w:val="none" w:sz="0" w:space="0" w:color="auto"/>
                <w:right w:val="none" w:sz="0" w:space="0" w:color="auto"/>
              </w:divBdr>
            </w:div>
            <w:div w:id="1724138974">
              <w:marLeft w:val="0"/>
              <w:marRight w:val="0"/>
              <w:marTop w:val="0"/>
              <w:marBottom w:val="0"/>
              <w:divBdr>
                <w:top w:val="none" w:sz="0" w:space="0" w:color="auto"/>
                <w:left w:val="none" w:sz="0" w:space="0" w:color="auto"/>
                <w:bottom w:val="none" w:sz="0" w:space="0" w:color="auto"/>
                <w:right w:val="none" w:sz="0" w:space="0" w:color="auto"/>
              </w:divBdr>
            </w:div>
            <w:div w:id="1735162266">
              <w:marLeft w:val="0"/>
              <w:marRight w:val="0"/>
              <w:marTop w:val="0"/>
              <w:marBottom w:val="0"/>
              <w:divBdr>
                <w:top w:val="none" w:sz="0" w:space="0" w:color="auto"/>
                <w:left w:val="none" w:sz="0" w:space="0" w:color="auto"/>
                <w:bottom w:val="none" w:sz="0" w:space="0" w:color="auto"/>
                <w:right w:val="none" w:sz="0" w:space="0" w:color="auto"/>
              </w:divBdr>
            </w:div>
            <w:div w:id="1104614681">
              <w:marLeft w:val="0"/>
              <w:marRight w:val="0"/>
              <w:marTop w:val="0"/>
              <w:marBottom w:val="0"/>
              <w:divBdr>
                <w:top w:val="none" w:sz="0" w:space="0" w:color="auto"/>
                <w:left w:val="none" w:sz="0" w:space="0" w:color="auto"/>
                <w:bottom w:val="none" w:sz="0" w:space="0" w:color="auto"/>
                <w:right w:val="none" w:sz="0" w:space="0" w:color="auto"/>
              </w:divBdr>
            </w:div>
            <w:div w:id="2128087714">
              <w:marLeft w:val="0"/>
              <w:marRight w:val="0"/>
              <w:marTop w:val="0"/>
              <w:marBottom w:val="0"/>
              <w:divBdr>
                <w:top w:val="none" w:sz="0" w:space="0" w:color="auto"/>
                <w:left w:val="none" w:sz="0" w:space="0" w:color="auto"/>
                <w:bottom w:val="none" w:sz="0" w:space="0" w:color="auto"/>
                <w:right w:val="none" w:sz="0" w:space="0" w:color="auto"/>
              </w:divBdr>
            </w:div>
            <w:div w:id="1835103587">
              <w:marLeft w:val="0"/>
              <w:marRight w:val="0"/>
              <w:marTop w:val="0"/>
              <w:marBottom w:val="0"/>
              <w:divBdr>
                <w:top w:val="none" w:sz="0" w:space="0" w:color="auto"/>
                <w:left w:val="none" w:sz="0" w:space="0" w:color="auto"/>
                <w:bottom w:val="none" w:sz="0" w:space="0" w:color="auto"/>
                <w:right w:val="none" w:sz="0" w:space="0" w:color="auto"/>
              </w:divBdr>
            </w:div>
            <w:div w:id="2016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1206">
      <w:bodyDiv w:val="1"/>
      <w:marLeft w:val="0"/>
      <w:marRight w:val="0"/>
      <w:marTop w:val="0"/>
      <w:marBottom w:val="0"/>
      <w:divBdr>
        <w:top w:val="none" w:sz="0" w:space="0" w:color="auto"/>
        <w:left w:val="none" w:sz="0" w:space="0" w:color="auto"/>
        <w:bottom w:val="none" w:sz="0" w:space="0" w:color="auto"/>
        <w:right w:val="none" w:sz="0" w:space="0" w:color="auto"/>
      </w:divBdr>
    </w:div>
    <w:div w:id="967585664">
      <w:bodyDiv w:val="1"/>
      <w:marLeft w:val="0"/>
      <w:marRight w:val="0"/>
      <w:marTop w:val="0"/>
      <w:marBottom w:val="0"/>
      <w:divBdr>
        <w:top w:val="none" w:sz="0" w:space="0" w:color="auto"/>
        <w:left w:val="none" w:sz="0" w:space="0" w:color="auto"/>
        <w:bottom w:val="none" w:sz="0" w:space="0" w:color="auto"/>
        <w:right w:val="none" w:sz="0" w:space="0" w:color="auto"/>
      </w:divBdr>
      <w:divsChild>
        <w:div w:id="950354670">
          <w:marLeft w:val="0"/>
          <w:marRight w:val="0"/>
          <w:marTop w:val="0"/>
          <w:marBottom w:val="0"/>
          <w:divBdr>
            <w:top w:val="none" w:sz="0" w:space="0" w:color="auto"/>
            <w:left w:val="none" w:sz="0" w:space="0" w:color="auto"/>
            <w:bottom w:val="none" w:sz="0" w:space="0" w:color="auto"/>
            <w:right w:val="none" w:sz="0" w:space="0" w:color="auto"/>
          </w:divBdr>
          <w:divsChild>
            <w:div w:id="919291897">
              <w:marLeft w:val="0"/>
              <w:marRight w:val="0"/>
              <w:marTop w:val="0"/>
              <w:marBottom w:val="0"/>
              <w:divBdr>
                <w:top w:val="none" w:sz="0" w:space="0" w:color="auto"/>
                <w:left w:val="none" w:sz="0" w:space="0" w:color="auto"/>
                <w:bottom w:val="none" w:sz="0" w:space="0" w:color="auto"/>
                <w:right w:val="none" w:sz="0" w:space="0" w:color="auto"/>
              </w:divBdr>
            </w:div>
            <w:div w:id="1248537714">
              <w:marLeft w:val="0"/>
              <w:marRight w:val="0"/>
              <w:marTop w:val="0"/>
              <w:marBottom w:val="0"/>
              <w:divBdr>
                <w:top w:val="none" w:sz="0" w:space="0" w:color="auto"/>
                <w:left w:val="none" w:sz="0" w:space="0" w:color="auto"/>
                <w:bottom w:val="none" w:sz="0" w:space="0" w:color="auto"/>
                <w:right w:val="none" w:sz="0" w:space="0" w:color="auto"/>
              </w:divBdr>
            </w:div>
            <w:div w:id="412356323">
              <w:marLeft w:val="0"/>
              <w:marRight w:val="0"/>
              <w:marTop w:val="0"/>
              <w:marBottom w:val="0"/>
              <w:divBdr>
                <w:top w:val="none" w:sz="0" w:space="0" w:color="auto"/>
                <w:left w:val="none" w:sz="0" w:space="0" w:color="auto"/>
                <w:bottom w:val="none" w:sz="0" w:space="0" w:color="auto"/>
                <w:right w:val="none" w:sz="0" w:space="0" w:color="auto"/>
              </w:divBdr>
            </w:div>
            <w:div w:id="751053286">
              <w:marLeft w:val="0"/>
              <w:marRight w:val="0"/>
              <w:marTop w:val="0"/>
              <w:marBottom w:val="0"/>
              <w:divBdr>
                <w:top w:val="none" w:sz="0" w:space="0" w:color="auto"/>
                <w:left w:val="none" w:sz="0" w:space="0" w:color="auto"/>
                <w:bottom w:val="none" w:sz="0" w:space="0" w:color="auto"/>
                <w:right w:val="none" w:sz="0" w:space="0" w:color="auto"/>
              </w:divBdr>
            </w:div>
            <w:div w:id="2018727396">
              <w:marLeft w:val="0"/>
              <w:marRight w:val="0"/>
              <w:marTop w:val="0"/>
              <w:marBottom w:val="0"/>
              <w:divBdr>
                <w:top w:val="none" w:sz="0" w:space="0" w:color="auto"/>
                <w:left w:val="none" w:sz="0" w:space="0" w:color="auto"/>
                <w:bottom w:val="none" w:sz="0" w:space="0" w:color="auto"/>
                <w:right w:val="none" w:sz="0" w:space="0" w:color="auto"/>
              </w:divBdr>
            </w:div>
            <w:div w:id="651760447">
              <w:marLeft w:val="0"/>
              <w:marRight w:val="0"/>
              <w:marTop w:val="0"/>
              <w:marBottom w:val="0"/>
              <w:divBdr>
                <w:top w:val="none" w:sz="0" w:space="0" w:color="auto"/>
                <w:left w:val="none" w:sz="0" w:space="0" w:color="auto"/>
                <w:bottom w:val="none" w:sz="0" w:space="0" w:color="auto"/>
                <w:right w:val="none" w:sz="0" w:space="0" w:color="auto"/>
              </w:divBdr>
            </w:div>
            <w:div w:id="1760833237">
              <w:marLeft w:val="0"/>
              <w:marRight w:val="0"/>
              <w:marTop w:val="0"/>
              <w:marBottom w:val="0"/>
              <w:divBdr>
                <w:top w:val="none" w:sz="0" w:space="0" w:color="auto"/>
                <w:left w:val="none" w:sz="0" w:space="0" w:color="auto"/>
                <w:bottom w:val="none" w:sz="0" w:space="0" w:color="auto"/>
                <w:right w:val="none" w:sz="0" w:space="0" w:color="auto"/>
              </w:divBdr>
            </w:div>
            <w:div w:id="1236547829">
              <w:marLeft w:val="0"/>
              <w:marRight w:val="0"/>
              <w:marTop w:val="0"/>
              <w:marBottom w:val="0"/>
              <w:divBdr>
                <w:top w:val="none" w:sz="0" w:space="0" w:color="auto"/>
                <w:left w:val="none" w:sz="0" w:space="0" w:color="auto"/>
                <w:bottom w:val="none" w:sz="0" w:space="0" w:color="auto"/>
                <w:right w:val="none" w:sz="0" w:space="0" w:color="auto"/>
              </w:divBdr>
            </w:div>
            <w:div w:id="552931685">
              <w:marLeft w:val="0"/>
              <w:marRight w:val="0"/>
              <w:marTop w:val="0"/>
              <w:marBottom w:val="0"/>
              <w:divBdr>
                <w:top w:val="none" w:sz="0" w:space="0" w:color="auto"/>
                <w:left w:val="none" w:sz="0" w:space="0" w:color="auto"/>
                <w:bottom w:val="none" w:sz="0" w:space="0" w:color="auto"/>
                <w:right w:val="none" w:sz="0" w:space="0" w:color="auto"/>
              </w:divBdr>
            </w:div>
            <w:div w:id="1337729623">
              <w:marLeft w:val="0"/>
              <w:marRight w:val="0"/>
              <w:marTop w:val="0"/>
              <w:marBottom w:val="0"/>
              <w:divBdr>
                <w:top w:val="none" w:sz="0" w:space="0" w:color="auto"/>
                <w:left w:val="none" w:sz="0" w:space="0" w:color="auto"/>
                <w:bottom w:val="none" w:sz="0" w:space="0" w:color="auto"/>
                <w:right w:val="none" w:sz="0" w:space="0" w:color="auto"/>
              </w:divBdr>
            </w:div>
            <w:div w:id="1703481925">
              <w:marLeft w:val="0"/>
              <w:marRight w:val="0"/>
              <w:marTop w:val="0"/>
              <w:marBottom w:val="0"/>
              <w:divBdr>
                <w:top w:val="none" w:sz="0" w:space="0" w:color="auto"/>
                <w:left w:val="none" w:sz="0" w:space="0" w:color="auto"/>
                <w:bottom w:val="none" w:sz="0" w:space="0" w:color="auto"/>
                <w:right w:val="none" w:sz="0" w:space="0" w:color="auto"/>
              </w:divBdr>
            </w:div>
            <w:div w:id="1714888713">
              <w:marLeft w:val="0"/>
              <w:marRight w:val="0"/>
              <w:marTop w:val="0"/>
              <w:marBottom w:val="0"/>
              <w:divBdr>
                <w:top w:val="none" w:sz="0" w:space="0" w:color="auto"/>
                <w:left w:val="none" w:sz="0" w:space="0" w:color="auto"/>
                <w:bottom w:val="none" w:sz="0" w:space="0" w:color="auto"/>
                <w:right w:val="none" w:sz="0" w:space="0" w:color="auto"/>
              </w:divBdr>
            </w:div>
            <w:div w:id="472141836">
              <w:marLeft w:val="0"/>
              <w:marRight w:val="0"/>
              <w:marTop w:val="0"/>
              <w:marBottom w:val="0"/>
              <w:divBdr>
                <w:top w:val="none" w:sz="0" w:space="0" w:color="auto"/>
                <w:left w:val="none" w:sz="0" w:space="0" w:color="auto"/>
                <w:bottom w:val="none" w:sz="0" w:space="0" w:color="auto"/>
                <w:right w:val="none" w:sz="0" w:space="0" w:color="auto"/>
              </w:divBdr>
            </w:div>
            <w:div w:id="1877350254">
              <w:marLeft w:val="0"/>
              <w:marRight w:val="0"/>
              <w:marTop w:val="0"/>
              <w:marBottom w:val="0"/>
              <w:divBdr>
                <w:top w:val="none" w:sz="0" w:space="0" w:color="auto"/>
                <w:left w:val="none" w:sz="0" w:space="0" w:color="auto"/>
                <w:bottom w:val="none" w:sz="0" w:space="0" w:color="auto"/>
                <w:right w:val="none" w:sz="0" w:space="0" w:color="auto"/>
              </w:divBdr>
            </w:div>
            <w:div w:id="1565408915">
              <w:marLeft w:val="0"/>
              <w:marRight w:val="0"/>
              <w:marTop w:val="0"/>
              <w:marBottom w:val="0"/>
              <w:divBdr>
                <w:top w:val="none" w:sz="0" w:space="0" w:color="auto"/>
                <w:left w:val="none" w:sz="0" w:space="0" w:color="auto"/>
                <w:bottom w:val="none" w:sz="0" w:space="0" w:color="auto"/>
                <w:right w:val="none" w:sz="0" w:space="0" w:color="auto"/>
              </w:divBdr>
            </w:div>
            <w:div w:id="495920220">
              <w:marLeft w:val="0"/>
              <w:marRight w:val="0"/>
              <w:marTop w:val="0"/>
              <w:marBottom w:val="0"/>
              <w:divBdr>
                <w:top w:val="none" w:sz="0" w:space="0" w:color="auto"/>
                <w:left w:val="none" w:sz="0" w:space="0" w:color="auto"/>
                <w:bottom w:val="none" w:sz="0" w:space="0" w:color="auto"/>
                <w:right w:val="none" w:sz="0" w:space="0" w:color="auto"/>
              </w:divBdr>
            </w:div>
            <w:div w:id="1916744429">
              <w:marLeft w:val="0"/>
              <w:marRight w:val="0"/>
              <w:marTop w:val="0"/>
              <w:marBottom w:val="0"/>
              <w:divBdr>
                <w:top w:val="none" w:sz="0" w:space="0" w:color="auto"/>
                <w:left w:val="none" w:sz="0" w:space="0" w:color="auto"/>
                <w:bottom w:val="none" w:sz="0" w:space="0" w:color="auto"/>
                <w:right w:val="none" w:sz="0" w:space="0" w:color="auto"/>
              </w:divBdr>
            </w:div>
            <w:div w:id="1295062458">
              <w:marLeft w:val="0"/>
              <w:marRight w:val="0"/>
              <w:marTop w:val="0"/>
              <w:marBottom w:val="0"/>
              <w:divBdr>
                <w:top w:val="none" w:sz="0" w:space="0" w:color="auto"/>
                <w:left w:val="none" w:sz="0" w:space="0" w:color="auto"/>
                <w:bottom w:val="none" w:sz="0" w:space="0" w:color="auto"/>
                <w:right w:val="none" w:sz="0" w:space="0" w:color="auto"/>
              </w:divBdr>
            </w:div>
            <w:div w:id="349988161">
              <w:marLeft w:val="0"/>
              <w:marRight w:val="0"/>
              <w:marTop w:val="0"/>
              <w:marBottom w:val="0"/>
              <w:divBdr>
                <w:top w:val="none" w:sz="0" w:space="0" w:color="auto"/>
                <w:left w:val="none" w:sz="0" w:space="0" w:color="auto"/>
                <w:bottom w:val="none" w:sz="0" w:space="0" w:color="auto"/>
                <w:right w:val="none" w:sz="0" w:space="0" w:color="auto"/>
              </w:divBdr>
            </w:div>
            <w:div w:id="109515535">
              <w:marLeft w:val="0"/>
              <w:marRight w:val="0"/>
              <w:marTop w:val="0"/>
              <w:marBottom w:val="0"/>
              <w:divBdr>
                <w:top w:val="none" w:sz="0" w:space="0" w:color="auto"/>
                <w:left w:val="none" w:sz="0" w:space="0" w:color="auto"/>
                <w:bottom w:val="none" w:sz="0" w:space="0" w:color="auto"/>
                <w:right w:val="none" w:sz="0" w:space="0" w:color="auto"/>
              </w:divBdr>
            </w:div>
            <w:div w:id="1043407615">
              <w:marLeft w:val="0"/>
              <w:marRight w:val="0"/>
              <w:marTop w:val="0"/>
              <w:marBottom w:val="0"/>
              <w:divBdr>
                <w:top w:val="none" w:sz="0" w:space="0" w:color="auto"/>
                <w:left w:val="none" w:sz="0" w:space="0" w:color="auto"/>
                <w:bottom w:val="none" w:sz="0" w:space="0" w:color="auto"/>
                <w:right w:val="none" w:sz="0" w:space="0" w:color="auto"/>
              </w:divBdr>
            </w:div>
            <w:div w:id="337075297">
              <w:marLeft w:val="0"/>
              <w:marRight w:val="0"/>
              <w:marTop w:val="0"/>
              <w:marBottom w:val="0"/>
              <w:divBdr>
                <w:top w:val="none" w:sz="0" w:space="0" w:color="auto"/>
                <w:left w:val="none" w:sz="0" w:space="0" w:color="auto"/>
                <w:bottom w:val="none" w:sz="0" w:space="0" w:color="auto"/>
                <w:right w:val="none" w:sz="0" w:space="0" w:color="auto"/>
              </w:divBdr>
            </w:div>
            <w:div w:id="502938011">
              <w:marLeft w:val="0"/>
              <w:marRight w:val="0"/>
              <w:marTop w:val="0"/>
              <w:marBottom w:val="0"/>
              <w:divBdr>
                <w:top w:val="none" w:sz="0" w:space="0" w:color="auto"/>
                <w:left w:val="none" w:sz="0" w:space="0" w:color="auto"/>
                <w:bottom w:val="none" w:sz="0" w:space="0" w:color="auto"/>
                <w:right w:val="none" w:sz="0" w:space="0" w:color="auto"/>
              </w:divBdr>
            </w:div>
            <w:div w:id="2059040072">
              <w:marLeft w:val="0"/>
              <w:marRight w:val="0"/>
              <w:marTop w:val="0"/>
              <w:marBottom w:val="0"/>
              <w:divBdr>
                <w:top w:val="none" w:sz="0" w:space="0" w:color="auto"/>
                <w:left w:val="none" w:sz="0" w:space="0" w:color="auto"/>
                <w:bottom w:val="none" w:sz="0" w:space="0" w:color="auto"/>
                <w:right w:val="none" w:sz="0" w:space="0" w:color="auto"/>
              </w:divBdr>
            </w:div>
            <w:div w:id="1854219502">
              <w:marLeft w:val="0"/>
              <w:marRight w:val="0"/>
              <w:marTop w:val="0"/>
              <w:marBottom w:val="0"/>
              <w:divBdr>
                <w:top w:val="none" w:sz="0" w:space="0" w:color="auto"/>
                <w:left w:val="none" w:sz="0" w:space="0" w:color="auto"/>
                <w:bottom w:val="none" w:sz="0" w:space="0" w:color="auto"/>
                <w:right w:val="none" w:sz="0" w:space="0" w:color="auto"/>
              </w:divBdr>
            </w:div>
            <w:div w:id="1183282641">
              <w:marLeft w:val="0"/>
              <w:marRight w:val="0"/>
              <w:marTop w:val="0"/>
              <w:marBottom w:val="0"/>
              <w:divBdr>
                <w:top w:val="none" w:sz="0" w:space="0" w:color="auto"/>
                <w:left w:val="none" w:sz="0" w:space="0" w:color="auto"/>
                <w:bottom w:val="none" w:sz="0" w:space="0" w:color="auto"/>
                <w:right w:val="none" w:sz="0" w:space="0" w:color="auto"/>
              </w:divBdr>
            </w:div>
            <w:div w:id="1982149018">
              <w:marLeft w:val="0"/>
              <w:marRight w:val="0"/>
              <w:marTop w:val="0"/>
              <w:marBottom w:val="0"/>
              <w:divBdr>
                <w:top w:val="none" w:sz="0" w:space="0" w:color="auto"/>
                <w:left w:val="none" w:sz="0" w:space="0" w:color="auto"/>
                <w:bottom w:val="none" w:sz="0" w:space="0" w:color="auto"/>
                <w:right w:val="none" w:sz="0" w:space="0" w:color="auto"/>
              </w:divBdr>
            </w:div>
            <w:div w:id="1937051425">
              <w:marLeft w:val="0"/>
              <w:marRight w:val="0"/>
              <w:marTop w:val="0"/>
              <w:marBottom w:val="0"/>
              <w:divBdr>
                <w:top w:val="none" w:sz="0" w:space="0" w:color="auto"/>
                <w:left w:val="none" w:sz="0" w:space="0" w:color="auto"/>
                <w:bottom w:val="none" w:sz="0" w:space="0" w:color="auto"/>
                <w:right w:val="none" w:sz="0" w:space="0" w:color="auto"/>
              </w:divBdr>
            </w:div>
            <w:div w:id="1661037127">
              <w:marLeft w:val="0"/>
              <w:marRight w:val="0"/>
              <w:marTop w:val="0"/>
              <w:marBottom w:val="0"/>
              <w:divBdr>
                <w:top w:val="none" w:sz="0" w:space="0" w:color="auto"/>
                <w:left w:val="none" w:sz="0" w:space="0" w:color="auto"/>
                <w:bottom w:val="none" w:sz="0" w:space="0" w:color="auto"/>
                <w:right w:val="none" w:sz="0" w:space="0" w:color="auto"/>
              </w:divBdr>
            </w:div>
            <w:div w:id="1533542790">
              <w:marLeft w:val="0"/>
              <w:marRight w:val="0"/>
              <w:marTop w:val="0"/>
              <w:marBottom w:val="0"/>
              <w:divBdr>
                <w:top w:val="none" w:sz="0" w:space="0" w:color="auto"/>
                <w:left w:val="none" w:sz="0" w:space="0" w:color="auto"/>
                <w:bottom w:val="none" w:sz="0" w:space="0" w:color="auto"/>
                <w:right w:val="none" w:sz="0" w:space="0" w:color="auto"/>
              </w:divBdr>
            </w:div>
            <w:div w:id="2128814304">
              <w:marLeft w:val="0"/>
              <w:marRight w:val="0"/>
              <w:marTop w:val="0"/>
              <w:marBottom w:val="0"/>
              <w:divBdr>
                <w:top w:val="none" w:sz="0" w:space="0" w:color="auto"/>
                <w:left w:val="none" w:sz="0" w:space="0" w:color="auto"/>
                <w:bottom w:val="none" w:sz="0" w:space="0" w:color="auto"/>
                <w:right w:val="none" w:sz="0" w:space="0" w:color="auto"/>
              </w:divBdr>
            </w:div>
            <w:div w:id="876546232">
              <w:marLeft w:val="0"/>
              <w:marRight w:val="0"/>
              <w:marTop w:val="0"/>
              <w:marBottom w:val="0"/>
              <w:divBdr>
                <w:top w:val="none" w:sz="0" w:space="0" w:color="auto"/>
                <w:left w:val="none" w:sz="0" w:space="0" w:color="auto"/>
                <w:bottom w:val="none" w:sz="0" w:space="0" w:color="auto"/>
                <w:right w:val="none" w:sz="0" w:space="0" w:color="auto"/>
              </w:divBdr>
            </w:div>
            <w:div w:id="2134400412">
              <w:marLeft w:val="0"/>
              <w:marRight w:val="0"/>
              <w:marTop w:val="0"/>
              <w:marBottom w:val="0"/>
              <w:divBdr>
                <w:top w:val="none" w:sz="0" w:space="0" w:color="auto"/>
                <w:left w:val="none" w:sz="0" w:space="0" w:color="auto"/>
                <w:bottom w:val="none" w:sz="0" w:space="0" w:color="auto"/>
                <w:right w:val="none" w:sz="0" w:space="0" w:color="auto"/>
              </w:divBdr>
            </w:div>
            <w:div w:id="12182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49694">
      <w:bodyDiv w:val="1"/>
      <w:marLeft w:val="0"/>
      <w:marRight w:val="0"/>
      <w:marTop w:val="0"/>
      <w:marBottom w:val="0"/>
      <w:divBdr>
        <w:top w:val="none" w:sz="0" w:space="0" w:color="auto"/>
        <w:left w:val="none" w:sz="0" w:space="0" w:color="auto"/>
        <w:bottom w:val="none" w:sz="0" w:space="0" w:color="auto"/>
        <w:right w:val="none" w:sz="0" w:space="0" w:color="auto"/>
      </w:divBdr>
    </w:div>
    <w:div w:id="1297367697">
      <w:bodyDiv w:val="1"/>
      <w:marLeft w:val="0"/>
      <w:marRight w:val="0"/>
      <w:marTop w:val="0"/>
      <w:marBottom w:val="0"/>
      <w:divBdr>
        <w:top w:val="none" w:sz="0" w:space="0" w:color="auto"/>
        <w:left w:val="none" w:sz="0" w:space="0" w:color="auto"/>
        <w:bottom w:val="none" w:sz="0" w:space="0" w:color="auto"/>
        <w:right w:val="none" w:sz="0" w:space="0" w:color="auto"/>
      </w:divBdr>
    </w:div>
    <w:div w:id="1307130113">
      <w:bodyDiv w:val="1"/>
      <w:marLeft w:val="0"/>
      <w:marRight w:val="0"/>
      <w:marTop w:val="0"/>
      <w:marBottom w:val="0"/>
      <w:divBdr>
        <w:top w:val="none" w:sz="0" w:space="0" w:color="auto"/>
        <w:left w:val="none" w:sz="0" w:space="0" w:color="auto"/>
        <w:bottom w:val="none" w:sz="0" w:space="0" w:color="auto"/>
        <w:right w:val="none" w:sz="0" w:space="0" w:color="auto"/>
      </w:divBdr>
    </w:div>
    <w:div w:id="1417942097">
      <w:bodyDiv w:val="1"/>
      <w:marLeft w:val="0"/>
      <w:marRight w:val="0"/>
      <w:marTop w:val="0"/>
      <w:marBottom w:val="0"/>
      <w:divBdr>
        <w:top w:val="none" w:sz="0" w:space="0" w:color="auto"/>
        <w:left w:val="none" w:sz="0" w:space="0" w:color="auto"/>
        <w:bottom w:val="none" w:sz="0" w:space="0" w:color="auto"/>
        <w:right w:val="none" w:sz="0" w:space="0" w:color="auto"/>
      </w:divBdr>
    </w:div>
    <w:div w:id="1447383099">
      <w:bodyDiv w:val="1"/>
      <w:marLeft w:val="0"/>
      <w:marRight w:val="0"/>
      <w:marTop w:val="0"/>
      <w:marBottom w:val="0"/>
      <w:divBdr>
        <w:top w:val="none" w:sz="0" w:space="0" w:color="auto"/>
        <w:left w:val="none" w:sz="0" w:space="0" w:color="auto"/>
        <w:bottom w:val="none" w:sz="0" w:space="0" w:color="auto"/>
        <w:right w:val="none" w:sz="0" w:space="0" w:color="auto"/>
      </w:divBdr>
    </w:div>
    <w:div w:id="1509756118">
      <w:bodyDiv w:val="1"/>
      <w:marLeft w:val="0"/>
      <w:marRight w:val="0"/>
      <w:marTop w:val="0"/>
      <w:marBottom w:val="0"/>
      <w:divBdr>
        <w:top w:val="none" w:sz="0" w:space="0" w:color="auto"/>
        <w:left w:val="none" w:sz="0" w:space="0" w:color="auto"/>
        <w:bottom w:val="none" w:sz="0" w:space="0" w:color="auto"/>
        <w:right w:val="none" w:sz="0" w:space="0" w:color="auto"/>
      </w:divBdr>
    </w:div>
    <w:div w:id="1564488780">
      <w:bodyDiv w:val="1"/>
      <w:marLeft w:val="0"/>
      <w:marRight w:val="0"/>
      <w:marTop w:val="0"/>
      <w:marBottom w:val="0"/>
      <w:divBdr>
        <w:top w:val="none" w:sz="0" w:space="0" w:color="auto"/>
        <w:left w:val="none" w:sz="0" w:space="0" w:color="auto"/>
        <w:bottom w:val="none" w:sz="0" w:space="0" w:color="auto"/>
        <w:right w:val="none" w:sz="0" w:space="0" w:color="auto"/>
      </w:divBdr>
    </w:div>
    <w:div w:id="1605577680">
      <w:bodyDiv w:val="1"/>
      <w:marLeft w:val="0"/>
      <w:marRight w:val="0"/>
      <w:marTop w:val="0"/>
      <w:marBottom w:val="0"/>
      <w:divBdr>
        <w:top w:val="none" w:sz="0" w:space="0" w:color="auto"/>
        <w:left w:val="none" w:sz="0" w:space="0" w:color="auto"/>
        <w:bottom w:val="none" w:sz="0" w:space="0" w:color="auto"/>
        <w:right w:val="none" w:sz="0" w:space="0" w:color="auto"/>
      </w:divBdr>
    </w:div>
    <w:div w:id="1713269182">
      <w:bodyDiv w:val="1"/>
      <w:marLeft w:val="0"/>
      <w:marRight w:val="0"/>
      <w:marTop w:val="0"/>
      <w:marBottom w:val="0"/>
      <w:divBdr>
        <w:top w:val="none" w:sz="0" w:space="0" w:color="auto"/>
        <w:left w:val="none" w:sz="0" w:space="0" w:color="auto"/>
        <w:bottom w:val="none" w:sz="0" w:space="0" w:color="auto"/>
        <w:right w:val="none" w:sz="0" w:space="0" w:color="auto"/>
      </w:divBdr>
      <w:divsChild>
        <w:div w:id="1493716630">
          <w:marLeft w:val="0"/>
          <w:marRight w:val="0"/>
          <w:marTop w:val="0"/>
          <w:marBottom w:val="0"/>
          <w:divBdr>
            <w:top w:val="none" w:sz="0" w:space="0" w:color="auto"/>
            <w:left w:val="none" w:sz="0" w:space="0" w:color="auto"/>
            <w:bottom w:val="none" w:sz="0" w:space="0" w:color="auto"/>
            <w:right w:val="none" w:sz="0" w:space="0" w:color="auto"/>
          </w:divBdr>
          <w:divsChild>
            <w:div w:id="1799294501">
              <w:marLeft w:val="0"/>
              <w:marRight w:val="0"/>
              <w:marTop w:val="0"/>
              <w:marBottom w:val="0"/>
              <w:divBdr>
                <w:top w:val="none" w:sz="0" w:space="0" w:color="auto"/>
                <w:left w:val="none" w:sz="0" w:space="0" w:color="auto"/>
                <w:bottom w:val="none" w:sz="0" w:space="0" w:color="auto"/>
                <w:right w:val="none" w:sz="0" w:space="0" w:color="auto"/>
              </w:divBdr>
            </w:div>
            <w:div w:id="719403910">
              <w:marLeft w:val="0"/>
              <w:marRight w:val="0"/>
              <w:marTop w:val="0"/>
              <w:marBottom w:val="0"/>
              <w:divBdr>
                <w:top w:val="none" w:sz="0" w:space="0" w:color="auto"/>
                <w:left w:val="none" w:sz="0" w:space="0" w:color="auto"/>
                <w:bottom w:val="none" w:sz="0" w:space="0" w:color="auto"/>
                <w:right w:val="none" w:sz="0" w:space="0" w:color="auto"/>
              </w:divBdr>
            </w:div>
            <w:div w:id="440302794">
              <w:marLeft w:val="0"/>
              <w:marRight w:val="0"/>
              <w:marTop w:val="0"/>
              <w:marBottom w:val="0"/>
              <w:divBdr>
                <w:top w:val="none" w:sz="0" w:space="0" w:color="auto"/>
                <w:left w:val="none" w:sz="0" w:space="0" w:color="auto"/>
                <w:bottom w:val="none" w:sz="0" w:space="0" w:color="auto"/>
                <w:right w:val="none" w:sz="0" w:space="0" w:color="auto"/>
              </w:divBdr>
            </w:div>
            <w:div w:id="2048987508">
              <w:marLeft w:val="0"/>
              <w:marRight w:val="0"/>
              <w:marTop w:val="0"/>
              <w:marBottom w:val="0"/>
              <w:divBdr>
                <w:top w:val="none" w:sz="0" w:space="0" w:color="auto"/>
                <w:left w:val="none" w:sz="0" w:space="0" w:color="auto"/>
                <w:bottom w:val="none" w:sz="0" w:space="0" w:color="auto"/>
                <w:right w:val="none" w:sz="0" w:space="0" w:color="auto"/>
              </w:divBdr>
            </w:div>
            <w:div w:id="711341509">
              <w:marLeft w:val="0"/>
              <w:marRight w:val="0"/>
              <w:marTop w:val="0"/>
              <w:marBottom w:val="0"/>
              <w:divBdr>
                <w:top w:val="none" w:sz="0" w:space="0" w:color="auto"/>
                <w:left w:val="none" w:sz="0" w:space="0" w:color="auto"/>
                <w:bottom w:val="none" w:sz="0" w:space="0" w:color="auto"/>
                <w:right w:val="none" w:sz="0" w:space="0" w:color="auto"/>
              </w:divBdr>
            </w:div>
            <w:div w:id="1271160534">
              <w:marLeft w:val="0"/>
              <w:marRight w:val="0"/>
              <w:marTop w:val="0"/>
              <w:marBottom w:val="0"/>
              <w:divBdr>
                <w:top w:val="none" w:sz="0" w:space="0" w:color="auto"/>
                <w:left w:val="none" w:sz="0" w:space="0" w:color="auto"/>
                <w:bottom w:val="none" w:sz="0" w:space="0" w:color="auto"/>
                <w:right w:val="none" w:sz="0" w:space="0" w:color="auto"/>
              </w:divBdr>
            </w:div>
            <w:div w:id="1318074929">
              <w:marLeft w:val="0"/>
              <w:marRight w:val="0"/>
              <w:marTop w:val="0"/>
              <w:marBottom w:val="0"/>
              <w:divBdr>
                <w:top w:val="none" w:sz="0" w:space="0" w:color="auto"/>
                <w:left w:val="none" w:sz="0" w:space="0" w:color="auto"/>
                <w:bottom w:val="none" w:sz="0" w:space="0" w:color="auto"/>
                <w:right w:val="none" w:sz="0" w:space="0" w:color="auto"/>
              </w:divBdr>
            </w:div>
            <w:div w:id="74324534">
              <w:marLeft w:val="0"/>
              <w:marRight w:val="0"/>
              <w:marTop w:val="0"/>
              <w:marBottom w:val="0"/>
              <w:divBdr>
                <w:top w:val="none" w:sz="0" w:space="0" w:color="auto"/>
                <w:left w:val="none" w:sz="0" w:space="0" w:color="auto"/>
                <w:bottom w:val="none" w:sz="0" w:space="0" w:color="auto"/>
                <w:right w:val="none" w:sz="0" w:space="0" w:color="auto"/>
              </w:divBdr>
            </w:div>
            <w:div w:id="349139408">
              <w:marLeft w:val="0"/>
              <w:marRight w:val="0"/>
              <w:marTop w:val="0"/>
              <w:marBottom w:val="0"/>
              <w:divBdr>
                <w:top w:val="none" w:sz="0" w:space="0" w:color="auto"/>
                <w:left w:val="none" w:sz="0" w:space="0" w:color="auto"/>
                <w:bottom w:val="none" w:sz="0" w:space="0" w:color="auto"/>
                <w:right w:val="none" w:sz="0" w:space="0" w:color="auto"/>
              </w:divBdr>
            </w:div>
            <w:div w:id="1752584444">
              <w:marLeft w:val="0"/>
              <w:marRight w:val="0"/>
              <w:marTop w:val="0"/>
              <w:marBottom w:val="0"/>
              <w:divBdr>
                <w:top w:val="none" w:sz="0" w:space="0" w:color="auto"/>
                <w:left w:val="none" w:sz="0" w:space="0" w:color="auto"/>
                <w:bottom w:val="none" w:sz="0" w:space="0" w:color="auto"/>
                <w:right w:val="none" w:sz="0" w:space="0" w:color="auto"/>
              </w:divBdr>
            </w:div>
            <w:div w:id="1783911571">
              <w:marLeft w:val="0"/>
              <w:marRight w:val="0"/>
              <w:marTop w:val="0"/>
              <w:marBottom w:val="0"/>
              <w:divBdr>
                <w:top w:val="none" w:sz="0" w:space="0" w:color="auto"/>
                <w:left w:val="none" w:sz="0" w:space="0" w:color="auto"/>
                <w:bottom w:val="none" w:sz="0" w:space="0" w:color="auto"/>
                <w:right w:val="none" w:sz="0" w:space="0" w:color="auto"/>
              </w:divBdr>
            </w:div>
            <w:div w:id="97695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7620">
      <w:bodyDiv w:val="1"/>
      <w:marLeft w:val="0"/>
      <w:marRight w:val="0"/>
      <w:marTop w:val="0"/>
      <w:marBottom w:val="0"/>
      <w:divBdr>
        <w:top w:val="none" w:sz="0" w:space="0" w:color="auto"/>
        <w:left w:val="none" w:sz="0" w:space="0" w:color="auto"/>
        <w:bottom w:val="none" w:sz="0" w:space="0" w:color="auto"/>
        <w:right w:val="none" w:sz="0" w:space="0" w:color="auto"/>
      </w:divBdr>
    </w:div>
    <w:div w:id="1836722069">
      <w:bodyDiv w:val="1"/>
      <w:marLeft w:val="0"/>
      <w:marRight w:val="0"/>
      <w:marTop w:val="0"/>
      <w:marBottom w:val="0"/>
      <w:divBdr>
        <w:top w:val="none" w:sz="0" w:space="0" w:color="auto"/>
        <w:left w:val="none" w:sz="0" w:space="0" w:color="auto"/>
        <w:bottom w:val="none" w:sz="0" w:space="0" w:color="auto"/>
        <w:right w:val="none" w:sz="0" w:space="0" w:color="auto"/>
      </w:divBdr>
      <w:divsChild>
        <w:div w:id="1616598255">
          <w:marLeft w:val="0"/>
          <w:marRight w:val="0"/>
          <w:marTop w:val="0"/>
          <w:marBottom w:val="0"/>
          <w:divBdr>
            <w:top w:val="none" w:sz="0" w:space="0" w:color="auto"/>
            <w:left w:val="none" w:sz="0" w:space="0" w:color="auto"/>
            <w:bottom w:val="none" w:sz="0" w:space="0" w:color="auto"/>
            <w:right w:val="none" w:sz="0" w:space="0" w:color="auto"/>
          </w:divBdr>
          <w:divsChild>
            <w:div w:id="1939094206">
              <w:marLeft w:val="0"/>
              <w:marRight w:val="0"/>
              <w:marTop w:val="0"/>
              <w:marBottom w:val="0"/>
              <w:divBdr>
                <w:top w:val="none" w:sz="0" w:space="0" w:color="auto"/>
                <w:left w:val="none" w:sz="0" w:space="0" w:color="auto"/>
                <w:bottom w:val="none" w:sz="0" w:space="0" w:color="auto"/>
                <w:right w:val="none" w:sz="0" w:space="0" w:color="auto"/>
              </w:divBdr>
            </w:div>
            <w:div w:id="438378045">
              <w:marLeft w:val="0"/>
              <w:marRight w:val="0"/>
              <w:marTop w:val="0"/>
              <w:marBottom w:val="0"/>
              <w:divBdr>
                <w:top w:val="none" w:sz="0" w:space="0" w:color="auto"/>
                <w:left w:val="none" w:sz="0" w:space="0" w:color="auto"/>
                <w:bottom w:val="none" w:sz="0" w:space="0" w:color="auto"/>
                <w:right w:val="none" w:sz="0" w:space="0" w:color="auto"/>
              </w:divBdr>
            </w:div>
            <w:div w:id="497424791">
              <w:marLeft w:val="0"/>
              <w:marRight w:val="0"/>
              <w:marTop w:val="0"/>
              <w:marBottom w:val="0"/>
              <w:divBdr>
                <w:top w:val="none" w:sz="0" w:space="0" w:color="auto"/>
                <w:left w:val="none" w:sz="0" w:space="0" w:color="auto"/>
                <w:bottom w:val="none" w:sz="0" w:space="0" w:color="auto"/>
                <w:right w:val="none" w:sz="0" w:space="0" w:color="auto"/>
              </w:divBdr>
            </w:div>
            <w:div w:id="993412669">
              <w:marLeft w:val="0"/>
              <w:marRight w:val="0"/>
              <w:marTop w:val="0"/>
              <w:marBottom w:val="0"/>
              <w:divBdr>
                <w:top w:val="none" w:sz="0" w:space="0" w:color="auto"/>
                <w:left w:val="none" w:sz="0" w:space="0" w:color="auto"/>
                <w:bottom w:val="none" w:sz="0" w:space="0" w:color="auto"/>
                <w:right w:val="none" w:sz="0" w:space="0" w:color="auto"/>
              </w:divBdr>
            </w:div>
            <w:div w:id="852113711">
              <w:marLeft w:val="0"/>
              <w:marRight w:val="0"/>
              <w:marTop w:val="0"/>
              <w:marBottom w:val="0"/>
              <w:divBdr>
                <w:top w:val="none" w:sz="0" w:space="0" w:color="auto"/>
                <w:left w:val="none" w:sz="0" w:space="0" w:color="auto"/>
                <w:bottom w:val="none" w:sz="0" w:space="0" w:color="auto"/>
                <w:right w:val="none" w:sz="0" w:space="0" w:color="auto"/>
              </w:divBdr>
            </w:div>
            <w:div w:id="1231619418">
              <w:marLeft w:val="0"/>
              <w:marRight w:val="0"/>
              <w:marTop w:val="0"/>
              <w:marBottom w:val="0"/>
              <w:divBdr>
                <w:top w:val="none" w:sz="0" w:space="0" w:color="auto"/>
                <w:left w:val="none" w:sz="0" w:space="0" w:color="auto"/>
                <w:bottom w:val="none" w:sz="0" w:space="0" w:color="auto"/>
                <w:right w:val="none" w:sz="0" w:space="0" w:color="auto"/>
              </w:divBdr>
            </w:div>
            <w:div w:id="1532067233">
              <w:marLeft w:val="0"/>
              <w:marRight w:val="0"/>
              <w:marTop w:val="0"/>
              <w:marBottom w:val="0"/>
              <w:divBdr>
                <w:top w:val="none" w:sz="0" w:space="0" w:color="auto"/>
                <w:left w:val="none" w:sz="0" w:space="0" w:color="auto"/>
                <w:bottom w:val="none" w:sz="0" w:space="0" w:color="auto"/>
                <w:right w:val="none" w:sz="0" w:space="0" w:color="auto"/>
              </w:divBdr>
            </w:div>
            <w:div w:id="1043095302">
              <w:marLeft w:val="0"/>
              <w:marRight w:val="0"/>
              <w:marTop w:val="0"/>
              <w:marBottom w:val="0"/>
              <w:divBdr>
                <w:top w:val="none" w:sz="0" w:space="0" w:color="auto"/>
                <w:left w:val="none" w:sz="0" w:space="0" w:color="auto"/>
                <w:bottom w:val="none" w:sz="0" w:space="0" w:color="auto"/>
                <w:right w:val="none" w:sz="0" w:space="0" w:color="auto"/>
              </w:divBdr>
            </w:div>
            <w:div w:id="21253345">
              <w:marLeft w:val="0"/>
              <w:marRight w:val="0"/>
              <w:marTop w:val="0"/>
              <w:marBottom w:val="0"/>
              <w:divBdr>
                <w:top w:val="none" w:sz="0" w:space="0" w:color="auto"/>
                <w:left w:val="none" w:sz="0" w:space="0" w:color="auto"/>
                <w:bottom w:val="none" w:sz="0" w:space="0" w:color="auto"/>
                <w:right w:val="none" w:sz="0" w:space="0" w:color="auto"/>
              </w:divBdr>
            </w:div>
            <w:div w:id="1950700527">
              <w:marLeft w:val="0"/>
              <w:marRight w:val="0"/>
              <w:marTop w:val="0"/>
              <w:marBottom w:val="0"/>
              <w:divBdr>
                <w:top w:val="none" w:sz="0" w:space="0" w:color="auto"/>
                <w:left w:val="none" w:sz="0" w:space="0" w:color="auto"/>
                <w:bottom w:val="none" w:sz="0" w:space="0" w:color="auto"/>
                <w:right w:val="none" w:sz="0" w:space="0" w:color="auto"/>
              </w:divBdr>
            </w:div>
            <w:div w:id="432550980">
              <w:marLeft w:val="0"/>
              <w:marRight w:val="0"/>
              <w:marTop w:val="0"/>
              <w:marBottom w:val="0"/>
              <w:divBdr>
                <w:top w:val="none" w:sz="0" w:space="0" w:color="auto"/>
                <w:left w:val="none" w:sz="0" w:space="0" w:color="auto"/>
                <w:bottom w:val="none" w:sz="0" w:space="0" w:color="auto"/>
                <w:right w:val="none" w:sz="0" w:space="0" w:color="auto"/>
              </w:divBdr>
            </w:div>
            <w:div w:id="500703772">
              <w:marLeft w:val="0"/>
              <w:marRight w:val="0"/>
              <w:marTop w:val="0"/>
              <w:marBottom w:val="0"/>
              <w:divBdr>
                <w:top w:val="none" w:sz="0" w:space="0" w:color="auto"/>
                <w:left w:val="none" w:sz="0" w:space="0" w:color="auto"/>
                <w:bottom w:val="none" w:sz="0" w:space="0" w:color="auto"/>
                <w:right w:val="none" w:sz="0" w:space="0" w:color="auto"/>
              </w:divBdr>
            </w:div>
            <w:div w:id="420027540">
              <w:marLeft w:val="0"/>
              <w:marRight w:val="0"/>
              <w:marTop w:val="0"/>
              <w:marBottom w:val="0"/>
              <w:divBdr>
                <w:top w:val="none" w:sz="0" w:space="0" w:color="auto"/>
                <w:left w:val="none" w:sz="0" w:space="0" w:color="auto"/>
                <w:bottom w:val="none" w:sz="0" w:space="0" w:color="auto"/>
                <w:right w:val="none" w:sz="0" w:space="0" w:color="auto"/>
              </w:divBdr>
            </w:div>
            <w:div w:id="1999306818">
              <w:marLeft w:val="0"/>
              <w:marRight w:val="0"/>
              <w:marTop w:val="0"/>
              <w:marBottom w:val="0"/>
              <w:divBdr>
                <w:top w:val="none" w:sz="0" w:space="0" w:color="auto"/>
                <w:left w:val="none" w:sz="0" w:space="0" w:color="auto"/>
                <w:bottom w:val="none" w:sz="0" w:space="0" w:color="auto"/>
                <w:right w:val="none" w:sz="0" w:space="0" w:color="auto"/>
              </w:divBdr>
            </w:div>
            <w:div w:id="1659992145">
              <w:marLeft w:val="0"/>
              <w:marRight w:val="0"/>
              <w:marTop w:val="0"/>
              <w:marBottom w:val="0"/>
              <w:divBdr>
                <w:top w:val="none" w:sz="0" w:space="0" w:color="auto"/>
                <w:left w:val="none" w:sz="0" w:space="0" w:color="auto"/>
                <w:bottom w:val="none" w:sz="0" w:space="0" w:color="auto"/>
                <w:right w:val="none" w:sz="0" w:space="0" w:color="auto"/>
              </w:divBdr>
            </w:div>
            <w:div w:id="1979992021">
              <w:marLeft w:val="0"/>
              <w:marRight w:val="0"/>
              <w:marTop w:val="0"/>
              <w:marBottom w:val="0"/>
              <w:divBdr>
                <w:top w:val="none" w:sz="0" w:space="0" w:color="auto"/>
                <w:left w:val="none" w:sz="0" w:space="0" w:color="auto"/>
                <w:bottom w:val="none" w:sz="0" w:space="0" w:color="auto"/>
                <w:right w:val="none" w:sz="0" w:space="0" w:color="auto"/>
              </w:divBdr>
            </w:div>
            <w:div w:id="1544826972">
              <w:marLeft w:val="0"/>
              <w:marRight w:val="0"/>
              <w:marTop w:val="0"/>
              <w:marBottom w:val="0"/>
              <w:divBdr>
                <w:top w:val="none" w:sz="0" w:space="0" w:color="auto"/>
                <w:left w:val="none" w:sz="0" w:space="0" w:color="auto"/>
                <w:bottom w:val="none" w:sz="0" w:space="0" w:color="auto"/>
                <w:right w:val="none" w:sz="0" w:space="0" w:color="auto"/>
              </w:divBdr>
            </w:div>
            <w:div w:id="1036275273">
              <w:marLeft w:val="0"/>
              <w:marRight w:val="0"/>
              <w:marTop w:val="0"/>
              <w:marBottom w:val="0"/>
              <w:divBdr>
                <w:top w:val="none" w:sz="0" w:space="0" w:color="auto"/>
                <w:left w:val="none" w:sz="0" w:space="0" w:color="auto"/>
                <w:bottom w:val="none" w:sz="0" w:space="0" w:color="auto"/>
                <w:right w:val="none" w:sz="0" w:space="0" w:color="auto"/>
              </w:divBdr>
            </w:div>
            <w:div w:id="1886332696">
              <w:marLeft w:val="0"/>
              <w:marRight w:val="0"/>
              <w:marTop w:val="0"/>
              <w:marBottom w:val="0"/>
              <w:divBdr>
                <w:top w:val="none" w:sz="0" w:space="0" w:color="auto"/>
                <w:left w:val="none" w:sz="0" w:space="0" w:color="auto"/>
                <w:bottom w:val="none" w:sz="0" w:space="0" w:color="auto"/>
                <w:right w:val="none" w:sz="0" w:space="0" w:color="auto"/>
              </w:divBdr>
            </w:div>
            <w:div w:id="1495878638">
              <w:marLeft w:val="0"/>
              <w:marRight w:val="0"/>
              <w:marTop w:val="0"/>
              <w:marBottom w:val="0"/>
              <w:divBdr>
                <w:top w:val="none" w:sz="0" w:space="0" w:color="auto"/>
                <w:left w:val="none" w:sz="0" w:space="0" w:color="auto"/>
                <w:bottom w:val="none" w:sz="0" w:space="0" w:color="auto"/>
                <w:right w:val="none" w:sz="0" w:space="0" w:color="auto"/>
              </w:divBdr>
            </w:div>
            <w:div w:id="2009675339">
              <w:marLeft w:val="0"/>
              <w:marRight w:val="0"/>
              <w:marTop w:val="0"/>
              <w:marBottom w:val="0"/>
              <w:divBdr>
                <w:top w:val="none" w:sz="0" w:space="0" w:color="auto"/>
                <w:left w:val="none" w:sz="0" w:space="0" w:color="auto"/>
                <w:bottom w:val="none" w:sz="0" w:space="0" w:color="auto"/>
                <w:right w:val="none" w:sz="0" w:space="0" w:color="auto"/>
              </w:divBdr>
            </w:div>
            <w:div w:id="1805197861">
              <w:marLeft w:val="0"/>
              <w:marRight w:val="0"/>
              <w:marTop w:val="0"/>
              <w:marBottom w:val="0"/>
              <w:divBdr>
                <w:top w:val="none" w:sz="0" w:space="0" w:color="auto"/>
                <w:left w:val="none" w:sz="0" w:space="0" w:color="auto"/>
                <w:bottom w:val="none" w:sz="0" w:space="0" w:color="auto"/>
                <w:right w:val="none" w:sz="0" w:space="0" w:color="auto"/>
              </w:divBdr>
            </w:div>
            <w:div w:id="2143838307">
              <w:marLeft w:val="0"/>
              <w:marRight w:val="0"/>
              <w:marTop w:val="0"/>
              <w:marBottom w:val="0"/>
              <w:divBdr>
                <w:top w:val="none" w:sz="0" w:space="0" w:color="auto"/>
                <w:left w:val="none" w:sz="0" w:space="0" w:color="auto"/>
                <w:bottom w:val="none" w:sz="0" w:space="0" w:color="auto"/>
                <w:right w:val="none" w:sz="0" w:space="0" w:color="auto"/>
              </w:divBdr>
            </w:div>
            <w:div w:id="1274749244">
              <w:marLeft w:val="0"/>
              <w:marRight w:val="0"/>
              <w:marTop w:val="0"/>
              <w:marBottom w:val="0"/>
              <w:divBdr>
                <w:top w:val="none" w:sz="0" w:space="0" w:color="auto"/>
                <w:left w:val="none" w:sz="0" w:space="0" w:color="auto"/>
                <w:bottom w:val="none" w:sz="0" w:space="0" w:color="auto"/>
                <w:right w:val="none" w:sz="0" w:space="0" w:color="auto"/>
              </w:divBdr>
            </w:div>
            <w:div w:id="386611727">
              <w:marLeft w:val="0"/>
              <w:marRight w:val="0"/>
              <w:marTop w:val="0"/>
              <w:marBottom w:val="0"/>
              <w:divBdr>
                <w:top w:val="none" w:sz="0" w:space="0" w:color="auto"/>
                <w:left w:val="none" w:sz="0" w:space="0" w:color="auto"/>
                <w:bottom w:val="none" w:sz="0" w:space="0" w:color="auto"/>
                <w:right w:val="none" w:sz="0" w:space="0" w:color="auto"/>
              </w:divBdr>
            </w:div>
            <w:div w:id="2050714800">
              <w:marLeft w:val="0"/>
              <w:marRight w:val="0"/>
              <w:marTop w:val="0"/>
              <w:marBottom w:val="0"/>
              <w:divBdr>
                <w:top w:val="none" w:sz="0" w:space="0" w:color="auto"/>
                <w:left w:val="none" w:sz="0" w:space="0" w:color="auto"/>
                <w:bottom w:val="none" w:sz="0" w:space="0" w:color="auto"/>
                <w:right w:val="none" w:sz="0" w:space="0" w:color="auto"/>
              </w:divBdr>
            </w:div>
            <w:div w:id="877887258">
              <w:marLeft w:val="0"/>
              <w:marRight w:val="0"/>
              <w:marTop w:val="0"/>
              <w:marBottom w:val="0"/>
              <w:divBdr>
                <w:top w:val="none" w:sz="0" w:space="0" w:color="auto"/>
                <w:left w:val="none" w:sz="0" w:space="0" w:color="auto"/>
                <w:bottom w:val="none" w:sz="0" w:space="0" w:color="auto"/>
                <w:right w:val="none" w:sz="0" w:space="0" w:color="auto"/>
              </w:divBdr>
            </w:div>
            <w:div w:id="934438235">
              <w:marLeft w:val="0"/>
              <w:marRight w:val="0"/>
              <w:marTop w:val="0"/>
              <w:marBottom w:val="0"/>
              <w:divBdr>
                <w:top w:val="none" w:sz="0" w:space="0" w:color="auto"/>
                <w:left w:val="none" w:sz="0" w:space="0" w:color="auto"/>
                <w:bottom w:val="none" w:sz="0" w:space="0" w:color="auto"/>
                <w:right w:val="none" w:sz="0" w:space="0" w:color="auto"/>
              </w:divBdr>
            </w:div>
            <w:div w:id="75791937">
              <w:marLeft w:val="0"/>
              <w:marRight w:val="0"/>
              <w:marTop w:val="0"/>
              <w:marBottom w:val="0"/>
              <w:divBdr>
                <w:top w:val="none" w:sz="0" w:space="0" w:color="auto"/>
                <w:left w:val="none" w:sz="0" w:space="0" w:color="auto"/>
                <w:bottom w:val="none" w:sz="0" w:space="0" w:color="auto"/>
                <w:right w:val="none" w:sz="0" w:space="0" w:color="auto"/>
              </w:divBdr>
            </w:div>
            <w:div w:id="8475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91547">
      <w:bodyDiv w:val="1"/>
      <w:marLeft w:val="0"/>
      <w:marRight w:val="0"/>
      <w:marTop w:val="0"/>
      <w:marBottom w:val="0"/>
      <w:divBdr>
        <w:top w:val="none" w:sz="0" w:space="0" w:color="auto"/>
        <w:left w:val="none" w:sz="0" w:space="0" w:color="auto"/>
        <w:bottom w:val="none" w:sz="0" w:space="0" w:color="auto"/>
        <w:right w:val="none" w:sz="0" w:space="0" w:color="auto"/>
      </w:divBdr>
    </w:div>
    <w:div w:id="1841506033">
      <w:bodyDiv w:val="1"/>
      <w:marLeft w:val="0"/>
      <w:marRight w:val="0"/>
      <w:marTop w:val="0"/>
      <w:marBottom w:val="0"/>
      <w:divBdr>
        <w:top w:val="none" w:sz="0" w:space="0" w:color="auto"/>
        <w:left w:val="none" w:sz="0" w:space="0" w:color="auto"/>
        <w:bottom w:val="none" w:sz="0" w:space="0" w:color="auto"/>
        <w:right w:val="none" w:sz="0" w:space="0" w:color="auto"/>
      </w:divBdr>
    </w:div>
    <w:div w:id="2070178963">
      <w:bodyDiv w:val="1"/>
      <w:marLeft w:val="0"/>
      <w:marRight w:val="0"/>
      <w:marTop w:val="0"/>
      <w:marBottom w:val="0"/>
      <w:divBdr>
        <w:top w:val="none" w:sz="0" w:space="0" w:color="auto"/>
        <w:left w:val="none" w:sz="0" w:space="0" w:color="auto"/>
        <w:bottom w:val="none" w:sz="0" w:space="0" w:color="auto"/>
        <w:right w:val="none" w:sz="0" w:space="0" w:color="auto"/>
      </w:divBdr>
      <w:divsChild>
        <w:div w:id="1277827584">
          <w:marLeft w:val="0"/>
          <w:marRight w:val="0"/>
          <w:marTop w:val="0"/>
          <w:marBottom w:val="0"/>
          <w:divBdr>
            <w:top w:val="none" w:sz="0" w:space="0" w:color="auto"/>
            <w:left w:val="none" w:sz="0" w:space="0" w:color="auto"/>
            <w:bottom w:val="none" w:sz="0" w:space="0" w:color="auto"/>
            <w:right w:val="none" w:sz="0" w:space="0" w:color="auto"/>
          </w:divBdr>
          <w:divsChild>
            <w:div w:id="18823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1086;&#1087;&#1088;&#1086;&#1089;-&#1084;&#1086;&#1083;&#1086;&#1078;&#1077;&#1076;&#1080;-&#1086;-&#1074;&#1080;&#1095;.&#1088;&#10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dravnica.net/eating/proper-nutrition.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F319E11A875F249E6F8E3E6B7C9DE4435AE91A071A447504538F001252C0BE36684156287283A3B0DC49J" TargetMode="External"/><Relationship Id="rId4" Type="http://schemas.microsoft.com/office/2007/relationships/stylesWithEffects" Target="stylesWithEffects.xml"/><Relationship Id="rId9" Type="http://schemas.openxmlformats.org/officeDocument/2006/relationships/hyperlink" Target="http://ershovka-school.ucoz.ru/lokalnie/polozhenie_ob_obshhem_sobranii.pd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A1407-F31C-48C7-BF28-E88BCE1A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35221</Words>
  <Characters>200761</Characters>
  <Application>Microsoft Office Word</Application>
  <DocSecurity>0</DocSecurity>
  <Lines>1673</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235511</CharactersWithSpaces>
  <SharedDoc>false</SharedDoc>
  <HLinks>
    <vt:vector size="6" baseType="variant">
      <vt:variant>
        <vt:i4>393228</vt:i4>
      </vt:variant>
      <vt:variant>
        <vt:i4>0</vt:i4>
      </vt:variant>
      <vt:variant>
        <vt:i4>0</vt:i4>
      </vt:variant>
      <vt:variant>
        <vt:i4>5</vt:i4>
      </vt:variant>
      <vt:variant>
        <vt:lpwstr>consultantplus://offline/ref=88BF49604EF7E3C710A8E71A33F20A87F75EBE40603CF9CE7078FF061AKCX7F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5</cp:revision>
  <cp:lastPrinted>2019-03-25T11:00:00Z</cp:lastPrinted>
  <dcterms:created xsi:type="dcterms:W3CDTF">2020-04-21T16:20:00Z</dcterms:created>
  <dcterms:modified xsi:type="dcterms:W3CDTF">2020-04-21T17:48:00Z</dcterms:modified>
</cp:coreProperties>
</file>